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89" w:rsidRPr="00F662CA" w:rsidRDefault="00911689" w:rsidP="009E233A">
      <w:pPr>
        <w:ind w:left="6372"/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11689" w:rsidRPr="00F662CA" w:rsidRDefault="00911689" w:rsidP="009E233A">
      <w:pPr>
        <w:ind w:left="6372"/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 xml:space="preserve">Розпорядження голови </w:t>
      </w:r>
    </w:p>
    <w:p w:rsidR="009E233A" w:rsidRDefault="00911689" w:rsidP="009E233A">
      <w:pPr>
        <w:ind w:left="6372"/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>районної ради</w:t>
      </w:r>
    </w:p>
    <w:p w:rsidR="00911689" w:rsidRPr="00F662CA" w:rsidRDefault="00911689" w:rsidP="009E233A">
      <w:pPr>
        <w:ind w:left="6372"/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 xml:space="preserve">від </w:t>
      </w:r>
      <w:r w:rsidR="009E233A" w:rsidRPr="009E233A">
        <w:rPr>
          <w:rFonts w:ascii="Times New Roman" w:hAnsi="Times New Roman" w:cs="Times New Roman"/>
          <w:sz w:val="28"/>
          <w:szCs w:val="28"/>
          <w:u w:val="single"/>
        </w:rPr>
        <w:t>23.01.2017</w:t>
      </w:r>
      <w:r w:rsidRPr="00F662CA">
        <w:rPr>
          <w:rFonts w:ascii="Times New Roman" w:hAnsi="Times New Roman" w:cs="Times New Roman"/>
          <w:sz w:val="28"/>
          <w:szCs w:val="28"/>
        </w:rPr>
        <w:t xml:space="preserve">№ </w:t>
      </w:r>
      <w:r w:rsidR="009E233A" w:rsidRPr="009E233A">
        <w:rPr>
          <w:rFonts w:ascii="Times New Roman" w:hAnsi="Times New Roman" w:cs="Times New Roman"/>
          <w:sz w:val="28"/>
          <w:szCs w:val="28"/>
          <w:u w:val="single"/>
        </w:rPr>
        <w:t>3/01-02</w:t>
      </w:r>
    </w:p>
    <w:p w:rsidR="00911689" w:rsidRPr="00F662CA" w:rsidRDefault="00911689" w:rsidP="00F662CA">
      <w:pPr>
        <w:pStyle w:val="Style1"/>
        <w:widowControl/>
        <w:rPr>
          <w:rStyle w:val="FontStyle11"/>
          <w:rFonts w:ascii="Calibri" w:hAnsi="Calibri"/>
          <w:sz w:val="28"/>
          <w:szCs w:val="28"/>
        </w:rPr>
      </w:pPr>
    </w:p>
    <w:p w:rsidR="009E233A" w:rsidRDefault="00911689" w:rsidP="00F662CA">
      <w:pPr>
        <w:pStyle w:val="Style1"/>
        <w:widowControl/>
        <w:rPr>
          <w:rStyle w:val="FontStyle11"/>
          <w:color w:val="auto"/>
          <w:sz w:val="28"/>
          <w:szCs w:val="28"/>
        </w:rPr>
      </w:pPr>
      <w:r w:rsidRPr="00CD7926">
        <w:rPr>
          <w:rStyle w:val="FontStyle11"/>
          <w:color w:val="auto"/>
          <w:sz w:val="28"/>
          <w:szCs w:val="28"/>
        </w:rPr>
        <w:t>Структура</w:t>
      </w:r>
    </w:p>
    <w:p w:rsidR="009E233A" w:rsidRDefault="00911689" w:rsidP="00F662CA">
      <w:pPr>
        <w:pStyle w:val="Style1"/>
        <w:widowControl/>
        <w:rPr>
          <w:rStyle w:val="FontStyle11"/>
          <w:color w:val="auto"/>
          <w:sz w:val="28"/>
          <w:szCs w:val="28"/>
        </w:rPr>
      </w:pPr>
      <w:r w:rsidRPr="00CD7926">
        <w:rPr>
          <w:rStyle w:val="FontStyle11"/>
          <w:color w:val="auto"/>
          <w:sz w:val="28"/>
          <w:szCs w:val="28"/>
        </w:rPr>
        <w:t xml:space="preserve">комунального закладу </w:t>
      </w:r>
    </w:p>
    <w:p w:rsidR="00911689" w:rsidRPr="00CD7926" w:rsidRDefault="00911689" w:rsidP="00F662CA">
      <w:pPr>
        <w:pStyle w:val="Style1"/>
        <w:widowControl/>
        <w:rPr>
          <w:rStyle w:val="FontStyle11"/>
          <w:color w:val="auto"/>
          <w:sz w:val="28"/>
          <w:szCs w:val="28"/>
          <w:lang w:val="ru-RU"/>
        </w:rPr>
      </w:pPr>
      <w:r w:rsidRPr="00CD7926">
        <w:rPr>
          <w:rStyle w:val="FontStyle11"/>
          <w:color w:val="auto"/>
          <w:sz w:val="28"/>
          <w:szCs w:val="28"/>
          <w:lang w:val="ru-RU"/>
        </w:rPr>
        <w:t>„</w:t>
      </w:r>
      <w:r w:rsidRPr="00CD7926">
        <w:rPr>
          <w:rStyle w:val="FontStyle11"/>
          <w:color w:val="auto"/>
          <w:sz w:val="28"/>
          <w:szCs w:val="28"/>
        </w:rPr>
        <w:t xml:space="preserve">Луцький районний центр первинної </w:t>
      </w:r>
      <w:proofErr w:type="gramStart"/>
      <w:r w:rsidRPr="00CD7926">
        <w:rPr>
          <w:rStyle w:val="FontStyle11"/>
          <w:color w:val="auto"/>
          <w:sz w:val="28"/>
          <w:szCs w:val="28"/>
        </w:rPr>
        <w:t>медико-сан</w:t>
      </w:r>
      <w:proofErr w:type="gramEnd"/>
      <w:r w:rsidRPr="00CD7926">
        <w:rPr>
          <w:rStyle w:val="FontStyle11"/>
          <w:color w:val="auto"/>
          <w:sz w:val="28"/>
          <w:szCs w:val="28"/>
        </w:rPr>
        <w:t>ітарної допомоги</w:t>
      </w:r>
      <w:r w:rsidRPr="00CD7926">
        <w:rPr>
          <w:rStyle w:val="FontStyle11"/>
          <w:color w:val="auto"/>
          <w:sz w:val="28"/>
          <w:szCs w:val="28"/>
          <w:lang w:val="ru-RU"/>
        </w:rPr>
        <w:t>”</w:t>
      </w:r>
    </w:p>
    <w:p w:rsidR="00911689" w:rsidRPr="00F662CA" w:rsidRDefault="00911689" w:rsidP="00F662CA">
      <w:pPr>
        <w:pStyle w:val="Style1"/>
        <w:widowControl/>
        <w:rPr>
          <w:b/>
          <w:bCs/>
          <w:sz w:val="28"/>
          <w:szCs w:val="28"/>
          <w:lang w:val="ru-RU"/>
        </w:rPr>
      </w:pPr>
    </w:p>
    <w:tbl>
      <w:tblPr>
        <w:tblW w:w="92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"/>
        <w:gridCol w:w="6825"/>
        <w:gridCol w:w="1053"/>
      </w:tblGrid>
      <w:tr w:rsidR="00911689" w:rsidRPr="0031376F">
        <w:trPr>
          <w:trHeight w:val="285"/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Style w:val="FontStyle11"/>
                <w:color w:val="auto"/>
                <w:sz w:val="28"/>
                <w:szCs w:val="28"/>
              </w:rPr>
              <w:t xml:space="preserve">Посада </w:t>
            </w: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Style w:val="FontStyle11"/>
                <w:color w:val="auto"/>
                <w:sz w:val="28"/>
                <w:szCs w:val="28"/>
              </w:rPr>
            </w:pP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КЗ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23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„</w:t>
            </w: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ЛУЦЬКИЙ РАЙОННИЙ ЦПМСД</w:t>
            </w: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”</w:t>
            </w: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215,75</w:t>
            </w: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Керівний склад Центру ПМСД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</w:t>
            </w: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1689" w:rsidRPr="0031376F">
        <w:trPr>
          <w:trHeight w:val="226"/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лікар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Заступник головного лікаря з охорони дитинства та</w:t>
            </w: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Материнства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головного лікаря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Головна медична сестра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Інформаційно-аналітичний кабінет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кабінету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 статистик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 медичний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Інший адміністративно-управлінський та </w:t>
            </w: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допоміжний персонал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6E432F" w:rsidRDefault="00911689" w:rsidP="00144019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911689" w:rsidRPr="006E432F" w:rsidRDefault="00A56F0F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053" w:type="dxa"/>
          </w:tcPr>
          <w:p w:rsidR="00911689" w:rsidRPr="006E432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Економіст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Інспектор з кадрів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8F1CA4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5" w:type="dxa"/>
          </w:tcPr>
          <w:p w:rsidR="00911689" w:rsidRPr="008F1CA4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CA4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</w:tc>
        <w:tc>
          <w:tcPr>
            <w:tcW w:w="1053" w:type="dxa"/>
          </w:tcPr>
          <w:p w:rsidR="00911689" w:rsidRPr="008F1CA4" w:rsidRDefault="00A56F0F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CA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236"/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409"/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Електрик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75"/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   10.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Інженер з охорони праці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8F1CA4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CA4"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6825" w:type="dxa"/>
          </w:tcPr>
          <w:p w:rsidR="00911689" w:rsidRPr="008F1CA4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CA4">
              <w:rPr>
                <w:rFonts w:ascii="Times New Roman" w:hAnsi="Times New Roman" w:cs="Times New Roman"/>
                <w:sz w:val="28"/>
                <w:szCs w:val="28"/>
              </w:rPr>
              <w:t>Інженер програміст</w:t>
            </w:r>
          </w:p>
        </w:tc>
        <w:tc>
          <w:tcPr>
            <w:tcW w:w="1053" w:type="dxa"/>
          </w:tcPr>
          <w:p w:rsidR="00911689" w:rsidRPr="008F1CA4" w:rsidRDefault="00A56F0F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CA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   13.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господарством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8F1CA4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14</w:t>
            </w:r>
            <w:r w:rsidR="00911689"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Фармацевт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6F0F" w:rsidRPr="0031376F">
        <w:trPr>
          <w:jc w:val="right"/>
        </w:trPr>
        <w:tc>
          <w:tcPr>
            <w:tcW w:w="1329" w:type="dxa"/>
          </w:tcPr>
          <w:p w:rsidR="00A56F0F" w:rsidRPr="00A56F0F" w:rsidRDefault="008F1CA4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</w:t>
            </w:r>
          </w:p>
        </w:tc>
        <w:tc>
          <w:tcPr>
            <w:tcW w:w="6825" w:type="dxa"/>
          </w:tcPr>
          <w:p w:rsidR="00A56F0F" w:rsidRPr="00A56F0F" w:rsidRDefault="00A56F0F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Механік</w:t>
            </w:r>
          </w:p>
        </w:tc>
        <w:tc>
          <w:tcPr>
            <w:tcW w:w="1053" w:type="dxa"/>
          </w:tcPr>
          <w:p w:rsidR="00A56F0F" w:rsidRPr="0031376F" w:rsidRDefault="00A56F0F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Амбулаторії загальної практики сімейної медицини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Липинська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 амбулаторія  загальної практики сімейної медицини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17,25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Лікар-педіатр дільничний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229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Водій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Торчинська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 амбулаторія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8F1CA4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689" w:rsidRPr="003137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Лікар-педіатр дільничний</w:t>
            </w:r>
          </w:p>
        </w:tc>
        <w:tc>
          <w:tcPr>
            <w:tcW w:w="1053" w:type="dxa"/>
          </w:tcPr>
          <w:p w:rsidR="00911689" w:rsidRPr="0031376F" w:rsidRDefault="008F1CA4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689" w:rsidRPr="0031376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trHeight w:val="361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Водій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Рокинівська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Лікар-інтерн зі «спеціальності загальна практика-сімейна медицина»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Сестра медична загальної практики-сімейної медицини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25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Гіркополонківська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58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Підгайцівська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 амбулаторія  загальної практики сімейної медицини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10,25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tabs>
                <w:tab w:val="left" w:pos="495"/>
                <w:tab w:val="center" w:pos="7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281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tabs>
                <w:tab w:val="left" w:pos="555"/>
                <w:tab w:val="center" w:pos="7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Лаврівська  амбулаторія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trHeight w:val="318"/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95"/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Боратинська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8,75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911689" w:rsidRPr="0031376F">
        <w:trPr>
          <w:trHeight w:val="268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59"/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Чаруківська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8,75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trHeight w:val="228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58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470"/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825" w:type="dxa"/>
            <w:vAlign w:val="center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Білостоцька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trHeight w:val="309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433"/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Заборольська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trHeight w:val="241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543"/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825" w:type="dxa"/>
            <w:vAlign w:val="center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Лищенська</w:t>
            </w:r>
            <w:proofErr w:type="spellEnd"/>
            <w:r w:rsidRPr="0031376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амбулаторія  загальної практики сімейної медицини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7,75</w:t>
            </w: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trHeight w:val="228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303"/>
          <w:jc w:val="right"/>
        </w:trPr>
        <w:tc>
          <w:tcPr>
            <w:tcW w:w="1329" w:type="dxa"/>
          </w:tcPr>
          <w:p w:rsidR="00911689" w:rsidRPr="0031376F" w:rsidRDefault="00911689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1689" w:rsidRPr="0031376F">
        <w:trPr>
          <w:trHeight w:val="654"/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89" w:rsidRPr="0031376F" w:rsidRDefault="00911689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Фельдшерсько-акушерські пункти </w:t>
            </w: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69,25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ПІДДУБЦІВСЬКИЙ  ФАП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НОВОКОТІВСЬКИЙ ФАП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ГАРАЗДЖАНСЬКИЙ ФАП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фельдшерсько-акушерського пункту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РОМАНІВСЬКИЙ ФАП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БОТИНСЬКИЙ ФАП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ВЕРХІВКІВСЬКИЙ ФАП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БОГОЛЮБСЬКИЙ ФАП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ТАРАСОВЕЦЬКИЙ ФАП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ПОЛОНКІВСЬКИЙ ФАП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БУЯНІВСЬКИЙ ФАП     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УСИЧІВСЬКИЙ ФАП      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ВЕСЕЛІВСЬКИЙ ФАП      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trHeight w:val="242"/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ВЕРХІВСЬКИЙ ФАП      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ОХОТИНСЬКИЙ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ШЕПЕЛЬСЬКИЙ    ФАП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ВОРОТНІВСЬКИЙ ФАП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КРУПІВСЬКИЙ     ФАП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СТРУМІВСЬКИЙ ФАП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БАКІВЦІВСЬКИЙ ФАП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ВЕРБАЇВСЬКИЙ ФАП   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КОРШОВЕЦЬКИЙ ФАП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СУХОВОЛІВСЬКИЙ  ФАП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ПРОМІНСЬКИЙ ФАП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РАДОМИШЛЬСЬКИЙ ФАП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МСТИШИНСЬКИЙ ФАП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ОЗЕРЯНСЬКИЙ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ГОРОДИЩЕНСЬКИЙ 1 ФАП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</w:t>
            </w: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БАЇВСЬКИЙ ФАП      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ЦЕПЕРІВСЬКИЙ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РАТНІВСЬКИЙ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ВОЮТИНСЬКИЙ ФАП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ГАТІВСЬКИЙ ФАП      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ОДЕРАДІВСЬКИЙ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СЬОМАКІВСЬКИЙ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ЧАРУКІВСЬКИЙ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КОРШІВСЬКИЙ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ГОРОДИЩЕНСЬКИЙ  2  ФАП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ВІГУРИЧІВСЬКИЙ ФАП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НЕСВІЧІВСЬКИЙ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bookmarkStart w:id="0" w:name="_GoBack"/>
            <w:bookmarkEnd w:id="0"/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БРИЩЕНСЬКИЙ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43.</w:t>
            </w:r>
          </w:p>
        </w:tc>
        <w:tc>
          <w:tcPr>
            <w:tcW w:w="6825" w:type="dxa"/>
          </w:tcPr>
          <w:p w:rsidR="00911689" w:rsidRPr="0031376F" w:rsidRDefault="009E233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КНЯГИНИНІВСЬКИЙ</w:t>
            </w:r>
            <w:r w:rsidR="00911689"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11689"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МИЛУШІВСЬКИЙ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СИРНИКІВСЬКИЙ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ЗМІЇНЕЦЬКИЙ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 xml:space="preserve">Сестра медична ЗПСМ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БУКІВСЬКИЙ </w:t>
            </w:r>
            <w:proofErr w:type="spellStart"/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ВЕЛИКООМЕЛЯНИКІВСЬКИЙ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АНТОНІВСЬКИЙ ФАП                                                      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50.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БОГУШІВСЬКИЙ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ГОЛИШІВСЬКИЙ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РОВАНЦІВСЬКИЙ ФАП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  <w:vAlign w:val="center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53.</w:t>
            </w: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НОВОСТАВСЬКИЙ ФАП 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689" w:rsidRPr="0031376F">
        <w:trPr>
          <w:jc w:val="right"/>
        </w:trPr>
        <w:tc>
          <w:tcPr>
            <w:tcW w:w="1329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911689" w:rsidRPr="0031376F" w:rsidRDefault="00911689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911689" w:rsidRPr="00F662CA" w:rsidRDefault="00911689" w:rsidP="00F662CA">
      <w:pPr>
        <w:rPr>
          <w:rFonts w:ascii="Times New Roman" w:hAnsi="Times New Roman" w:cs="Times New Roman"/>
          <w:sz w:val="28"/>
          <w:szCs w:val="28"/>
        </w:rPr>
      </w:pPr>
    </w:p>
    <w:p w:rsidR="00911689" w:rsidRPr="00F662CA" w:rsidRDefault="00911689" w:rsidP="00F662CA">
      <w:pPr>
        <w:rPr>
          <w:rFonts w:ascii="Times New Roman" w:hAnsi="Times New Roman" w:cs="Times New Roman"/>
          <w:sz w:val="28"/>
          <w:szCs w:val="28"/>
        </w:rPr>
      </w:pPr>
    </w:p>
    <w:p w:rsidR="00911689" w:rsidRPr="00F662CA" w:rsidRDefault="00911689" w:rsidP="00F662CA">
      <w:pPr>
        <w:rPr>
          <w:rFonts w:ascii="Times New Roman" w:hAnsi="Times New Roman" w:cs="Times New Roman"/>
          <w:sz w:val="28"/>
          <w:szCs w:val="28"/>
        </w:rPr>
      </w:pPr>
    </w:p>
    <w:p w:rsidR="00911689" w:rsidRPr="00F662CA" w:rsidRDefault="00911689" w:rsidP="00F662CA">
      <w:pPr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 xml:space="preserve">Головний лікар                                                                                         Л.Левчук </w:t>
      </w:r>
    </w:p>
    <w:p w:rsidR="00911689" w:rsidRPr="00F662CA" w:rsidRDefault="00911689">
      <w:pPr>
        <w:rPr>
          <w:rFonts w:ascii="Times New Roman" w:hAnsi="Times New Roman" w:cs="Times New Roman"/>
          <w:sz w:val="28"/>
          <w:szCs w:val="28"/>
        </w:rPr>
      </w:pPr>
    </w:p>
    <w:sectPr w:rsidR="00911689" w:rsidRPr="00F662CA" w:rsidSect="009B3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AB5"/>
    <w:multiLevelType w:val="hybridMultilevel"/>
    <w:tmpl w:val="41D04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A699C"/>
    <w:multiLevelType w:val="hybridMultilevel"/>
    <w:tmpl w:val="CF187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B209D"/>
    <w:multiLevelType w:val="hybridMultilevel"/>
    <w:tmpl w:val="E0FCC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85BDF"/>
    <w:multiLevelType w:val="hybridMultilevel"/>
    <w:tmpl w:val="56206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60A39"/>
    <w:multiLevelType w:val="hybridMultilevel"/>
    <w:tmpl w:val="AB9AA8C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101918"/>
    <w:multiLevelType w:val="hybridMultilevel"/>
    <w:tmpl w:val="272A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01EED"/>
    <w:multiLevelType w:val="hybridMultilevel"/>
    <w:tmpl w:val="481E16B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F24176"/>
    <w:multiLevelType w:val="hybridMultilevel"/>
    <w:tmpl w:val="1026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13524"/>
    <w:multiLevelType w:val="hybridMultilevel"/>
    <w:tmpl w:val="B76E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B2282"/>
    <w:multiLevelType w:val="hybridMultilevel"/>
    <w:tmpl w:val="17C06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814D8"/>
    <w:multiLevelType w:val="hybridMultilevel"/>
    <w:tmpl w:val="66FC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82523"/>
    <w:multiLevelType w:val="hybridMultilevel"/>
    <w:tmpl w:val="DBD2A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4E3D38"/>
    <w:multiLevelType w:val="hybridMultilevel"/>
    <w:tmpl w:val="B44C6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C339DF"/>
    <w:multiLevelType w:val="hybridMultilevel"/>
    <w:tmpl w:val="F372E99A"/>
    <w:lvl w:ilvl="0" w:tplc="3E88462A">
      <w:start w:val="2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5309F0"/>
    <w:multiLevelType w:val="hybridMultilevel"/>
    <w:tmpl w:val="EBB87F2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2CA"/>
    <w:rsid w:val="000460F2"/>
    <w:rsid w:val="00144019"/>
    <w:rsid w:val="002D465C"/>
    <w:rsid w:val="0031376F"/>
    <w:rsid w:val="00525E39"/>
    <w:rsid w:val="006E432F"/>
    <w:rsid w:val="008F1CA4"/>
    <w:rsid w:val="00911689"/>
    <w:rsid w:val="00916371"/>
    <w:rsid w:val="009B3AF9"/>
    <w:rsid w:val="009E233A"/>
    <w:rsid w:val="00A56F0F"/>
    <w:rsid w:val="00CD7926"/>
    <w:rsid w:val="00DD6736"/>
    <w:rsid w:val="00EA7FCF"/>
    <w:rsid w:val="00F6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HTML Preformatted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AF9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paragraph" w:styleId="1">
    <w:name w:val="heading 1"/>
    <w:basedOn w:val="a0"/>
    <w:next w:val="a0"/>
    <w:link w:val="10"/>
    <w:uiPriority w:val="99"/>
    <w:qFormat/>
    <w:rsid w:val="00F662CA"/>
    <w:pPr>
      <w:keepNext/>
      <w:spacing w:after="0" w:line="240" w:lineRule="auto"/>
      <w:ind w:right="-1" w:firstLine="426"/>
      <w:jc w:val="both"/>
      <w:outlineLvl w:val="0"/>
    </w:pPr>
    <w:rPr>
      <w:rFonts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F662CA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F662CA"/>
    <w:pPr>
      <w:keepNext/>
      <w:spacing w:after="0" w:line="240" w:lineRule="auto"/>
      <w:jc w:val="center"/>
      <w:outlineLvl w:val="2"/>
    </w:pPr>
    <w:rPr>
      <w:rFonts w:cs="Times New Roman"/>
      <w:b/>
      <w:bCs/>
      <w:sz w:val="36"/>
      <w:szCs w:val="36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662CA"/>
    <w:pPr>
      <w:keepNext/>
      <w:spacing w:after="0" w:line="240" w:lineRule="auto"/>
      <w:outlineLvl w:val="4"/>
    </w:pPr>
    <w:rPr>
      <w:rFonts w:cs="Times New Roman"/>
      <w:i/>
      <w:i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F662C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62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662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662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662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662CA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F662CA"/>
    <w:rPr>
      <w:color w:val="000000"/>
      <w:sz w:val="28"/>
      <w:szCs w:val="28"/>
      <w:lang w:val="uk-UA" w:eastAsia="en-US"/>
    </w:rPr>
  </w:style>
  <w:style w:type="paragraph" w:styleId="HTML">
    <w:name w:val="HTML Preformatted"/>
    <w:aliases w:val="Знак"/>
    <w:basedOn w:val="a0"/>
    <w:link w:val="HTML0"/>
    <w:uiPriority w:val="99"/>
    <w:rsid w:val="00F66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aliases w:val="Знак Знак1"/>
    <w:link w:val="HTML"/>
    <w:uiPriority w:val="99"/>
    <w:locked/>
    <w:rsid w:val="00F662CA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4">
    <w:name w:val="Block Text"/>
    <w:basedOn w:val="a0"/>
    <w:uiPriority w:val="99"/>
    <w:rsid w:val="00F662CA"/>
    <w:pPr>
      <w:spacing w:after="0" w:line="240" w:lineRule="auto"/>
      <w:ind w:left="567" w:right="651" w:firstLine="284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 Знак"/>
    <w:basedOn w:val="a0"/>
    <w:uiPriority w:val="99"/>
    <w:rsid w:val="00F66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0"/>
    <w:link w:val="a6"/>
    <w:uiPriority w:val="99"/>
    <w:rsid w:val="00F662CA"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F66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uiPriority w:val="99"/>
    <w:rsid w:val="00F662CA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F6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662CA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F662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0"/>
    <w:link w:val="aa"/>
    <w:uiPriority w:val="99"/>
    <w:rsid w:val="00F662CA"/>
    <w:pPr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locked/>
    <w:rsid w:val="00F662CA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ab">
    <w:name w:val="Знак Знак Знак"/>
    <w:basedOn w:val="a0"/>
    <w:uiPriority w:val="99"/>
    <w:rsid w:val="00F66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"/>
    <w:basedOn w:val="a0"/>
    <w:uiPriority w:val="99"/>
    <w:rsid w:val="00F66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Обычный (веб)3"/>
    <w:basedOn w:val="a0"/>
    <w:uiPriority w:val="99"/>
    <w:rsid w:val="00F662CA"/>
    <w:pPr>
      <w:spacing w:after="384" w:line="360" w:lineRule="atLeast"/>
    </w:pPr>
    <w:rPr>
      <w:rFonts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F662CA"/>
    <w:pPr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6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F662C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d">
    <w:name w:val="header"/>
    <w:basedOn w:val="a0"/>
    <w:link w:val="ae"/>
    <w:uiPriority w:val="99"/>
    <w:rsid w:val="00F662C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66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F662CA"/>
  </w:style>
  <w:style w:type="paragraph" w:customStyle="1" w:styleId="Normal1">
    <w:name w:val="Normal1"/>
    <w:uiPriority w:val="99"/>
    <w:rsid w:val="00F662CA"/>
    <w:rPr>
      <w:lang w:val="uk-UA"/>
    </w:rPr>
  </w:style>
  <w:style w:type="character" w:customStyle="1" w:styleId="af0">
    <w:name w:val="Знак Знак"/>
    <w:uiPriority w:val="99"/>
    <w:locked/>
    <w:rsid w:val="00F662CA"/>
    <w:rPr>
      <w:rFonts w:ascii="Courier New" w:hAnsi="Courier New" w:cs="Courier New"/>
      <w:color w:val="000000"/>
      <w:sz w:val="28"/>
      <w:szCs w:val="28"/>
      <w:lang w:val="ru-RU" w:eastAsia="ru-RU"/>
    </w:rPr>
  </w:style>
  <w:style w:type="paragraph" w:customStyle="1" w:styleId="Just">
    <w:name w:val="Just"/>
    <w:uiPriority w:val="99"/>
    <w:rsid w:val="00F662CA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eastAsia="uk-UA"/>
    </w:rPr>
  </w:style>
  <w:style w:type="paragraph" w:customStyle="1" w:styleId="11">
    <w:name w:val="Знак1"/>
    <w:basedOn w:val="a0"/>
    <w:uiPriority w:val="99"/>
    <w:rsid w:val="00F66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99"/>
    <w:qFormat/>
    <w:rsid w:val="00F662C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F662CA"/>
    <w:pPr>
      <w:spacing w:after="0" w:line="240" w:lineRule="auto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rsid w:val="00F662CA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F6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0"/>
    <w:next w:val="a0"/>
    <w:uiPriority w:val="99"/>
    <w:qFormat/>
    <w:rsid w:val="00F662CA"/>
    <w:pPr>
      <w:tabs>
        <w:tab w:val="num" w:pos="720"/>
      </w:tabs>
      <w:spacing w:after="0" w:line="240" w:lineRule="auto"/>
      <w:ind w:left="720" w:right="22" w:hanging="360"/>
      <w:jc w:val="center"/>
    </w:pPr>
    <w:rPr>
      <w:rFonts w:cs="Times New Roman"/>
      <w:b/>
      <w:bCs/>
      <w:sz w:val="28"/>
      <w:szCs w:val="28"/>
      <w:lang w:eastAsia="ru-RU"/>
    </w:rPr>
  </w:style>
  <w:style w:type="paragraph" w:styleId="a">
    <w:name w:val="footer"/>
    <w:basedOn w:val="a0"/>
    <w:link w:val="af3"/>
    <w:uiPriority w:val="99"/>
    <w:rsid w:val="00F662CA"/>
    <w:pPr>
      <w:numPr>
        <w:numId w:val="1"/>
      </w:num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f3">
    <w:name w:val="Нижний колонтитул Знак"/>
    <w:link w:val="a"/>
    <w:uiPriority w:val="99"/>
    <w:locked/>
    <w:rsid w:val="00F66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F662C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F662C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0"/>
    <w:uiPriority w:val="99"/>
    <w:rsid w:val="00F662CA"/>
    <w:pPr>
      <w:widowControl w:val="0"/>
      <w:autoSpaceDE w:val="0"/>
      <w:autoSpaceDN w:val="0"/>
      <w:adjustRightInd w:val="0"/>
      <w:spacing w:after="0" w:line="317" w:lineRule="exact"/>
    </w:pPr>
    <w:rPr>
      <w:rFonts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F662C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F662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F662C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F662CA"/>
    <w:rPr>
      <w:rFonts w:ascii="Times New Roman" w:hAnsi="Times New Roman" w:cs="Times New Roman"/>
      <w:color w:val="000000"/>
      <w:sz w:val="26"/>
      <w:szCs w:val="26"/>
    </w:rPr>
  </w:style>
  <w:style w:type="paragraph" w:styleId="af4">
    <w:name w:val="Balloon Text"/>
    <w:basedOn w:val="a0"/>
    <w:link w:val="af5"/>
    <w:uiPriority w:val="99"/>
    <w:semiHidden/>
    <w:rsid w:val="00F662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locked/>
    <w:rsid w:val="00F66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7734</Words>
  <Characters>4409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2</cp:revision>
  <dcterms:created xsi:type="dcterms:W3CDTF">2017-01-31T15:05:00Z</dcterms:created>
  <dcterms:modified xsi:type="dcterms:W3CDTF">2017-01-31T15:05:00Z</dcterms:modified>
</cp:coreProperties>
</file>