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56" w:rsidRDefault="00D95D56" w:rsidP="002D38DF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>
            <wp:extent cx="419100" cy="638175"/>
            <wp:effectExtent l="19050" t="0" r="0" b="0"/>
            <wp:docPr id="2" name="Рисунок 1" descr="https://r-rada.lutsk.ua/sites/default/files/user-1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-rada.lutsk.ua/sites/default/files/user-1/ge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D56" w:rsidRPr="00DF6B9B" w:rsidRDefault="00D95D56" w:rsidP="002D38D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b/>
          <w:color w:val="000000"/>
          <w:sz w:val="27"/>
          <w:szCs w:val="27"/>
          <w:bdr w:val="none" w:sz="0" w:space="0" w:color="auto" w:frame="1"/>
        </w:rPr>
        <w:t>УКРАЇНА</w:t>
      </w:r>
    </w:p>
    <w:p w:rsidR="00D95D56" w:rsidRPr="00DF6B9B" w:rsidRDefault="00D95D56" w:rsidP="002D38D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7"/>
          <w:color w:val="000000"/>
          <w:sz w:val="27"/>
          <w:szCs w:val="27"/>
          <w:bdr w:val="none" w:sz="0" w:space="0" w:color="auto" w:frame="1"/>
        </w:rPr>
        <w:t>ЛУЦЬКА РАЙОННА РАДА</w:t>
      </w:r>
    </w:p>
    <w:p w:rsidR="00D95D56" w:rsidRPr="00DF6B9B" w:rsidRDefault="00D95D56" w:rsidP="002D38D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7"/>
          <w:color w:val="000000"/>
          <w:sz w:val="27"/>
          <w:szCs w:val="27"/>
          <w:bdr w:val="none" w:sz="0" w:space="0" w:color="auto" w:frame="1"/>
        </w:rPr>
        <w:t>ВОЛИНСЬКОЇ ОБЛАСТІ</w:t>
      </w:r>
    </w:p>
    <w:p w:rsidR="00D95D56" w:rsidRPr="00DF6B9B" w:rsidRDefault="00D95D56" w:rsidP="002D38D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b/>
          <w:color w:val="000000"/>
          <w:sz w:val="27"/>
          <w:szCs w:val="27"/>
          <w:bdr w:val="none" w:sz="0" w:space="0" w:color="auto" w:frame="1"/>
        </w:rPr>
        <w:t>восьме скликання</w:t>
      </w:r>
    </w:p>
    <w:p w:rsidR="00D95D56" w:rsidRDefault="00D95D56" w:rsidP="002D38D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000000"/>
          <w:sz w:val="27"/>
          <w:szCs w:val="27"/>
          <w:bdr w:val="none" w:sz="0" w:space="0" w:color="auto" w:frame="1"/>
        </w:rPr>
      </w:pPr>
      <w:r w:rsidRPr="00DF6B9B">
        <w:rPr>
          <w:rStyle w:val="a7"/>
          <w:color w:val="000000"/>
          <w:sz w:val="27"/>
          <w:szCs w:val="27"/>
          <w:bdr w:val="none" w:sz="0" w:space="0" w:color="auto" w:frame="1"/>
        </w:rPr>
        <w:t>РІШЕННЯ</w:t>
      </w:r>
    </w:p>
    <w:p w:rsidR="00D95D56" w:rsidRPr="00DF6B9B" w:rsidRDefault="00D95D56" w:rsidP="00D95D5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</w:p>
    <w:p w:rsidR="00F25512" w:rsidRPr="00C23FC4" w:rsidRDefault="00E2395B" w:rsidP="00F25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28.12.2020</w:t>
      </w:r>
      <w:r w:rsidR="00F25512" w:rsidRPr="00C23FC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2/8</w:t>
      </w:r>
    </w:p>
    <w:p w:rsidR="00D95D56" w:rsidRPr="00D95D56" w:rsidRDefault="00D95D56" w:rsidP="00D95D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5D56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D95D56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p w:rsidR="00D95D56" w:rsidRPr="00A7123E" w:rsidRDefault="00D95D56" w:rsidP="00D95D56">
      <w:pPr>
        <w:spacing w:after="0"/>
        <w:jc w:val="both"/>
        <w:rPr>
          <w:sz w:val="28"/>
          <w:szCs w:val="28"/>
        </w:rPr>
      </w:pPr>
      <w:r w:rsidRPr="00B14360">
        <w:rPr>
          <w:sz w:val="28"/>
          <w:szCs w:val="28"/>
        </w:rPr>
        <w:t xml:space="preserve">   </w:t>
      </w:r>
    </w:p>
    <w:p w:rsidR="00564289" w:rsidRPr="00564289" w:rsidRDefault="00564289" w:rsidP="00564289">
      <w:pPr>
        <w:shd w:val="clear" w:color="auto" w:fill="FFFFFF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42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внесення змін до рішення </w:t>
      </w:r>
      <w:proofErr w:type="spellStart"/>
      <w:r w:rsidRPr="005642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Горохівської</w:t>
      </w:r>
      <w:proofErr w:type="spellEnd"/>
      <w:r w:rsidRPr="005642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районної ради  від 24.11.2020 №40/2 «Про безоплатну передачу майна спільної власності територіальних громад сіл, селищ, міст району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64289" w:rsidRPr="00564289" w:rsidRDefault="00564289" w:rsidP="0056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4289" w:rsidRDefault="00564289" w:rsidP="0056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статті 43,</w:t>
      </w:r>
      <w:r w:rsidR="00371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підпункту</w:t>
      </w:r>
      <w:r w:rsidR="00845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</w:t>
      </w:r>
      <w:r w:rsidR="00371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пункту </w:t>
      </w:r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1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6-2 Прикінцевих та перехідних положень </w:t>
      </w:r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рекомендацій постійної комісії з питань </w:t>
      </w:r>
      <w:r w:rsidR="00371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використання </w:t>
      </w:r>
      <w:r w:rsidRPr="0065517A">
        <w:rPr>
          <w:rFonts w:ascii="Times New Roman" w:hAnsi="Times New Roman" w:cs="Times New Roman"/>
          <w:sz w:val="28"/>
          <w:szCs w:val="28"/>
        </w:rPr>
        <w:t>майна спільної власності територіальних громад сіл, селищ, міст району</w:t>
      </w:r>
      <w:r w:rsidR="001A5A85">
        <w:rPr>
          <w:rFonts w:ascii="Times New Roman" w:hAnsi="Times New Roman" w:cs="Times New Roman"/>
          <w:sz w:val="28"/>
          <w:szCs w:val="28"/>
        </w:rPr>
        <w:t xml:space="preserve"> від </w:t>
      </w:r>
      <w:r w:rsidR="00390886">
        <w:rPr>
          <w:rFonts w:ascii="Times New Roman" w:hAnsi="Times New Roman" w:cs="Times New Roman"/>
          <w:sz w:val="28"/>
          <w:szCs w:val="28"/>
        </w:rPr>
        <w:t>23.12.2020</w:t>
      </w:r>
      <w:r w:rsidR="001A5A85">
        <w:rPr>
          <w:rFonts w:ascii="Times New Roman" w:hAnsi="Times New Roman" w:cs="Times New Roman"/>
          <w:sz w:val="28"/>
          <w:szCs w:val="28"/>
        </w:rPr>
        <w:t xml:space="preserve"> №</w:t>
      </w:r>
      <w:r w:rsidR="00390886">
        <w:rPr>
          <w:rFonts w:ascii="Times New Roman" w:hAnsi="Times New Roman" w:cs="Times New Roman"/>
          <w:sz w:val="28"/>
          <w:szCs w:val="28"/>
        </w:rPr>
        <w:t>2/</w:t>
      </w:r>
      <w:r w:rsidR="007B6B11">
        <w:rPr>
          <w:rFonts w:ascii="Times New Roman" w:hAnsi="Times New Roman" w:cs="Times New Roman"/>
          <w:sz w:val="28"/>
          <w:szCs w:val="28"/>
        </w:rPr>
        <w:t>5</w:t>
      </w:r>
      <w:r w:rsidR="001A5A8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1A5A85">
        <w:rPr>
          <w:rFonts w:ascii="Times New Roman" w:hAnsi="Times New Roman" w:cs="Times New Roman"/>
          <w:sz w:val="28"/>
          <w:szCs w:val="28"/>
        </w:rPr>
        <w:t>проє</w:t>
      </w:r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внесення змін до рішення </w:t>
      </w:r>
      <w:proofErr w:type="spellStart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Горохівської</w:t>
      </w:r>
      <w:proofErr w:type="spellEnd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районної ради  від 24.11.2020 №40/2 «Про безоплатну передачу майна спільної власності територіальних громад сіл, селищ, міст району», районна рада </w:t>
      </w:r>
    </w:p>
    <w:p w:rsidR="00CE133D" w:rsidRDefault="00CE133D" w:rsidP="0056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4289" w:rsidRPr="00CE133D" w:rsidRDefault="00CE133D" w:rsidP="00CE1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33D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564289" w:rsidRPr="00564289" w:rsidRDefault="00564289" w:rsidP="00371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1.  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зміни до рішення </w:t>
      </w:r>
      <w:proofErr w:type="spellStart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Горохівської</w:t>
      </w:r>
      <w:proofErr w:type="spellEnd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районної ради  від 24.11.2020 №40/2 «Про безоплатну передачу майна спільної власності територіальних громад сіл, селищ, міст району», а саме:</w:t>
      </w:r>
    </w:p>
    <w:p w:rsidR="006E4E4A" w:rsidRPr="00F26B26" w:rsidRDefault="00564289" w:rsidP="00371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B26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</w:t>
      </w:r>
      <w:r w:rsidR="0037131B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F2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131B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r w:rsidRPr="00F26B26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1.1</w:t>
      </w:r>
      <w:r w:rsidR="006E4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пункту </w:t>
      </w:r>
      <w:r w:rsidRPr="00F2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4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Pr="00F26B26">
        <w:rPr>
          <w:rFonts w:ascii="Times New Roman" w:eastAsia="Times New Roman" w:hAnsi="Times New Roman" w:cs="Times New Roman"/>
          <w:color w:val="000000"/>
          <w:sz w:val="28"/>
          <w:szCs w:val="28"/>
        </w:rPr>
        <w:t>в такій редакції:</w:t>
      </w:r>
    </w:p>
    <w:p w:rsidR="006E4E4A" w:rsidRDefault="00564289" w:rsidP="0056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B2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E4E4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A5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6E4E4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Передати безоплатно із спільної власності територіальних громад  сіл, селищ та  міст району у власність:</w:t>
      </w:r>
    </w:p>
    <w:p w:rsidR="00564289" w:rsidRPr="00564289" w:rsidRDefault="006E4E4A" w:rsidP="0056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міської </w:t>
      </w:r>
      <w:r w:rsidR="00564289" w:rsidRPr="00F2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131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наступне майно</w:t>
      </w:r>
      <w:r w:rsidR="00564289" w:rsidRPr="00F26B2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64289" w:rsidRPr="00564289" w:rsidRDefault="00564289" w:rsidP="0056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-  гандбольна площадка № 1 м.</w:t>
      </w:r>
      <w:r w:rsidR="00390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Горохів з обладнанням та інвента</w:t>
      </w:r>
      <w:r w:rsidR="0037131B">
        <w:rPr>
          <w:rFonts w:ascii="Times New Roman" w:eastAsia="Times New Roman" w:hAnsi="Times New Roman" w:cs="Times New Roman"/>
          <w:color w:val="000000"/>
          <w:sz w:val="28"/>
          <w:szCs w:val="28"/>
        </w:rPr>
        <w:t>рем згідно акту прийому-передачі</w:t>
      </w:r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, вул.</w:t>
      </w:r>
      <w:r w:rsidR="00390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Паркова (</w:t>
      </w:r>
      <w:proofErr w:type="spellStart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балансоутримувач</w:t>
      </w:r>
      <w:proofErr w:type="spellEnd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відділ освіти, культури, молоді та спорту </w:t>
      </w:r>
      <w:proofErr w:type="spellStart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Горохівської</w:t>
      </w:r>
      <w:proofErr w:type="spellEnd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районної державної адміністрації);</w:t>
      </w:r>
    </w:p>
    <w:p w:rsidR="00564289" w:rsidRPr="00564289" w:rsidRDefault="00564289" w:rsidP="0056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- гандбольна площадка № 2 з обладнанням та інвентарем згідно акту прийому-передачі м.</w:t>
      </w:r>
      <w:r w:rsidR="00390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Горохів, вул.</w:t>
      </w:r>
      <w:r w:rsidR="00390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Паркова (</w:t>
      </w:r>
      <w:proofErr w:type="spellStart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балансоутримувач</w:t>
      </w:r>
      <w:proofErr w:type="spellEnd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відділ освіти, культури, молоді та спорту </w:t>
      </w:r>
      <w:proofErr w:type="spellStart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Горохівської</w:t>
      </w:r>
      <w:proofErr w:type="spellEnd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районної державної адміністрації);</w:t>
      </w:r>
    </w:p>
    <w:p w:rsidR="00564289" w:rsidRPr="00564289" w:rsidRDefault="00564289" w:rsidP="0056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приміщення «Будинку школяра» з обладнанням та інвентарем згідно акту прийому-передачі </w:t>
      </w:r>
      <w:proofErr w:type="spellStart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м.Горохів</w:t>
      </w:r>
      <w:proofErr w:type="spellEnd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вул.Столярчука</w:t>
      </w:r>
      <w:proofErr w:type="spellEnd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,14 (</w:t>
      </w:r>
      <w:proofErr w:type="spellStart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балансоутримувач</w:t>
      </w:r>
      <w:proofErr w:type="spellEnd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відділ освіти, культури, молоді та спорту </w:t>
      </w:r>
      <w:proofErr w:type="spellStart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Горохівської</w:t>
      </w:r>
      <w:proofErr w:type="spellEnd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районної державної адміністрації);</w:t>
      </w:r>
    </w:p>
    <w:p w:rsidR="00564289" w:rsidRPr="00564289" w:rsidRDefault="00564289" w:rsidP="0056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приміщення дорослої бібліотеки з обладнанням та інвентарем згідно акту прийому-передачі м.</w:t>
      </w:r>
      <w:r w:rsidR="00390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Горохів, вул.</w:t>
      </w:r>
      <w:r w:rsidR="00390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Шевченка,</w:t>
      </w:r>
      <w:r w:rsidR="00390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14 (</w:t>
      </w:r>
      <w:proofErr w:type="spellStart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балансоутримувач</w:t>
      </w:r>
      <w:proofErr w:type="spellEnd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відділ освіти, культури, молоді та спорту </w:t>
      </w:r>
      <w:proofErr w:type="spellStart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Горохівської</w:t>
      </w:r>
      <w:proofErr w:type="spellEnd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районної державної адміністрації);</w:t>
      </w:r>
    </w:p>
    <w:p w:rsidR="0037131B" w:rsidRDefault="00564289" w:rsidP="0056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приміщення музичної школи з обладнанням та інвентарем згідно акту прийому-передачі м.</w:t>
      </w:r>
      <w:r w:rsidR="00390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Горохів, вул.</w:t>
      </w:r>
      <w:r w:rsidR="00390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Шевченка,</w:t>
      </w:r>
      <w:r w:rsidR="00390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18 (</w:t>
      </w:r>
      <w:proofErr w:type="spellStart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балансоутримувач</w:t>
      </w:r>
      <w:proofErr w:type="spellEnd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відділ освіти, культури, молоді та спорту </w:t>
      </w:r>
      <w:proofErr w:type="spellStart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Горохівської</w:t>
      </w:r>
      <w:proofErr w:type="spellEnd"/>
      <w:r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="00F26B26">
        <w:rPr>
          <w:rFonts w:ascii="Times New Roman" w:eastAsia="Times New Roman" w:hAnsi="Times New Roman" w:cs="Times New Roman"/>
          <w:color w:val="000000"/>
          <w:sz w:val="28"/>
          <w:szCs w:val="28"/>
        </w:rPr>
        <w:t>йонної державної адміністрації)</w:t>
      </w:r>
      <w:r w:rsidR="003713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5246" w:rsidRDefault="0037131B" w:rsidP="00845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45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4289"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приміщення музею з обладнанням та інвентарем згідно акту прийому-передачі  м.</w:t>
      </w:r>
      <w:r w:rsidR="00390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4289"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Горохів, вул. Незалежності,</w:t>
      </w:r>
      <w:r w:rsidR="00390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4289"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2а (</w:t>
      </w:r>
      <w:proofErr w:type="spellStart"/>
      <w:r w:rsidR="00564289"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балансоутримувач</w:t>
      </w:r>
      <w:proofErr w:type="spellEnd"/>
      <w:r w:rsidR="00564289"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відділ освіти, культури, молоді та спорту </w:t>
      </w:r>
      <w:proofErr w:type="spellStart"/>
      <w:r w:rsidR="00564289"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Горохівської</w:t>
      </w:r>
      <w:proofErr w:type="spellEnd"/>
      <w:r w:rsidR="00564289" w:rsidRPr="00564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="00390886">
        <w:rPr>
          <w:rFonts w:ascii="Times New Roman" w:eastAsia="Times New Roman" w:hAnsi="Times New Roman" w:cs="Times New Roman"/>
          <w:color w:val="000000"/>
          <w:sz w:val="28"/>
          <w:szCs w:val="28"/>
        </w:rPr>
        <w:t>йонної державної адміністрації)</w:t>
      </w:r>
      <w:r w:rsidR="008452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908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246" w:rsidRDefault="008452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5246" w:rsidRDefault="00845246" w:rsidP="008452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52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Голова ради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</w:t>
      </w:r>
      <w:r w:rsidR="00D95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A5C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52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О.В.</w:t>
      </w:r>
      <w:proofErr w:type="spellStart"/>
      <w:r w:rsidRPr="008452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Омельчук</w:t>
      </w:r>
      <w:proofErr w:type="spellEnd"/>
    </w:p>
    <w:p w:rsidR="00845246" w:rsidRDefault="002B3E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Сітовський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246" w:rsidRPr="00845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722421 </w:t>
      </w:r>
    </w:p>
    <w:p w:rsidR="00D95D56" w:rsidRPr="00845246" w:rsidRDefault="00D95D56" w:rsidP="00D95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5246" w:rsidRPr="00D95D56" w:rsidRDefault="00845246" w:rsidP="00D95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45246" w:rsidRPr="00D95D56" w:rsidSect="007411A3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830"/>
    <w:multiLevelType w:val="hybridMultilevel"/>
    <w:tmpl w:val="5D2CE59C"/>
    <w:lvl w:ilvl="0" w:tplc="5094A77A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ABB4AA4"/>
    <w:multiLevelType w:val="hybridMultilevel"/>
    <w:tmpl w:val="01E278DC"/>
    <w:lvl w:ilvl="0" w:tplc="1BA2718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488E2D60"/>
    <w:multiLevelType w:val="multilevel"/>
    <w:tmpl w:val="D642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4289"/>
    <w:rsid w:val="0017680B"/>
    <w:rsid w:val="001A5A85"/>
    <w:rsid w:val="002B3E76"/>
    <w:rsid w:val="002D38DF"/>
    <w:rsid w:val="0037131B"/>
    <w:rsid w:val="00390886"/>
    <w:rsid w:val="00461D49"/>
    <w:rsid w:val="00564289"/>
    <w:rsid w:val="006E4E4A"/>
    <w:rsid w:val="007411A3"/>
    <w:rsid w:val="007B6B11"/>
    <w:rsid w:val="00845246"/>
    <w:rsid w:val="008A05B6"/>
    <w:rsid w:val="008E45C7"/>
    <w:rsid w:val="009A74D0"/>
    <w:rsid w:val="00A97653"/>
    <w:rsid w:val="00B6140E"/>
    <w:rsid w:val="00CC6A0B"/>
    <w:rsid w:val="00CE133D"/>
    <w:rsid w:val="00D95D56"/>
    <w:rsid w:val="00DE6BE5"/>
    <w:rsid w:val="00E2395B"/>
    <w:rsid w:val="00E805CD"/>
    <w:rsid w:val="00F25512"/>
    <w:rsid w:val="00F26B26"/>
    <w:rsid w:val="00FA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0E"/>
  </w:style>
  <w:style w:type="paragraph" w:styleId="4">
    <w:name w:val="heading 4"/>
    <w:basedOn w:val="a"/>
    <w:link w:val="40"/>
    <w:uiPriority w:val="9"/>
    <w:qFormat/>
    <w:rsid w:val="005642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642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56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642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289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D95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1694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Іванка</dc:creator>
  <cp:keywords/>
  <dc:description/>
  <cp:lastModifiedBy>Іванка</cp:lastModifiedBy>
  <cp:revision>15</cp:revision>
  <dcterms:created xsi:type="dcterms:W3CDTF">2020-12-21T13:13:00Z</dcterms:created>
  <dcterms:modified xsi:type="dcterms:W3CDTF">2020-12-30T13:20:00Z</dcterms:modified>
</cp:coreProperties>
</file>