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1D" w:rsidRPr="009D181D" w:rsidRDefault="009D181D" w:rsidP="009D1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8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5" o:title=""/>
          </v:shape>
          <o:OLEObject Type="Embed" ProgID="Word.Picture.8" ShapeID="_x0000_i1025" DrawAspect="Content" ObjectID="_1694939988" r:id="rId6"/>
        </w:object>
      </w:r>
    </w:p>
    <w:p w:rsidR="009D181D" w:rsidRPr="009D181D" w:rsidRDefault="009D181D" w:rsidP="009D181D">
      <w:pPr>
        <w:pStyle w:val="a4"/>
        <w:outlineLvl w:val="0"/>
        <w:rPr>
          <w:szCs w:val="28"/>
        </w:rPr>
      </w:pPr>
      <w:r w:rsidRPr="009D181D">
        <w:rPr>
          <w:color w:val="000000"/>
          <w:szCs w:val="28"/>
        </w:rPr>
        <w:t xml:space="preserve">ЛУЦЬКА </w:t>
      </w:r>
      <w:r w:rsidRPr="009D181D">
        <w:rPr>
          <w:szCs w:val="28"/>
        </w:rPr>
        <w:t>РАЙОННА  РАДА  ВОЛИНСЬКОЇ  ОБЛАСТІ</w:t>
      </w:r>
    </w:p>
    <w:p w:rsidR="00221365" w:rsidRDefault="00221365" w:rsidP="009D181D">
      <w:pPr>
        <w:pStyle w:val="a5"/>
        <w:outlineLvl w:val="0"/>
        <w:rPr>
          <w:spacing w:val="140"/>
          <w:sz w:val="28"/>
          <w:szCs w:val="28"/>
        </w:rPr>
      </w:pPr>
    </w:p>
    <w:p w:rsidR="009D181D" w:rsidRPr="009D181D" w:rsidRDefault="009D181D" w:rsidP="009D181D">
      <w:pPr>
        <w:pStyle w:val="a5"/>
        <w:outlineLvl w:val="0"/>
        <w:rPr>
          <w:spacing w:val="140"/>
          <w:sz w:val="28"/>
          <w:szCs w:val="28"/>
        </w:rPr>
      </w:pPr>
      <w:r w:rsidRPr="009D181D">
        <w:rPr>
          <w:spacing w:val="140"/>
          <w:sz w:val="28"/>
          <w:szCs w:val="28"/>
        </w:rPr>
        <w:t>РІШЕННЯ</w:t>
      </w:r>
    </w:p>
    <w:p w:rsidR="009D181D" w:rsidRPr="009D181D" w:rsidRDefault="009D181D" w:rsidP="009D181D">
      <w:pPr>
        <w:pStyle w:val="a5"/>
        <w:rPr>
          <w:spacing w:val="14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E06E2F" w:rsidRPr="009D181D" w:rsidTr="009D181D">
        <w:trPr>
          <w:jc w:val="center"/>
        </w:trPr>
        <w:tc>
          <w:tcPr>
            <w:tcW w:w="3095" w:type="dxa"/>
            <w:hideMark/>
          </w:tcPr>
          <w:p w:rsidR="00E06E2F" w:rsidRPr="00A3272C" w:rsidRDefault="00E06E2F" w:rsidP="00EE5EBC">
            <w:pPr>
              <w:pStyle w:val="a5"/>
              <w:tabs>
                <w:tab w:val="left" w:pos="4680"/>
                <w:tab w:val="left" w:pos="6804"/>
              </w:tabs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A3272C">
              <w:rPr>
                <w:b w:val="0"/>
                <w:sz w:val="26"/>
                <w:szCs w:val="26"/>
              </w:rPr>
              <w:t>30.09.2021</w:t>
            </w:r>
          </w:p>
        </w:tc>
        <w:tc>
          <w:tcPr>
            <w:tcW w:w="3096" w:type="dxa"/>
            <w:hideMark/>
          </w:tcPr>
          <w:p w:rsidR="00E06E2F" w:rsidRPr="00A3272C" w:rsidRDefault="00E06E2F" w:rsidP="00EE5EBC">
            <w:pPr>
              <w:pStyle w:val="a5"/>
              <w:tabs>
                <w:tab w:val="left" w:pos="4680"/>
                <w:tab w:val="left" w:pos="6804"/>
              </w:tabs>
              <w:spacing w:line="276" w:lineRule="auto"/>
              <w:rPr>
                <w:b w:val="0"/>
                <w:sz w:val="28"/>
                <w:szCs w:val="28"/>
              </w:rPr>
            </w:pPr>
            <w:r w:rsidRPr="00A3272C">
              <w:rPr>
                <w:b w:val="0"/>
                <w:color w:val="000000"/>
              </w:rPr>
              <w:t>Луцьк</w:t>
            </w:r>
          </w:p>
        </w:tc>
        <w:tc>
          <w:tcPr>
            <w:tcW w:w="3096" w:type="dxa"/>
            <w:hideMark/>
          </w:tcPr>
          <w:p w:rsidR="00E06E2F" w:rsidRPr="00A3272C" w:rsidRDefault="00E06E2F" w:rsidP="00EE5EBC">
            <w:pPr>
              <w:pStyle w:val="a5"/>
              <w:tabs>
                <w:tab w:val="left" w:pos="4680"/>
                <w:tab w:val="left" w:pos="6804"/>
              </w:tabs>
              <w:spacing w:line="276" w:lineRule="auto"/>
              <w:jc w:val="right"/>
              <w:rPr>
                <w:b w:val="0"/>
                <w:sz w:val="26"/>
                <w:szCs w:val="26"/>
              </w:rPr>
            </w:pPr>
            <w:r w:rsidRPr="00A3272C">
              <w:rPr>
                <w:b w:val="0"/>
                <w:sz w:val="26"/>
                <w:szCs w:val="26"/>
              </w:rPr>
              <w:t xml:space="preserve">№ </w:t>
            </w:r>
            <w:r>
              <w:rPr>
                <w:b w:val="0"/>
                <w:sz w:val="26"/>
                <w:szCs w:val="26"/>
              </w:rPr>
              <w:t>7/1</w:t>
            </w:r>
            <w:r>
              <w:rPr>
                <w:b w:val="0"/>
                <w:sz w:val="26"/>
                <w:szCs w:val="26"/>
              </w:rPr>
              <w:t>3</w:t>
            </w:r>
          </w:p>
        </w:tc>
      </w:tr>
    </w:tbl>
    <w:p w:rsidR="009D181D" w:rsidRPr="009D181D" w:rsidRDefault="009D181D" w:rsidP="00221365">
      <w:pPr>
        <w:pStyle w:val="1"/>
        <w:tabs>
          <w:tab w:val="left" w:pos="5103"/>
          <w:tab w:val="left" w:pos="5245"/>
        </w:tabs>
        <w:rPr>
          <w:szCs w:val="28"/>
          <w:lang w:val="ru-RU"/>
        </w:rPr>
      </w:pPr>
      <w:r w:rsidRPr="009D181D">
        <w:rPr>
          <w:szCs w:val="28"/>
        </w:rPr>
        <w:tab/>
      </w:r>
      <w:r w:rsidRPr="009D181D">
        <w:rPr>
          <w:szCs w:val="28"/>
        </w:rPr>
        <w:tab/>
      </w:r>
      <w:r w:rsidRPr="009D181D">
        <w:rPr>
          <w:szCs w:val="28"/>
        </w:rPr>
        <w:tab/>
      </w:r>
      <w:r w:rsidRPr="009D181D">
        <w:rPr>
          <w:szCs w:val="28"/>
        </w:rPr>
        <w:tab/>
      </w:r>
      <w:r w:rsidRPr="009D181D">
        <w:rPr>
          <w:szCs w:val="28"/>
        </w:rPr>
        <w:tab/>
      </w:r>
      <w:r w:rsidRPr="009D181D">
        <w:rPr>
          <w:szCs w:val="28"/>
        </w:rPr>
        <w:tab/>
      </w:r>
    </w:p>
    <w:p w:rsidR="00221365" w:rsidRPr="00221365" w:rsidRDefault="009D181D" w:rsidP="00221365">
      <w:pPr>
        <w:spacing w:after="0" w:line="240" w:lineRule="auto"/>
        <w:ind w:right="52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81D">
        <w:rPr>
          <w:rFonts w:ascii="Times New Roman" w:hAnsi="Times New Roman" w:cs="Times New Roman"/>
          <w:b/>
          <w:sz w:val="28"/>
          <w:szCs w:val="28"/>
        </w:rPr>
        <w:t>Про внесення змін до рішення районної ради від 18 січня 2021 року № 3/3 „Про районний бюджет на 2021 рік„</w:t>
      </w:r>
    </w:p>
    <w:p w:rsidR="009D181D" w:rsidRPr="009D181D" w:rsidRDefault="009D181D" w:rsidP="00221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D181D">
        <w:rPr>
          <w:rFonts w:ascii="Times New Roman" w:hAnsi="Times New Roman" w:cs="Times New Roman"/>
          <w:sz w:val="28"/>
          <w:szCs w:val="28"/>
          <w:u w:val="single"/>
        </w:rPr>
        <w:t>03308200000</w:t>
      </w:r>
    </w:p>
    <w:p w:rsidR="009D181D" w:rsidRPr="009D181D" w:rsidRDefault="009D181D" w:rsidP="00221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81D">
        <w:rPr>
          <w:rFonts w:ascii="Times New Roman" w:hAnsi="Times New Roman" w:cs="Times New Roman"/>
          <w:sz w:val="28"/>
          <w:szCs w:val="28"/>
        </w:rPr>
        <w:t>(код бюджету)</w:t>
      </w:r>
    </w:p>
    <w:p w:rsidR="009D181D" w:rsidRPr="009D181D" w:rsidRDefault="009D181D" w:rsidP="00221365">
      <w:pPr>
        <w:autoSpaceDE w:val="0"/>
        <w:autoSpaceDN w:val="0"/>
        <w:adjustRightInd w:val="0"/>
        <w:spacing w:before="100" w:after="10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81D">
        <w:rPr>
          <w:rFonts w:ascii="Times New Roman" w:hAnsi="Times New Roman" w:cs="Times New Roman"/>
          <w:sz w:val="28"/>
          <w:szCs w:val="28"/>
        </w:rPr>
        <w:t xml:space="preserve">Відповідно до пункту 17 частини 1 статті 43 Закону України „Про місцеве самоврядування в Україні”, статті 78 Бюджетного кодексу України, рекомендацій  постійної комісії районної ради з питань бюджету, фінансів та цінової політики від 22.09.2021 №14/7 «Про </w:t>
      </w:r>
      <w:proofErr w:type="spellStart"/>
      <w:r w:rsidRPr="009D181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D181D">
        <w:rPr>
          <w:rFonts w:ascii="Times New Roman" w:hAnsi="Times New Roman" w:cs="Times New Roman"/>
          <w:sz w:val="28"/>
          <w:szCs w:val="28"/>
        </w:rPr>
        <w:t xml:space="preserve"> рішення «Про внесення змін до рішення районної ради від 18 січня 2021 року №3/3  «Про районний бюджет на 2021 рік», районна рада </w:t>
      </w:r>
      <w:r w:rsidRPr="009D181D">
        <w:rPr>
          <w:rStyle w:val="a6"/>
          <w:rFonts w:ascii="Times New Roman" w:hAnsi="Times New Roman" w:cs="Times New Roman"/>
          <w:sz w:val="28"/>
          <w:szCs w:val="28"/>
        </w:rPr>
        <w:t xml:space="preserve">вирішила: </w:t>
      </w:r>
      <w:r w:rsidRPr="009D181D">
        <w:rPr>
          <w:rFonts w:ascii="Times New Roman" w:hAnsi="Times New Roman" w:cs="Times New Roman"/>
          <w:sz w:val="28"/>
          <w:szCs w:val="28"/>
        </w:rPr>
        <w:t> </w:t>
      </w:r>
    </w:p>
    <w:p w:rsidR="009D181D" w:rsidRPr="009D181D" w:rsidRDefault="009D181D" w:rsidP="0022136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D181D">
        <w:rPr>
          <w:rFonts w:ascii="Times New Roman" w:hAnsi="Times New Roman" w:cs="Times New Roman"/>
          <w:sz w:val="28"/>
          <w:szCs w:val="28"/>
        </w:rPr>
        <w:t>1. Внести до вищезазначеного рішення такі зміни:</w:t>
      </w:r>
    </w:p>
    <w:p w:rsidR="009D181D" w:rsidRPr="009D181D" w:rsidRDefault="00221365" w:rsidP="00221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D181D" w:rsidRPr="009D181D">
        <w:rPr>
          <w:rFonts w:ascii="Times New Roman" w:hAnsi="Times New Roman" w:cs="Times New Roman"/>
          <w:sz w:val="28"/>
          <w:szCs w:val="28"/>
        </w:rPr>
        <w:t xml:space="preserve"> В абзаці 1 пункту 1:</w:t>
      </w:r>
    </w:p>
    <w:p w:rsidR="009D181D" w:rsidRPr="009D181D" w:rsidRDefault="009D181D" w:rsidP="00221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81D">
        <w:rPr>
          <w:rFonts w:ascii="Times New Roman" w:hAnsi="Times New Roman" w:cs="Times New Roman"/>
          <w:sz w:val="28"/>
          <w:szCs w:val="28"/>
        </w:rPr>
        <w:t>цифри „</w:t>
      </w:r>
      <w:r w:rsidRPr="009D181D">
        <w:rPr>
          <w:rFonts w:ascii="Times New Roman" w:hAnsi="Times New Roman" w:cs="Times New Roman"/>
          <w:bCs/>
          <w:sz w:val="28"/>
          <w:szCs w:val="28"/>
        </w:rPr>
        <w:t>1 855 300,00</w:t>
      </w:r>
      <w:r w:rsidRPr="009D181D">
        <w:rPr>
          <w:rFonts w:ascii="Times New Roman" w:hAnsi="Times New Roman" w:cs="Times New Roman"/>
          <w:sz w:val="28"/>
          <w:szCs w:val="28"/>
        </w:rPr>
        <w:t>”, „</w:t>
      </w:r>
      <w:r w:rsidRPr="009D181D">
        <w:rPr>
          <w:rFonts w:ascii="Times New Roman" w:hAnsi="Times New Roman" w:cs="Times New Roman"/>
          <w:bCs/>
          <w:sz w:val="28"/>
          <w:szCs w:val="28"/>
        </w:rPr>
        <w:t xml:space="preserve">1 855 </w:t>
      </w:r>
      <w:smartTag w:uri="urn:schemas-microsoft-com:office:smarttags" w:element="metricconverter">
        <w:smartTagPr>
          <w:attr w:name="ProductID" w:val="300,00”"/>
        </w:smartTagPr>
        <w:r w:rsidRPr="009D181D">
          <w:rPr>
            <w:rFonts w:ascii="Times New Roman" w:hAnsi="Times New Roman" w:cs="Times New Roman"/>
            <w:bCs/>
            <w:sz w:val="28"/>
            <w:szCs w:val="28"/>
          </w:rPr>
          <w:t>300</w:t>
        </w:r>
        <w:r w:rsidRPr="009D181D">
          <w:rPr>
            <w:rFonts w:ascii="Times New Roman" w:hAnsi="Times New Roman" w:cs="Times New Roman"/>
            <w:sz w:val="28"/>
            <w:szCs w:val="28"/>
          </w:rPr>
          <w:t>,00”</w:t>
        </w:r>
      </w:smartTag>
      <w:r w:rsidRPr="009D181D">
        <w:rPr>
          <w:rFonts w:ascii="Times New Roman" w:hAnsi="Times New Roman" w:cs="Times New Roman"/>
          <w:sz w:val="28"/>
          <w:szCs w:val="28"/>
        </w:rPr>
        <w:t xml:space="preserve"> замінити цифрами „3 670</w:t>
      </w:r>
      <w:r w:rsidRPr="009D18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D181D">
        <w:rPr>
          <w:rFonts w:ascii="Times New Roman" w:hAnsi="Times New Roman" w:cs="Times New Roman"/>
          <w:sz w:val="28"/>
          <w:szCs w:val="28"/>
        </w:rPr>
        <w:t>749,00”, „3 670 749,00”, згідно з додатком 1 до цього рішення;</w:t>
      </w:r>
      <w:r w:rsidRPr="009D181D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9D181D" w:rsidRPr="009D181D" w:rsidRDefault="00221365" w:rsidP="00221365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D181D" w:rsidRPr="009D181D">
        <w:rPr>
          <w:rFonts w:ascii="Times New Roman" w:hAnsi="Times New Roman" w:cs="Times New Roman"/>
          <w:sz w:val="28"/>
          <w:szCs w:val="28"/>
        </w:rPr>
        <w:t>В абзаці 2 пункту 1:</w:t>
      </w:r>
    </w:p>
    <w:p w:rsidR="009D181D" w:rsidRPr="009D181D" w:rsidRDefault="009D181D" w:rsidP="00221365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81D">
        <w:rPr>
          <w:rFonts w:ascii="Times New Roman" w:hAnsi="Times New Roman" w:cs="Times New Roman"/>
          <w:sz w:val="28"/>
          <w:szCs w:val="28"/>
        </w:rPr>
        <w:t>цифри „</w:t>
      </w:r>
      <w:r w:rsidRPr="009D181D">
        <w:rPr>
          <w:rFonts w:ascii="Times New Roman" w:hAnsi="Times New Roman" w:cs="Times New Roman"/>
          <w:bCs/>
          <w:sz w:val="28"/>
          <w:szCs w:val="28"/>
        </w:rPr>
        <w:t>1 855 300,00</w:t>
      </w:r>
      <w:r w:rsidRPr="009D181D">
        <w:rPr>
          <w:rFonts w:ascii="Times New Roman" w:hAnsi="Times New Roman" w:cs="Times New Roman"/>
          <w:sz w:val="28"/>
          <w:szCs w:val="28"/>
        </w:rPr>
        <w:t>”, „</w:t>
      </w:r>
      <w:r w:rsidRPr="009D181D">
        <w:rPr>
          <w:rFonts w:ascii="Times New Roman" w:hAnsi="Times New Roman" w:cs="Times New Roman"/>
          <w:bCs/>
          <w:sz w:val="28"/>
          <w:szCs w:val="28"/>
        </w:rPr>
        <w:t>1 855 300</w:t>
      </w:r>
      <w:r w:rsidRPr="009D181D">
        <w:rPr>
          <w:rFonts w:ascii="Times New Roman" w:hAnsi="Times New Roman" w:cs="Times New Roman"/>
          <w:sz w:val="28"/>
          <w:szCs w:val="28"/>
        </w:rPr>
        <w:t>,00” замінити відповідно цифрами                    „15</w:t>
      </w:r>
      <w:r w:rsidRPr="009D18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D181D">
        <w:rPr>
          <w:rFonts w:ascii="Times New Roman" w:hAnsi="Times New Roman" w:cs="Times New Roman"/>
          <w:sz w:val="28"/>
          <w:szCs w:val="28"/>
        </w:rPr>
        <w:t>138 549,42”, „15 029 184,00”, згідно з додатком 3 до цього рішення;</w:t>
      </w:r>
    </w:p>
    <w:p w:rsidR="009D181D" w:rsidRPr="009D181D" w:rsidRDefault="00221365" w:rsidP="00221365">
      <w:pPr>
        <w:spacing w:after="0" w:line="240" w:lineRule="auto"/>
        <w:ind w:firstLine="708"/>
        <w:jc w:val="both"/>
        <w:rPr>
          <w:rStyle w:val="rvts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3) </w:t>
      </w:r>
      <w:r w:rsidR="009D181D" w:rsidRPr="009D181D">
        <w:rPr>
          <w:rStyle w:val="rvts0"/>
          <w:rFonts w:ascii="Times New Roman" w:hAnsi="Times New Roman" w:cs="Times New Roman"/>
          <w:sz w:val="28"/>
          <w:szCs w:val="28"/>
        </w:rPr>
        <w:t>Пункт 4 доповнити :</w:t>
      </w:r>
    </w:p>
    <w:p w:rsidR="009D181D" w:rsidRPr="009D181D" w:rsidRDefault="009D181D" w:rsidP="002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81D">
        <w:rPr>
          <w:rFonts w:ascii="Times New Roman" w:hAnsi="Times New Roman" w:cs="Times New Roman"/>
          <w:sz w:val="28"/>
          <w:szCs w:val="28"/>
        </w:rPr>
        <w:t>- соціальне забезпечення.</w:t>
      </w:r>
    </w:p>
    <w:p w:rsidR="009D181D" w:rsidRPr="009D181D" w:rsidRDefault="00221365" w:rsidP="002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D181D" w:rsidRPr="009D181D">
        <w:rPr>
          <w:rFonts w:ascii="Times New Roman" w:hAnsi="Times New Roman" w:cs="Times New Roman"/>
          <w:sz w:val="28"/>
          <w:szCs w:val="28"/>
        </w:rPr>
        <w:t xml:space="preserve"> Пункт 7 доповнити:</w:t>
      </w:r>
    </w:p>
    <w:p w:rsidR="009D181D" w:rsidRPr="009D181D" w:rsidRDefault="009D181D" w:rsidP="002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81D">
        <w:rPr>
          <w:rFonts w:ascii="Times New Roman" w:hAnsi="Times New Roman" w:cs="Times New Roman"/>
          <w:sz w:val="28"/>
          <w:szCs w:val="28"/>
        </w:rPr>
        <w:t>Установити, що невикористані у поточному році кошти субвенції з місцевого бюджету державному бюджету на заходи «Районної програми підтримки органів виконавчої влади у Луцькому районі на 2021-2022 роки»  рахуються перехідними та будуть використані у наступних бюджетних періодах.</w:t>
      </w:r>
    </w:p>
    <w:p w:rsidR="009D181D" w:rsidRPr="009D181D" w:rsidRDefault="009D181D" w:rsidP="00221365">
      <w:pPr>
        <w:autoSpaceDE w:val="0"/>
        <w:autoSpaceDN w:val="0"/>
        <w:adjustRightInd w:val="0"/>
        <w:spacing w:before="100"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81D">
        <w:rPr>
          <w:rFonts w:ascii="Times New Roman" w:hAnsi="Times New Roman" w:cs="Times New Roman"/>
          <w:sz w:val="28"/>
          <w:szCs w:val="28"/>
        </w:rPr>
        <w:t>2. Затвердити зміни до додатків № 1, 2, 3, 4 рішення районної ради „Про районний бюджет на 2021 рік” відповідно до додатків № 1, 2, 3, 4, 5, 6 до цього рішення.</w:t>
      </w:r>
    </w:p>
    <w:p w:rsidR="009D181D" w:rsidRPr="009D181D" w:rsidRDefault="009D181D" w:rsidP="00221365">
      <w:pPr>
        <w:autoSpaceDE w:val="0"/>
        <w:autoSpaceDN w:val="0"/>
        <w:adjustRightInd w:val="0"/>
        <w:spacing w:before="100"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81D">
        <w:rPr>
          <w:rFonts w:ascii="Times New Roman" w:hAnsi="Times New Roman" w:cs="Times New Roman"/>
          <w:sz w:val="28"/>
          <w:szCs w:val="28"/>
        </w:rPr>
        <w:t>3.</w:t>
      </w:r>
      <w:r w:rsidRPr="009D18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D181D">
        <w:rPr>
          <w:rFonts w:ascii="Times New Roman" w:hAnsi="Times New Roman" w:cs="Times New Roman"/>
          <w:sz w:val="28"/>
          <w:szCs w:val="28"/>
        </w:rPr>
        <w:t xml:space="preserve"> Додатки № 1-6 до цього рішення є його невід’ємною частиною.</w:t>
      </w:r>
    </w:p>
    <w:p w:rsidR="009D181D" w:rsidRPr="009D181D" w:rsidRDefault="009D181D" w:rsidP="00221365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81D">
        <w:rPr>
          <w:rFonts w:ascii="Times New Roman" w:hAnsi="Times New Roman" w:cs="Times New Roman"/>
          <w:sz w:val="28"/>
          <w:szCs w:val="28"/>
        </w:rPr>
        <w:t>4. Відділу фінансів районної державної адміністрації внести відповідні зміни до розпису районного бюджету на 2021 рік та у бюджетні призначення головних розпорядників коштів районного бюджету.</w:t>
      </w:r>
    </w:p>
    <w:p w:rsidR="009D181D" w:rsidRPr="009D181D" w:rsidRDefault="009D181D" w:rsidP="00221365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81D">
        <w:rPr>
          <w:rFonts w:ascii="Times New Roman" w:hAnsi="Times New Roman" w:cs="Times New Roman"/>
          <w:sz w:val="28"/>
          <w:szCs w:val="28"/>
        </w:rPr>
        <w:lastRenderedPageBreak/>
        <w:t>5. Головним розпорядникам коштів районного бюджету здійснити уточнення бюджетних призначень підвідомчих установ на 2021 рік.</w:t>
      </w:r>
    </w:p>
    <w:p w:rsidR="009D181D" w:rsidRPr="009D181D" w:rsidRDefault="009D181D" w:rsidP="00221365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81D">
        <w:rPr>
          <w:rFonts w:ascii="Times New Roman" w:hAnsi="Times New Roman" w:cs="Times New Roman"/>
          <w:sz w:val="28"/>
          <w:szCs w:val="28"/>
        </w:rPr>
        <w:t xml:space="preserve">6. Контроль за виконанням рішення покласти на постійну комісію районної ради з питань бюджету, </w:t>
      </w:r>
      <w:r w:rsidRPr="009D18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фінансів та цінової політики</w:t>
      </w:r>
      <w:r w:rsidRPr="009D181D">
        <w:rPr>
          <w:rFonts w:ascii="Times New Roman" w:hAnsi="Times New Roman" w:cs="Times New Roman"/>
          <w:sz w:val="28"/>
          <w:szCs w:val="28"/>
        </w:rPr>
        <w:t>.</w:t>
      </w:r>
    </w:p>
    <w:p w:rsidR="009D181D" w:rsidRPr="009D181D" w:rsidRDefault="009D181D" w:rsidP="00221365">
      <w:pPr>
        <w:autoSpaceDE w:val="0"/>
        <w:autoSpaceDN w:val="0"/>
        <w:adjustRightInd w:val="0"/>
        <w:spacing w:before="100"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181D" w:rsidRPr="009D181D" w:rsidRDefault="009D181D" w:rsidP="0022136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D181D">
        <w:rPr>
          <w:rFonts w:ascii="Times New Roman" w:hAnsi="Times New Roman" w:cs="Times New Roman"/>
          <w:b/>
          <w:bCs/>
          <w:sz w:val="28"/>
          <w:szCs w:val="28"/>
        </w:rPr>
        <w:t>Голова районної ради</w:t>
      </w:r>
      <w:r w:rsidRPr="009D181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Олександр ОМЕЛЬЧУК</w:t>
      </w:r>
    </w:p>
    <w:p w:rsidR="009D181D" w:rsidRPr="009D181D" w:rsidRDefault="009D181D" w:rsidP="00221365">
      <w:pPr>
        <w:autoSpaceDE w:val="0"/>
        <w:autoSpaceDN w:val="0"/>
        <w:adjustRightInd w:val="0"/>
        <w:spacing w:before="100"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181D">
        <w:rPr>
          <w:rFonts w:ascii="Times New Roman" w:hAnsi="Times New Roman" w:cs="Times New Roman"/>
          <w:sz w:val="28"/>
          <w:szCs w:val="28"/>
        </w:rPr>
        <w:t>Самойліч</w:t>
      </w:r>
      <w:proofErr w:type="spellEnd"/>
      <w:r w:rsidRPr="009D181D">
        <w:rPr>
          <w:rFonts w:ascii="Times New Roman" w:hAnsi="Times New Roman" w:cs="Times New Roman"/>
          <w:sz w:val="28"/>
          <w:szCs w:val="28"/>
        </w:rPr>
        <w:t xml:space="preserve"> 777 207</w:t>
      </w:r>
    </w:p>
    <w:p w:rsidR="009D181D" w:rsidRDefault="009D181D" w:rsidP="00221365">
      <w:pPr>
        <w:pStyle w:val="a3"/>
        <w:ind w:firstLine="720"/>
        <w:jc w:val="both"/>
        <w:rPr>
          <w:b/>
          <w:szCs w:val="28"/>
        </w:rPr>
      </w:pPr>
    </w:p>
    <w:p w:rsidR="00E06E2F" w:rsidRDefault="00E06E2F" w:rsidP="00E06E2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D7374">
        <w:rPr>
          <w:rFonts w:ascii="Times New Roman" w:hAnsi="Times New Roman" w:cs="Times New Roman"/>
          <w:sz w:val="28"/>
          <w:szCs w:val="28"/>
        </w:rPr>
        <w:t>Дата оприлюднення  05.10.2021</w:t>
      </w:r>
    </w:p>
    <w:p w:rsidR="00C3533C" w:rsidRPr="009D181D" w:rsidRDefault="00C3533C">
      <w:pPr>
        <w:rPr>
          <w:lang w:val="ru-RU"/>
        </w:rPr>
      </w:pPr>
      <w:bookmarkStart w:id="0" w:name="_GoBack"/>
      <w:bookmarkEnd w:id="0"/>
    </w:p>
    <w:sectPr w:rsidR="00C3533C" w:rsidRPr="009D18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181D"/>
    <w:rsid w:val="00221365"/>
    <w:rsid w:val="009D181D"/>
    <w:rsid w:val="00C3533C"/>
    <w:rsid w:val="00E0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81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9D1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caption"/>
    <w:basedOn w:val="a"/>
    <w:next w:val="a"/>
    <w:semiHidden/>
    <w:unhideWhenUsed/>
    <w:qFormat/>
    <w:rsid w:val="009D18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5">
    <w:name w:val="заголов"/>
    <w:basedOn w:val="a"/>
    <w:qFormat/>
    <w:rsid w:val="009D181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character" w:customStyle="1" w:styleId="rvts0">
    <w:name w:val="rvts0"/>
    <w:rsid w:val="009D181D"/>
  </w:style>
  <w:style w:type="character" w:styleId="a6">
    <w:name w:val="Strong"/>
    <w:basedOn w:val="a0"/>
    <w:qFormat/>
    <w:rsid w:val="009D1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1391</Words>
  <Characters>793</Characters>
  <Application>Microsoft Office Word</Application>
  <DocSecurity>0</DocSecurity>
  <Lines>6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priym</cp:lastModifiedBy>
  <cp:revision>4</cp:revision>
  <dcterms:created xsi:type="dcterms:W3CDTF">2021-09-27T06:58:00Z</dcterms:created>
  <dcterms:modified xsi:type="dcterms:W3CDTF">2021-10-05T08:53:00Z</dcterms:modified>
</cp:coreProperties>
</file>