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8B" w:rsidRDefault="004D678B" w:rsidP="004D678B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674910764" r:id="rId7"/>
        </w:object>
      </w:r>
    </w:p>
    <w:p w:rsidR="004D678B" w:rsidRDefault="004D678B" w:rsidP="004D678B">
      <w:pPr>
        <w:pStyle w:val="a8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4D678B" w:rsidRPr="00A3197E" w:rsidRDefault="004D678B" w:rsidP="004D678B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4D678B" w:rsidRPr="00A3197E" w:rsidRDefault="004D678B" w:rsidP="004D678B">
      <w:pPr>
        <w:pStyle w:val="a9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4D678B" w:rsidRPr="00D534D8" w:rsidRDefault="004D678B" w:rsidP="004D678B">
      <w:pPr>
        <w:pStyle w:val="a9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A515F" w:rsidRPr="0054244E" w:rsidTr="00123C41">
        <w:trPr>
          <w:jc w:val="center"/>
        </w:trPr>
        <w:tc>
          <w:tcPr>
            <w:tcW w:w="3095" w:type="dxa"/>
          </w:tcPr>
          <w:p w:rsidR="00BA515F" w:rsidRPr="0054244E" w:rsidRDefault="00BA515F" w:rsidP="00123C41">
            <w:pPr>
              <w:pStyle w:val="a9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BA515F" w:rsidRPr="0054244E" w:rsidRDefault="00BA515F" w:rsidP="00123C41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BA515F" w:rsidRPr="0054244E" w:rsidRDefault="00BA515F" w:rsidP="00123C41">
            <w:pPr>
              <w:pStyle w:val="a9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4/4</w:t>
            </w:r>
            <w:bookmarkStart w:id="0" w:name="_GoBack"/>
            <w:bookmarkEnd w:id="0"/>
          </w:p>
        </w:tc>
      </w:tr>
    </w:tbl>
    <w:p w:rsidR="004D678B" w:rsidRDefault="004D678B" w:rsidP="004D678B">
      <w:pPr>
        <w:spacing w:after="0" w:line="240" w:lineRule="auto"/>
        <w:jc w:val="center"/>
        <w:rPr>
          <w:b/>
          <w:sz w:val="28"/>
          <w:lang w:val="uk-UA"/>
        </w:rPr>
      </w:pPr>
    </w:p>
    <w:p w:rsidR="004D678B" w:rsidRDefault="00CD702E" w:rsidP="00553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 скасування рішення Луцької ра</w:t>
      </w:r>
      <w:r w:rsidR="00B601DF">
        <w:rPr>
          <w:rFonts w:ascii="Times New Roman" w:hAnsi="Times New Roman" w:cs="Times New Roman"/>
          <w:b/>
          <w:sz w:val="28"/>
          <w:lang w:val="uk-UA"/>
        </w:rPr>
        <w:t>йонної ради від 13.11.2020 №53/9</w:t>
      </w:r>
      <w:r>
        <w:rPr>
          <w:rFonts w:ascii="Times New Roman" w:hAnsi="Times New Roman" w:cs="Times New Roman"/>
          <w:b/>
          <w:sz w:val="28"/>
          <w:lang w:val="uk-UA"/>
        </w:rPr>
        <w:t xml:space="preserve"> «</w:t>
      </w:r>
      <w:r w:rsidR="00B601DF">
        <w:rPr>
          <w:rFonts w:ascii="Times New Roman" w:hAnsi="Times New Roman" w:cs="Times New Roman"/>
          <w:b/>
          <w:sz w:val="28"/>
          <w:lang w:val="uk-UA"/>
        </w:rPr>
        <w:t xml:space="preserve">Про передачу транспортних засобів із спільної власності територіальних громад сіл, селищ Луцького району у комунальну власність </w:t>
      </w:r>
      <w:proofErr w:type="spellStart"/>
      <w:r w:rsidR="00B601DF">
        <w:rPr>
          <w:rFonts w:ascii="Times New Roman" w:hAnsi="Times New Roman" w:cs="Times New Roman"/>
          <w:b/>
          <w:sz w:val="28"/>
          <w:lang w:val="uk-UA"/>
        </w:rPr>
        <w:t>Підгайцівської</w:t>
      </w:r>
      <w:proofErr w:type="spellEnd"/>
      <w:r w:rsidR="00B601DF">
        <w:rPr>
          <w:rFonts w:ascii="Times New Roman" w:hAnsi="Times New Roman" w:cs="Times New Roman"/>
          <w:b/>
          <w:sz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</w:p>
    <w:p w:rsidR="00553F81" w:rsidRPr="00553F81" w:rsidRDefault="00553F81" w:rsidP="00553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3133" w:rsidRPr="00FA7BFC" w:rsidRDefault="00B601DF" w:rsidP="003231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B601DF">
        <w:rPr>
          <w:sz w:val="28"/>
          <w:szCs w:val="28"/>
          <w:lang w:val="uk-UA"/>
        </w:rPr>
        <w:t>Відповідно статті 43 Закону України «Про місцеве самоврядування в Україні», статті 42 Регламенту Луцької районної ради Волинської області восьмого скликання, затвердженого рішенням сесії від 28.12.2020 №2/2 зі змінами внесеними рішення Луцької районної ради Волинської області від 18.01.2021 №3/7,</w:t>
      </w:r>
      <w:r w:rsidR="005377E2">
        <w:rPr>
          <w:sz w:val="28"/>
          <w:szCs w:val="28"/>
          <w:lang w:val="uk-UA"/>
        </w:rPr>
        <w:t xml:space="preserve"> Положення про порядок відчуження майна, що перебуває у спільній власності територіальних громад сіл, селищ району затвердженого рішенням Луцької районної ради від 28.12.2012 №21/17,</w:t>
      </w:r>
      <w:r w:rsidRPr="00B601DF">
        <w:rPr>
          <w:sz w:val="28"/>
          <w:szCs w:val="28"/>
          <w:lang w:val="uk-UA"/>
        </w:rPr>
        <w:t xml:space="preserve"> </w:t>
      </w:r>
      <w:r w:rsidR="00323133">
        <w:rPr>
          <w:sz w:val="28"/>
          <w:szCs w:val="28"/>
          <w:lang w:val="uk-UA"/>
        </w:rPr>
        <w:t>рекомендацій постійних комісій</w:t>
      </w:r>
      <w:r w:rsidR="00323133" w:rsidRPr="00B601DF">
        <w:rPr>
          <w:sz w:val="28"/>
          <w:szCs w:val="28"/>
          <w:lang w:val="uk-UA"/>
        </w:rPr>
        <w:t xml:space="preserve"> </w:t>
      </w:r>
      <w:r w:rsidR="00323133" w:rsidRPr="00B7601F">
        <w:rPr>
          <w:sz w:val="28"/>
          <w:szCs w:val="28"/>
          <w:lang w:val="uk-UA"/>
        </w:rPr>
        <w:t xml:space="preserve">районної ради </w:t>
      </w:r>
      <w:r w:rsidR="00323133" w:rsidRPr="00B601DF">
        <w:rPr>
          <w:sz w:val="28"/>
          <w:szCs w:val="28"/>
          <w:lang w:val="uk-UA"/>
        </w:rPr>
        <w:t xml:space="preserve">з питань </w:t>
      </w:r>
      <w:r w:rsidR="00323133" w:rsidRPr="00DD6C2A">
        <w:rPr>
          <w:sz w:val="28"/>
          <w:szCs w:val="28"/>
          <w:lang w:val="uk-UA"/>
        </w:rPr>
        <w:t xml:space="preserve">використання майна спільної власності територіальних громад сіл, селищ і міст району </w:t>
      </w:r>
      <w:r w:rsidR="00F83C0B" w:rsidRPr="00F83C0B">
        <w:rPr>
          <w:sz w:val="28"/>
          <w:szCs w:val="28"/>
          <w:lang w:val="uk-UA"/>
        </w:rPr>
        <w:t>від 05.02.2021 №5/</w:t>
      </w:r>
      <w:r w:rsidR="00F83C0B">
        <w:rPr>
          <w:sz w:val="28"/>
          <w:szCs w:val="28"/>
          <w:lang w:val="uk-UA"/>
        </w:rPr>
        <w:t>9</w:t>
      </w:r>
      <w:r w:rsidR="00F83C0B" w:rsidRPr="00F83C0B">
        <w:rPr>
          <w:sz w:val="28"/>
          <w:szCs w:val="28"/>
          <w:lang w:val="uk-UA"/>
        </w:rPr>
        <w:t xml:space="preserve"> </w:t>
      </w:r>
      <w:r w:rsidR="00323133" w:rsidRPr="00B601DF">
        <w:rPr>
          <w:sz w:val="28"/>
          <w:szCs w:val="28"/>
          <w:lang w:val="uk-UA"/>
        </w:rPr>
        <w:t xml:space="preserve">«Про </w:t>
      </w:r>
      <w:proofErr w:type="spellStart"/>
      <w:r w:rsidR="00323133" w:rsidRPr="00B601DF">
        <w:rPr>
          <w:sz w:val="28"/>
          <w:szCs w:val="28"/>
          <w:lang w:val="uk-UA"/>
        </w:rPr>
        <w:t>проєкт</w:t>
      </w:r>
      <w:proofErr w:type="spellEnd"/>
      <w:r w:rsidR="00323133" w:rsidRPr="00B601DF">
        <w:rPr>
          <w:sz w:val="28"/>
          <w:szCs w:val="28"/>
          <w:lang w:val="uk-UA"/>
        </w:rPr>
        <w:t xml:space="preserve"> рішення «</w:t>
      </w:r>
      <w:r w:rsidR="00323133" w:rsidRPr="00323133">
        <w:rPr>
          <w:sz w:val="28"/>
          <w:szCs w:val="28"/>
          <w:lang w:val="uk-UA"/>
        </w:rPr>
        <w:t>Про скасування рішення Луцької районної ради від 13.11.2020 №53/9 «Про передачу транспортних засобів із спільної власності територіальних громад сіл, селищ Луцького району у комунальну власніст</w:t>
      </w:r>
      <w:r w:rsidR="00323133">
        <w:rPr>
          <w:sz w:val="28"/>
          <w:szCs w:val="28"/>
          <w:lang w:val="uk-UA"/>
        </w:rPr>
        <w:t xml:space="preserve">ь </w:t>
      </w:r>
      <w:proofErr w:type="spellStart"/>
      <w:r w:rsidR="00323133">
        <w:rPr>
          <w:sz w:val="28"/>
          <w:szCs w:val="28"/>
          <w:lang w:val="uk-UA"/>
        </w:rPr>
        <w:t>Підгайцівської</w:t>
      </w:r>
      <w:proofErr w:type="spellEnd"/>
      <w:r w:rsidR="00323133">
        <w:rPr>
          <w:sz w:val="28"/>
          <w:szCs w:val="28"/>
          <w:lang w:val="uk-UA"/>
        </w:rPr>
        <w:t xml:space="preserve"> сільської ради</w:t>
      </w:r>
      <w:r w:rsidR="00323133" w:rsidRPr="000079D1">
        <w:rPr>
          <w:sz w:val="28"/>
          <w:szCs w:val="28"/>
          <w:lang w:val="uk-UA"/>
        </w:rPr>
        <w:t>»</w:t>
      </w:r>
      <w:r w:rsidR="00323133">
        <w:rPr>
          <w:sz w:val="28"/>
          <w:szCs w:val="28"/>
          <w:lang w:val="uk-UA"/>
        </w:rPr>
        <w:t xml:space="preserve"> та </w:t>
      </w:r>
      <w:r w:rsidR="00323133" w:rsidRPr="00B7601F">
        <w:rPr>
          <w:sz w:val="28"/>
          <w:szCs w:val="28"/>
          <w:lang w:val="uk-UA"/>
        </w:rPr>
        <w:t>з питань депутатської діяльності, місцевого самоврядування, захисту прав людини, законності, боротьби із злочинністю та корупцією</w:t>
      </w:r>
      <w:r w:rsidR="00323133" w:rsidRPr="00B7601F">
        <w:rPr>
          <w:lang w:val="uk-UA"/>
        </w:rPr>
        <w:t xml:space="preserve"> </w:t>
      </w:r>
      <w:r w:rsidR="00323133" w:rsidRPr="00B7601F">
        <w:rPr>
          <w:sz w:val="28"/>
          <w:szCs w:val="28"/>
          <w:lang w:val="uk-UA"/>
        </w:rPr>
        <w:t xml:space="preserve">від </w:t>
      </w:r>
      <w:r w:rsidR="003B5E89" w:rsidRPr="003B5E89">
        <w:rPr>
          <w:sz w:val="28"/>
          <w:szCs w:val="28"/>
          <w:lang w:val="uk-UA"/>
        </w:rPr>
        <w:t>09.02.2021 №4/</w:t>
      </w:r>
      <w:r w:rsidR="003B5E89">
        <w:rPr>
          <w:sz w:val="28"/>
          <w:szCs w:val="28"/>
          <w:lang w:val="uk-UA"/>
        </w:rPr>
        <w:t>5</w:t>
      </w:r>
      <w:r w:rsidR="003B5E89" w:rsidRPr="003B5E89">
        <w:rPr>
          <w:sz w:val="28"/>
          <w:szCs w:val="28"/>
          <w:lang w:val="uk-UA"/>
        </w:rPr>
        <w:t xml:space="preserve"> </w:t>
      </w:r>
      <w:r w:rsidR="00323133" w:rsidRPr="00B7601F">
        <w:rPr>
          <w:sz w:val="28"/>
          <w:szCs w:val="28"/>
          <w:lang w:val="uk-UA"/>
        </w:rPr>
        <w:t xml:space="preserve"> «Про </w:t>
      </w:r>
      <w:proofErr w:type="spellStart"/>
      <w:r w:rsidR="00323133" w:rsidRPr="00B7601F">
        <w:rPr>
          <w:sz w:val="28"/>
          <w:szCs w:val="28"/>
          <w:lang w:val="uk-UA"/>
        </w:rPr>
        <w:t>проєкт</w:t>
      </w:r>
      <w:proofErr w:type="spellEnd"/>
      <w:r w:rsidR="00323133" w:rsidRPr="00B7601F">
        <w:rPr>
          <w:sz w:val="28"/>
          <w:szCs w:val="28"/>
          <w:lang w:val="uk-UA"/>
        </w:rPr>
        <w:t xml:space="preserve"> рішення «</w:t>
      </w:r>
      <w:r w:rsidR="00323133" w:rsidRPr="00323133">
        <w:rPr>
          <w:sz w:val="28"/>
          <w:szCs w:val="28"/>
          <w:lang w:val="uk-UA"/>
        </w:rPr>
        <w:t>Про скасування рішення Луцької районної ради від 13.11.2020 №53/9 «Про передачу транспортних засобів із спільної власності територіальних громад сіл, селищ Луцького району у комунальну власніст</w:t>
      </w:r>
      <w:r w:rsidR="00323133">
        <w:rPr>
          <w:sz w:val="28"/>
          <w:szCs w:val="28"/>
          <w:lang w:val="uk-UA"/>
        </w:rPr>
        <w:t xml:space="preserve">ь </w:t>
      </w:r>
      <w:proofErr w:type="spellStart"/>
      <w:r w:rsidR="00323133">
        <w:rPr>
          <w:sz w:val="28"/>
          <w:szCs w:val="28"/>
          <w:lang w:val="uk-UA"/>
        </w:rPr>
        <w:t>Підгайцівської</w:t>
      </w:r>
      <w:proofErr w:type="spellEnd"/>
      <w:r w:rsidR="00323133">
        <w:rPr>
          <w:sz w:val="28"/>
          <w:szCs w:val="28"/>
          <w:lang w:val="uk-UA"/>
        </w:rPr>
        <w:t xml:space="preserve"> сільської ради</w:t>
      </w:r>
      <w:r w:rsidR="00323133" w:rsidRPr="00B7601F">
        <w:rPr>
          <w:sz w:val="28"/>
          <w:szCs w:val="28"/>
          <w:lang w:val="uk-UA"/>
        </w:rPr>
        <w:t>»</w:t>
      </w:r>
      <w:r w:rsidR="00323133">
        <w:rPr>
          <w:sz w:val="28"/>
          <w:szCs w:val="28"/>
          <w:lang w:val="uk-UA"/>
        </w:rPr>
        <w:t xml:space="preserve">, районна рада </w:t>
      </w:r>
      <w:r w:rsidR="00323133" w:rsidRPr="00DD6C2A">
        <w:rPr>
          <w:b/>
          <w:sz w:val="28"/>
          <w:szCs w:val="28"/>
          <w:lang w:val="uk-UA"/>
        </w:rPr>
        <w:t>вирішила</w:t>
      </w:r>
      <w:r w:rsidR="00323133">
        <w:rPr>
          <w:sz w:val="28"/>
          <w:szCs w:val="28"/>
          <w:lang w:val="uk-UA"/>
        </w:rPr>
        <w:t>:</w:t>
      </w:r>
    </w:p>
    <w:p w:rsidR="004D678B" w:rsidRPr="00FA7BFC" w:rsidRDefault="004D678B" w:rsidP="003231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  <w:lang w:val="uk-UA"/>
        </w:rPr>
      </w:pPr>
    </w:p>
    <w:p w:rsidR="004D678B" w:rsidRPr="00FA7BFC" w:rsidRDefault="004D678B" w:rsidP="00553F8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FA7BFC">
        <w:rPr>
          <w:sz w:val="28"/>
          <w:szCs w:val="28"/>
          <w:lang w:val="uk-UA"/>
        </w:rPr>
        <w:t xml:space="preserve">1. </w:t>
      </w:r>
      <w:r w:rsidR="00AB53A5">
        <w:rPr>
          <w:sz w:val="28"/>
          <w:szCs w:val="28"/>
          <w:lang w:val="uk-UA"/>
        </w:rPr>
        <w:t xml:space="preserve">Скасувати рішення Луцької районної ради </w:t>
      </w:r>
      <w:r w:rsidR="00AB53A5" w:rsidRPr="00AB53A5">
        <w:rPr>
          <w:sz w:val="28"/>
          <w:szCs w:val="28"/>
          <w:lang w:val="uk-UA"/>
        </w:rPr>
        <w:t xml:space="preserve">від 13.11.2020 </w:t>
      </w:r>
      <w:r w:rsidR="00B601DF" w:rsidRPr="00B601DF">
        <w:rPr>
          <w:sz w:val="28"/>
          <w:szCs w:val="28"/>
          <w:lang w:val="uk-UA"/>
        </w:rPr>
        <w:t xml:space="preserve">№53/9 «Про передачу транспортних засобів із спільної власності територіальних громад сіл, селищ Луцького району у комунальну власність </w:t>
      </w:r>
      <w:proofErr w:type="spellStart"/>
      <w:r w:rsidR="00B601DF" w:rsidRPr="00B601DF">
        <w:rPr>
          <w:sz w:val="28"/>
          <w:szCs w:val="28"/>
          <w:lang w:val="uk-UA"/>
        </w:rPr>
        <w:t>Підгайцівської</w:t>
      </w:r>
      <w:proofErr w:type="spellEnd"/>
      <w:r w:rsidR="00B601DF" w:rsidRPr="00B601DF">
        <w:rPr>
          <w:sz w:val="28"/>
          <w:szCs w:val="28"/>
          <w:lang w:val="uk-UA"/>
        </w:rPr>
        <w:t xml:space="preserve"> сільської ради»</w:t>
      </w:r>
      <w:r w:rsidR="00AB53A5">
        <w:rPr>
          <w:sz w:val="28"/>
          <w:szCs w:val="28"/>
          <w:lang w:val="uk-UA"/>
        </w:rPr>
        <w:t>.</w:t>
      </w:r>
    </w:p>
    <w:p w:rsidR="004D678B" w:rsidRDefault="004D678B" w:rsidP="004D678B">
      <w:pPr>
        <w:pStyle w:val="a3"/>
        <w:shd w:val="clear" w:color="auto" w:fill="FFFFFF" w:themeFill="background1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4D678B">
        <w:rPr>
          <w:sz w:val="28"/>
          <w:szCs w:val="28"/>
          <w:lang w:val="uk-UA"/>
        </w:rPr>
        <w:t xml:space="preserve">2. </w:t>
      </w:r>
      <w:r w:rsidR="00AB53A5">
        <w:rPr>
          <w:sz w:val="28"/>
          <w:szCs w:val="28"/>
          <w:lang w:val="uk-UA"/>
        </w:rPr>
        <w:t xml:space="preserve">Контроль за виконанням даного рішення покласти на заступника голови районної ради та постійну комісію з </w:t>
      </w:r>
      <w:r w:rsidR="00B85CC4" w:rsidRPr="00B85CC4">
        <w:rPr>
          <w:sz w:val="28"/>
          <w:szCs w:val="28"/>
          <w:lang w:val="uk-UA"/>
        </w:rPr>
        <w:t>питань використання майна спільної власності територіальних громад сіл, селищ і міст району</w:t>
      </w:r>
      <w:r w:rsidR="00AB53A5">
        <w:rPr>
          <w:sz w:val="28"/>
          <w:szCs w:val="28"/>
          <w:lang w:val="uk-UA"/>
        </w:rPr>
        <w:t>.</w:t>
      </w:r>
    </w:p>
    <w:p w:rsidR="00170E02" w:rsidRDefault="00170E02" w:rsidP="004D678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553F81" w:rsidRPr="00553F81" w:rsidRDefault="00553F81" w:rsidP="00553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3F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районної ради                                              Олександр ОМЕЛЬЧУК</w:t>
      </w:r>
    </w:p>
    <w:p w:rsidR="00553F81" w:rsidRPr="00553F81" w:rsidRDefault="00553F81" w:rsidP="00553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Матвійчук</w:t>
      </w:r>
      <w:r w:rsidRPr="00553F81">
        <w:rPr>
          <w:rFonts w:ascii="Times New Roman" w:eastAsia="Times New Roman" w:hAnsi="Times New Roman" w:cs="Times New Roman"/>
          <w:sz w:val="28"/>
          <w:szCs w:val="28"/>
          <w:lang w:eastAsia="ru-RU"/>
        </w:rPr>
        <w:t>,72242</w:t>
      </w:r>
    </w:p>
    <w:p w:rsidR="004D678B" w:rsidRPr="004D678B" w:rsidRDefault="004D678B" w:rsidP="00553F8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sectPr w:rsidR="004D678B" w:rsidRPr="004D678B" w:rsidSect="00553F81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8F"/>
    <w:rsid w:val="00011840"/>
    <w:rsid w:val="000E2129"/>
    <w:rsid w:val="00170E02"/>
    <w:rsid w:val="001C7937"/>
    <w:rsid w:val="0026734E"/>
    <w:rsid w:val="002E1CAA"/>
    <w:rsid w:val="00323133"/>
    <w:rsid w:val="00361C0B"/>
    <w:rsid w:val="003B5E89"/>
    <w:rsid w:val="004D678B"/>
    <w:rsid w:val="005377E2"/>
    <w:rsid w:val="00546FB1"/>
    <w:rsid w:val="00551B8F"/>
    <w:rsid w:val="00553F81"/>
    <w:rsid w:val="00557A20"/>
    <w:rsid w:val="005722F6"/>
    <w:rsid w:val="005A7B8E"/>
    <w:rsid w:val="005B113F"/>
    <w:rsid w:val="005C2AA7"/>
    <w:rsid w:val="006C6657"/>
    <w:rsid w:val="00724962"/>
    <w:rsid w:val="00814CFB"/>
    <w:rsid w:val="00847F7D"/>
    <w:rsid w:val="00937CE5"/>
    <w:rsid w:val="009706CD"/>
    <w:rsid w:val="009B1D62"/>
    <w:rsid w:val="009B6B88"/>
    <w:rsid w:val="00AB0D1E"/>
    <w:rsid w:val="00AB53A5"/>
    <w:rsid w:val="00B34A42"/>
    <w:rsid w:val="00B601DF"/>
    <w:rsid w:val="00B85CC4"/>
    <w:rsid w:val="00BA515F"/>
    <w:rsid w:val="00C10A6C"/>
    <w:rsid w:val="00CD702E"/>
    <w:rsid w:val="00D5349D"/>
    <w:rsid w:val="00F21DF2"/>
    <w:rsid w:val="00F428EE"/>
    <w:rsid w:val="00F4422E"/>
    <w:rsid w:val="00F83C0B"/>
    <w:rsid w:val="00FA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B0418-11DF-4002-95BD-AC2A3AA8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</cp:lastModifiedBy>
  <cp:revision>10</cp:revision>
  <cp:lastPrinted>2021-01-28T12:09:00Z</cp:lastPrinted>
  <dcterms:created xsi:type="dcterms:W3CDTF">2021-02-04T20:35:00Z</dcterms:created>
  <dcterms:modified xsi:type="dcterms:W3CDTF">2021-02-15T14:13:00Z</dcterms:modified>
</cp:coreProperties>
</file>