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1B0F65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1A057F" w:rsidRDefault="001A057F" w:rsidP="001A057F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>
        <w:t>18.01.2021 №3/8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proofErr w:type="spellStart"/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proofErr w:type="spellEnd"/>
      <w:r w:rsidRPr="002E682B">
        <w:rPr>
          <w:sz w:val="24"/>
          <w:szCs w:val="24"/>
          <w:lang w:val="uk-UA"/>
        </w:rPr>
        <w:tab/>
      </w:r>
    </w:p>
    <w:p w:rsidR="00A23410" w:rsidRPr="002E682B" w:rsidRDefault="00881C33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Комунального некомерційного підприємства «</w:t>
      </w:r>
      <w:proofErr w:type="spellStart"/>
      <w:r w:rsidR="00C7281D" w:rsidRPr="00C7281D">
        <w:rPr>
          <w:rFonts w:ascii="Times New Roman" w:hAnsi="Times New Roman" w:cs="Times New Roman"/>
          <w:b/>
          <w:sz w:val="28"/>
          <w:szCs w:val="28"/>
          <w:lang w:val="uk-UA"/>
        </w:rPr>
        <w:t>Торчинська</w:t>
      </w:r>
      <w:proofErr w:type="spellEnd"/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районна лікарня» </w:t>
      </w:r>
      <w:r w:rsidR="00C7281D"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із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спільної власності територіальних громад сіл, селищ та міст Луцького району Волинської області у</w:t>
      </w:r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комунальну власність </w:t>
      </w:r>
      <w:proofErr w:type="spellStart"/>
      <w:r w:rsidR="007F093B">
        <w:rPr>
          <w:rFonts w:ascii="Times New Roman" w:hAnsi="Times New Roman" w:cs="Times New Roman"/>
          <w:b/>
          <w:sz w:val="28"/>
          <w:szCs w:val="28"/>
          <w:lang w:val="uk-UA"/>
        </w:rPr>
        <w:t>Торчинської</w:t>
      </w:r>
      <w:proofErr w:type="spellEnd"/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D3AC0">
        <w:rPr>
          <w:rFonts w:ascii="Times New Roman" w:hAnsi="Times New Roman" w:cs="Times New Roman"/>
          <w:sz w:val="28"/>
          <w:szCs w:val="28"/>
          <w:lang w:val="uk-UA"/>
        </w:rPr>
        <w:t>16.01.2021 №5/2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="001B0F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некомерційного підприємства «</w:t>
      </w:r>
      <w:proofErr w:type="spellStart"/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 xml:space="preserve"> районна лікарня» Луцької районної ради із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громади»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proofErr w:type="spellStart"/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proofErr w:type="spellEnd"/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proofErr w:type="spellStart"/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 xml:space="preserve"> районна лікарня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47DE7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(далі – КНП «</w:t>
      </w:r>
      <w:proofErr w:type="spellStart"/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</w:t>
      </w:r>
      <w:r w:rsidR="00747DE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1A0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РЛ»)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BB2BF1" w:rsidRPr="00BB2BF1">
        <w:rPr>
          <w:rFonts w:ascii="Times New Roman" w:hAnsi="Times New Roman" w:cs="Times New Roman"/>
          <w:sz w:val="28"/>
          <w:szCs w:val="28"/>
          <w:lang w:val="uk-UA"/>
        </w:rPr>
        <w:t>01983140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вулиця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BB2BF1">
        <w:rPr>
          <w:rFonts w:ascii="Times New Roman" w:hAnsi="Times New Roman" w:cs="Times New Roman"/>
          <w:sz w:val="28"/>
          <w:szCs w:val="28"/>
          <w:lang w:val="uk-UA"/>
        </w:rPr>
        <w:t>смт.Торчин</w:t>
      </w:r>
      <w:proofErr w:type="spellEnd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область,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45612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227B8">
        <w:rPr>
          <w:rFonts w:ascii="Times New Roman" w:hAnsi="Times New Roman" w:cs="Times New Roman"/>
          <w:sz w:val="28"/>
          <w:szCs w:val="28"/>
          <w:lang w:val="uk-UA"/>
        </w:rPr>
        <w:t>основні засоби, майно,</w:t>
      </w:r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</w:t>
      </w:r>
      <w:proofErr w:type="spellStart"/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>швидкозношуючі</w:t>
      </w:r>
      <w:proofErr w:type="spellEnd"/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="002E0E09">
        <w:rPr>
          <w:rFonts w:ascii="Times New Roman" w:hAnsi="Times New Roman" w:cs="Times New Roman"/>
          <w:sz w:val="28"/>
          <w:szCs w:val="28"/>
          <w:lang w:val="uk-UA"/>
        </w:rPr>
        <w:t>Торчинській</w:t>
      </w:r>
      <w:proofErr w:type="spellEnd"/>
      <w:r w:rsidR="00735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E09">
        <w:rPr>
          <w:rFonts w:ascii="Times New Roman" w:hAnsi="Times New Roman" w:cs="Times New Roman"/>
          <w:sz w:val="28"/>
          <w:szCs w:val="28"/>
          <w:lang w:val="uk-UA"/>
        </w:rPr>
        <w:t>селищній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раді: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>
        <w:rPr>
          <w:rFonts w:ascii="Times New Roman" w:hAnsi="Times New Roman" w:cs="Times New Roman"/>
          <w:sz w:val="28"/>
          <w:szCs w:val="28"/>
          <w:lang w:val="uk-UA"/>
        </w:rPr>
        <w:t>ня – передачі КНП «</w:t>
      </w:r>
      <w:proofErr w:type="spellStart"/>
      <w:r w:rsidR="004373EA" w:rsidRPr="004373EA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1A0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 згідно з чинним законодавством.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об’єктів спільної власності територіальних громад сіл, селищ та міст Луцького району Волинської області КНП «</w:t>
      </w:r>
      <w:proofErr w:type="spellStart"/>
      <w:r w:rsidR="00A167B9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1A0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та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3.2. Вийти зі складу засновників КНП «</w:t>
      </w:r>
      <w:proofErr w:type="spellStart"/>
      <w:r w:rsidR="0009731C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1A0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06" w:rsidRDefault="00763206" w:rsidP="00363402">
      <w:pPr>
        <w:spacing w:after="0" w:line="240" w:lineRule="auto"/>
      </w:pPr>
      <w:r>
        <w:separator/>
      </w:r>
    </w:p>
  </w:endnote>
  <w:endnote w:type="continuationSeparator" w:id="0">
    <w:p w:rsidR="00763206" w:rsidRDefault="00763206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06" w:rsidRDefault="00763206" w:rsidP="00363402">
      <w:pPr>
        <w:spacing w:after="0" w:line="240" w:lineRule="auto"/>
      </w:pPr>
      <w:r>
        <w:separator/>
      </w:r>
    </w:p>
  </w:footnote>
  <w:footnote w:type="continuationSeparator" w:id="0">
    <w:p w:rsidR="00763206" w:rsidRDefault="00763206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735E3A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487"/>
    <w:rsid w:val="0009731C"/>
    <w:rsid w:val="000D5A29"/>
    <w:rsid w:val="000E0594"/>
    <w:rsid w:val="001218FF"/>
    <w:rsid w:val="001A057F"/>
    <w:rsid w:val="001B0F65"/>
    <w:rsid w:val="002E0E09"/>
    <w:rsid w:val="002E682B"/>
    <w:rsid w:val="00354527"/>
    <w:rsid w:val="00363402"/>
    <w:rsid w:val="003656CB"/>
    <w:rsid w:val="00371800"/>
    <w:rsid w:val="0041121B"/>
    <w:rsid w:val="004373EA"/>
    <w:rsid w:val="00467D99"/>
    <w:rsid w:val="00485A57"/>
    <w:rsid w:val="005227B8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A1CC0"/>
    <w:rsid w:val="006A225E"/>
    <w:rsid w:val="006D3AC0"/>
    <w:rsid w:val="006E07AA"/>
    <w:rsid w:val="00735E3A"/>
    <w:rsid w:val="00747DE7"/>
    <w:rsid w:val="00763206"/>
    <w:rsid w:val="007B4758"/>
    <w:rsid w:val="007F093B"/>
    <w:rsid w:val="00806487"/>
    <w:rsid w:val="0085134F"/>
    <w:rsid w:val="008579AD"/>
    <w:rsid w:val="008765E3"/>
    <w:rsid w:val="00881C33"/>
    <w:rsid w:val="008A3D5E"/>
    <w:rsid w:val="008F30D6"/>
    <w:rsid w:val="009C3A1B"/>
    <w:rsid w:val="00A049FA"/>
    <w:rsid w:val="00A167B9"/>
    <w:rsid w:val="00A23410"/>
    <w:rsid w:val="00A57C8D"/>
    <w:rsid w:val="00AE791B"/>
    <w:rsid w:val="00B057BF"/>
    <w:rsid w:val="00B30587"/>
    <w:rsid w:val="00BB0146"/>
    <w:rsid w:val="00BB2BF1"/>
    <w:rsid w:val="00BF5787"/>
    <w:rsid w:val="00C7281D"/>
    <w:rsid w:val="00CD06EC"/>
    <w:rsid w:val="00CE2967"/>
    <w:rsid w:val="00D50990"/>
    <w:rsid w:val="00D564BA"/>
    <w:rsid w:val="00D646E6"/>
    <w:rsid w:val="00D81370"/>
    <w:rsid w:val="00EC404A"/>
    <w:rsid w:val="00EF1EDE"/>
    <w:rsid w:val="00F60A69"/>
    <w:rsid w:val="00F95D54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6C65-83E5-4C60-874E-6D992F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GOLOVA</cp:lastModifiedBy>
  <cp:revision>40</cp:revision>
  <cp:lastPrinted>2021-01-15T08:46:00Z</cp:lastPrinted>
  <dcterms:created xsi:type="dcterms:W3CDTF">2020-12-22T10:31:00Z</dcterms:created>
  <dcterms:modified xsi:type="dcterms:W3CDTF">2021-01-21T12:17:00Z</dcterms:modified>
</cp:coreProperties>
</file>