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C2" w:rsidRPr="00AD4E22" w:rsidRDefault="00710EC2" w:rsidP="00A34D54">
      <w:pPr>
        <w:spacing w:after="0" w:line="240" w:lineRule="auto"/>
        <w:jc w:val="center"/>
        <w:rPr>
          <w:lang w:val="uk-UA"/>
        </w:rPr>
      </w:pPr>
      <w:r w:rsidRPr="00AD4E22">
        <w:rPr>
          <w:rFonts w:ascii="Calibri" w:eastAsia="Calibri" w:hAnsi="Calibri" w:cs="Times New Roman"/>
          <w:sz w:val="16"/>
          <w:lang w:val="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7" o:title=""/>
          </v:shape>
          <o:OLEObject Type="Embed" ProgID="Word.Picture.8" ShapeID="_x0000_i1025" DrawAspect="Content" ObjectID="_1680515285" r:id="rId8"/>
        </w:object>
      </w:r>
    </w:p>
    <w:p w:rsidR="00710EC2" w:rsidRPr="00AD4E22" w:rsidRDefault="00710EC2" w:rsidP="00710EC2">
      <w:pPr>
        <w:pStyle w:val="a3"/>
        <w:outlineLvl w:val="0"/>
        <w:rPr>
          <w:b/>
          <w:sz w:val="28"/>
          <w:szCs w:val="28"/>
        </w:rPr>
      </w:pPr>
      <w:r w:rsidRPr="00AD4E22">
        <w:rPr>
          <w:b/>
          <w:color w:val="000000"/>
          <w:sz w:val="28"/>
          <w:szCs w:val="28"/>
        </w:rPr>
        <w:t xml:space="preserve">ЛУЦЬКА </w:t>
      </w:r>
      <w:r w:rsidRPr="00AD4E22">
        <w:rPr>
          <w:b/>
          <w:sz w:val="28"/>
          <w:szCs w:val="28"/>
        </w:rPr>
        <w:t>РАЙОННА  РАДА  ВОЛИНСЬКОЇ  ОБЛАСТІ</w:t>
      </w:r>
    </w:p>
    <w:p w:rsidR="00710EC2" w:rsidRPr="00AD4E22" w:rsidRDefault="00710EC2" w:rsidP="00A34D54">
      <w:pPr>
        <w:spacing w:after="0" w:line="240" w:lineRule="auto"/>
        <w:ind w:firstLine="6589"/>
        <w:jc w:val="center"/>
        <w:rPr>
          <w:rFonts w:ascii="Times New Roman" w:hAnsi="Times New Roman" w:cs="Times New Roman"/>
          <w:b/>
          <w:bCs/>
          <w:sz w:val="28"/>
          <w:szCs w:val="28"/>
          <w:lang w:val="uk-UA"/>
        </w:rPr>
      </w:pPr>
    </w:p>
    <w:p w:rsidR="00710EC2" w:rsidRPr="00AD4E22" w:rsidRDefault="00710EC2" w:rsidP="00710EC2">
      <w:pPr>
        <w:pStyle w:val="a7"/>
        <w:outlineLvl w:val="0"/>
        <w:rPr>
          <w:spacing w:val="140"/>
          <w:sz w:val="32"/>
        </w:rPr>
      </w:pPr>
      <w:r w:rsidRPr="00AD4E22">
        <w:rPr>
          <w:spacing w:val="140"/>
          <w:sz w:val="32"/>
        </w:rPr>
        <w:t>РІШЕННЯ</w:t>
      </w:r>
    </w:p>
    <w:p w:rsidR="00710EC2" w:rsidRPr="00AD4E22" w:rsidRDefault="00710EC2" w:rsidP="00710EC2">
      <w:pPr>
        <w:pStyle w:val="a7"/>
        <w:rPr>
          <w:spacing w:val="140"/>
          <w:sz w:val="28"/>
          <w:szCs w:val="28"/>
        </w:rPr>
      </w:pPr>
    </w:p>
    <w:p w:rsidR="00820BC8" w:rsidRPr="00970EA5" w:rsidRDefault="00820BC8" w:rsidP="00820BC8">
      <w:pPr>
        <w:widowControl w:val="0"/>
        <w:tabs>
          <w:tab w:val="center" w:pos="4819"/>
          <w:tab w:val="left" w:pos="8385"/>
        </w:tabs>
        <w:suppressAutoHyphens/>
        <w:spacing w:after="0" w:line="240" w:lineRule="auto"/>
        <w:jc w:val="both"/>
        <w:outlineLvl w:val="0"/>
        <w:rPr>
          <w:rFonts w:ascii="Times New Roman" w:eastAsia="Times New Roman" w:hAnsi="Times New Roman" w:cs="Times New Roman"/>
          <w:spacing w:val="140"/>
          <w:kern w:val="2"/>
          <w:sz w:val="24"/>
          <w:szCs w:val="24"/>
          <w:lang w:eastAsia="ar-SA"/>
        </w:rPr>
      </w:pPr>
      <w:r w:rsidRPr="00970EA5">
        <w:rPr>
          <w:rFonts w:ascii="Times New Roman" w:eastAsia="Times New Roman" w:hAnsi="Times New Roman" w:cs="Times New Roman"/>
          <w:kern w:val="2"/>
          <w:sz w:val="28"/>
          <w:szCs w:val="28"/>
          <w:lang w:eastAsia="ar-SA"/>
        </w:rPr>
        <w:t xml:space="preserve">15.04.2021                                  </w:t>
      </w:r>
      <w:r>
        <w:rPr>
          <w:rFonts w:ascii="Times New Roman" w:eastAsia="Times New Roman" w:hAnsi="Times New Roman" w:cs="Times New Roman"/>
          <w:kern w:val="2"/>
          <w:sz w:val="28"/>
          <w:szCs w:val="28"/>
          <w:lang w:eastAsia="ar-SA"/>
        </w:rPr>
        <w:t xml:space="preserve">      </w:t>
      </w:r>
      <w:r w:rsidRPr="00970EA5">
        <w:rPr>
          <w:rFonts w:ascii="Times New Roman" w:eastAsia="Times New Roman" w:hAnsi="Times New Roman" w:cs="Times New Roman"/>
          <w:kern w:val="2"/>
          <w:sz w:val="28"/>
          <w:szCs w:val="28"/>
          <w:lang w:eastAsia="ar-SA"/>
        </w:rPr>
        <w:t xml:space="preserve"> </w:t>
      </w:r>
      <w:proofErr w:type="spellStart"/>
      <w:r w:rsidRPr="00970EA5">
        <w:rPr>
          <w:rFonts w:ascii="Times New Roman" w:eastAsia="Times New Roman" w:hAnsi="Times New Roman" w:cs="Times New Roman"/>
          <w:kern w:val="2"/>
          <w:sz w:val="28"/>
          <w:szCs w:val="28"/>
          <w:lang w:eastAsia="ar-SA"/>
        </w:rPr>
        <w:t>Луцьк</w:t>
      </w:r>
      <w:proofErr w:type="spellEnd"/>
      <w:r w:rsidRPr="00970EA5">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5/2</w:t>
      </w:r>
      <w:r>
        <w:rPr>
          <w:rFonts w:ascii="Times New Roman" w:eastAsia="Times New Roman" w:hAnsi="Times New Roman" w:cs="Times New Roman"/>
          <w:kern w:val="2"/>
          <w:sz w:val="28"/>
          <w:szCs w:val="28"/>
          <w:lang w:val="uk-UA" w:eastAsia="ar-SA"/>
        </w:rPr>
        <w:t>7</w:t>
      </w:r>
      <w:bookmarkStart w:id="0" w:name="_GoBack"/>
      <w:bookmarkEnd w:id="0"/>
      <w:r w:rsidRPr="00970EA5">
        <w:rPr>
          <w:rFonts w:ascii="Times New Roman" w:eastAsia="Times New Roman" w:hAnsi="Times New Roman" w:cs="Times New Roman"/>
          <w:spacing w:val="140"/>
          <w:kern w:val="2"/>
          <w:sz w:val="32"/>
          <w:szCs w:val="24"/>
          <w:lang w:eastAsia="ar-SA"/>
        </w:rPr>
        <w:t xml:space="preserve">                            </w:t>
      </w:r>
    </w:p>
    <w:p w:rsidR="00710EC2" w:rsidRPr="00AD4E22" w:rsidRDefault="00710EC2" w:rsidP="00A34D54">
      <w:pPr>
        <w:spacing w:after="0" w:line="240" w:lineRule="auto"/>
        <w:jc w:val="center"/>
        <w:rPr>
          <w:rFonts w:ascii="Times New Roman" w:hAnsi="Times New Roman" w:cs="Times New Roman"/>
          <w:sz w:val="28"/>
          <w:szCs w:val="28"/>
          <w:lang w:val="uk-UA"/>
        </w:rPr>
      </w:pPr>
    </w:p>
    <w:p w:rsidR="00710EC2" w:rsidRPr="00AD4E22" w:rsidRDefault="00710EC2" w:rsidP="00A34D54">
      <w:pPr>
        <w:spacing w:after="0" w:line="240" w:lineRule="auto"/>
        <w:ind w:right="5954"/>
        <w:contextualSpacing/>
        <w:jc w:val="both"/>
        <w:rPr>
          <w:rFonts w:ascii="Times New Roman" w:eastAsia="Calibri" w:hAnsi="Times New Roman" w:cs="Times New Roman"/>
          <w:b/>
          <w:sz w:val="16"/>
          <w:szCs w:val="16"/>
          <w:lang w:val="uk-UA"/>
        </w:rPr>
      </w:pPr>
      <w:r w:rsidRPr="00AD4E22">
        <w:rPr>
          <w:rFonts w:ascii="Times New Roman" w:hAnsi="Times New Roman" w:cs="Times New Roman"/>
          <w:b/>
          <w:sz w:val="28"/>
          <w:szCs w:val="28"/>
          <w:lang w:val="uk-UA"/>
        </w:rPr>
        <w:t xml:space="preserve">Про розроблення </w:t>
      </w:r>
      <w:r w:rsidRPr="00AD4E22">
        <w:rPr>
          <w:rFonts w:ascii="Times New Roman" w:eastAsia="Times New Roman" w:hAnsi="Times New Roman" w:cs="Times New Roman"/>
          <w:b/>
          <w:bCs/>
          <w:sz w:val="28"/>
          <w:szCs w:val="28"/>
          <w:lang w:val="uk-UA"/>
        </w:rPr>
        <w:t xml:space="preserve">нової символіки Луцького району </w:t>
      </w:r>
    </w:p>
    <w:p w:rsidR="00710EC2" w:rsidRPr="00AD4E22" w:rsidRDefault="00710EC2" w:rsidP="00710EC2">
      <w:pPr>
        <w:pStyle w:val="ac"/>
        <w:shd w:val="clear" w:color="auto" w:fill="FFFFFF"/>
        <w:spacing w:before="0" w:beforeAutospacing="0" w:after="0" w:afterAutospacing="0"/>
        <w:ind w:firstLine="708"/>
        <w:jc w:val="both"/>
        <w:textAlignment w:val="baseline"/>
        <w:rPr>
          <w:sz w:val="28"/>
          <w:szCs w:val="28"/>
        </w:rPr>
      </w:pPr>
    </w:p>
    <w:p w:rsidR="00710EC2" w:rsidRPr="00AD4E22" w:rsidRDefault="00710EC2" w:rsidP="00710EC2">
      <w:pPr>
        <w:pStyle w:val="ac"/>
        <w:shd w:val="clear" w:color="auto" w:fill="FFFFFF"/>
        <w:spacing w:before="0" w:beforeAutospacing="0" w:after="0" w:afterAutospacing="0"/>
        <w:ind w:firstLine="708"/>
        <w:jc w:val="both"/>
        <w:textAlignment w:val="baseline"/>
        <w:rPr>
          <w:sz w:val="28"/>
          <w:szCs w:val="28"/>
        </w:rPr>
      </w:pPr>
      <w:r w:rsidRPr="00AD4E22">
        <w:rPr>
          <w:sz w:val="28"/>
          <w:szCs w:val="28"/>
        </w:rPr>
        <w:t xml:space="preserve">Відповідно до статті 22, частини 2 статті 43 Закону України «Про місцеве самоврядування в Україні», рекомендацій постійних комісій районної ради з  питань депутатської діяльності, місцевого самоврядування, захисту прав людини, законності, боротьби із злочинністю та корупцією від </w:t>
      </w:r>
      <w:r w:rsidR="00B34C7C">
        <w:rPr>
          <w:sz w:val="28"/>
          <w:szCs w:val="28"/>
        </w:rPr>
        <w:t>08.04.2021</w:t>
      </w:r>
      <w:r w:rsidRPr="00AD4E22">
        <w:rPr>
          <w:sz w:val="28"/>
          <w:szCs w:val="28"/>
        </w:rPr>
        <w:t xml:space="preserve"> №</w:t>
      </w:r>
      <w:r w:rsidR="00B34C7C">
        <w:rPr>
          <w:sz w:val="28"/>
          <w:szCs w:val="28"/>
        </w:rPr>
        <w:t>5/7</w:t>
      </w:r>
      <w:r w:rsidRPr="00AD4E22">
        <w:rPr>
          <w:sz w:val="28"/>
          <w:szCs w:val="28"/>
        </w:rPr>
        <w:t xml:space="preserve">, з питань освіти, інформаційного простору, культури та мови, національного і духовного розвитку, соціального захисту населення, охорони здоров’я,  сім’ї, молоді, спорту та туризму, міжнародного співробітництва, зовнішньо-економічних </w:t>
      </w:r>
      <w:proofErr w:type="spellStart"/>
      <w:r w:rsidRPr="00AD4E22">
        <w:rPr>
          <w:sz w:val="28"/>
          <w:szCs w:val="28"/>
        </w:rPr>
        <w:t>зв’язків</w:t>
      </w:r>
      <w:proofErr w:type="spellEnd"/>
      <w:r w:rsidRPr="00AD4E22">
        <w:rPr>
          <w:sz w:val="28"/>
          <w:szCs w:val="28"/>
        </w:rPr>
        <w:t xml:space="preserve"> від </w:t>
      </w:r>
      <w:r w:rsidR="00B34C7C">
        <w:rPr>
          <w:sz w:val="28"/>
          <w:szCs w:val="28"/>
        </w:rPr>
        <w:t xml:space="preserve">01.04.2021 </w:t>
      </w:r>
      <w:r w:rsidRPr="00AD4E22">
        <w:rPr>
          <w:sz w:val="28"/>
          <w:szCs w:val="28"/>
        </w:rPr>
        <w:t>№</w:t>
      </w:r>
      <w:r w:rsidR="00B34C7C">
        <w:rPr>
          <w:sz w:val="28"/>
          <w:szCs w:val="28"/>
        </w:rPr>
        <w:t>5/10</w:t>
      </w:r>
      <w:r w:rsidRPr="00AD4E22">
        <w:rPr>
          <w:sz w:val="28"/>
          <w:szCs w:val="28"/>
        </w:rPr>
        <w:t xml:space="preserve"> «Про </w:t>
      </w:r>
      <w:proofErr w:type="spellStart"/>
      <w:r w:rsidRPr="00AD4E22">
        <w:rPr>
          <w:sz w:val="28"/>
          <w:szCs w:val="28"/>
        </w:rPr>
        <w:t>проєкт</w:t>
      </w:r>
      <w:proofErr w:type="spellEnd"/>
      <w:r w:rsidRPr="00AD4E22">
        <w:rPr>
          <w:sz w:val="28"/>
          <w:szCs w:val="28"/>
        </w:rPr>
        <w:t xml:space="preserve"> рішення «Про розроблення </w:t>
      </w:r>
      <w:r w:rsidRPr="00AD4E22">
        <w:rPr>
          <w:bCs/>
          <w:sz w:val="28"/>
          <w:szCs w:val="28"/>
        </w:rPr>
        <w:t>нової символіки Луцького району</w:t>
      </w:r>
      <w:r w:rsidRPr="00AD4E22">
        <w:rPr>
          <w:sz w:val="28"/>
          <w:szCs w:val="28"/>
          <w:shd w:val="clear" w:color="auto" w:fill="FFFFFF"/>
        </w:rPr>
        <w:t xml:space="preserve">», звернення депутатської фракції ВО «Батьківщина», </w:t>
      </w:r>
      <w:r w:rsidRPr="00AD4E22">
        <w:rPr>
          <w:sz w:val="28"/>
          <w:szCs w:val="28"/>
        </w:rPr>
        <w:t xml:space="preserve">районна рада </w:t>
      </w:r>
      <w:r w:rsidRPr="00AD4E22">
        <w:rPr>
          <w:b/>
          <w:sz w:val="28"/>
          <w:szCs w:val="28"/>
        </w:rPr>
        <w:t>вирішила</w:t>
      </w:r>
      <w:r w:rsidRPr="00AD4E22">
        <w:rPr>
          <w:sz w:val="28"/>
          <w:szCs w:val="28"/>
        </w:rPr>
        <w:t>:</w:t>
      </w:r>
    </w:p>
    <w:p w:rsidR="00710EC2" w:rsidRPr="00AD4E22" w:rsidRDefault="00710EC2" w:rsidP="00710EC2">
      <w:pPr>
        <w:pStyle w:val="ac"/>
        <w:shd w:val="clear" w:color="auto" w:fill="FFFFFF"/>
        <w:spacing w:before="0" w:beforeAutospacing="0" w:after="0" w:afterAutospacing="0"/>
        <w:jc w:val="center"/>
        <w:textAlignment w:val="baseline"/>
        <w:rPr>
          <w:sz w:val="16"/>
          <w:szCs w:val="16"/>
        </w:rPr>
      </w:pPr>
    </w:p>
    <w:p w:rsidR="00710EC2" w:rsidRPr="00AD4E22" w:rsidRDefault="002D20E7" w:rsidP="002D20E7">
      <w:pPr>
        <w:pStyle w:val="ac"/>
        <w:shd w:val="clear" w:color="auto" w:fill="FFFFFF"/>
        <w:spacing w:before="0" w:beforeAutospacing="0" w:after="0" w:afterAutospacing="0"/>
        <w:ind w:firstLine="709"/>
        <w:jc w:val="both"/>
        <w:textAlignment w:val="baseline"/>
        <w:rPr>
          <w:sz w:val="28"/>
          <w:szCs w:val="28"/>
        </w:rPr>
      </w:pPr>
      <w:r w:rsidRPr="00AD4E22">
        <w:rPr>
          <w:sz w:val="28"/>
          <w:szCs w:val="28"/>
        </w:rPr>
        <w:t>1.</w:t>
      </w:r>
      <w:r w:rsidR="00710EC2" w:rsidRPr="00AD4E22">
        <w:rPr>
          <w:sz w:val="28"/>
          <w:szCs w:val="28"/>
        </w:rPr>
        <w:t>Розробити нову символіку Луцького району.</w:t>
      </w:r>
    </w:p>
    <w:p w:rsidR="00710EC2" w:rsidRPr="00AD4E22" w:rsidRDefault="002D20E7" w:rsidP="002D20E7">
      <w:pPr>
        <w:pStyle w:val="ac"/>
        <w:shd w:val="clear" w:color="auto" w:fill="FFFFFF"/>
        <w:spacing w:before="0" w:beforeAutospacing="0" w:after="0" w:afterAutospacing="0"/>
        <w:ind w:firstLine="709"/>
        <w:jc w:val="both"/>
        <w:textAlignment w:val="baseline"/>
        <w:rPr>
          <w:sz w:val="28"/>
          <w:szCs w:val="28"/>
        </w:rPr>
      </w:pPr>
      <w:r w:rsidRPr="00AD4E22">
        <w:rPr>
          <w:sz w:val="28"/>
          <w:szCs w:val="28"/>
        </w:rPr>
        <w:t>2.</w:t>
      </w:r>
      <w:r w:rsidR="00710EC2" w:rsidRPr="00AD4E22">
        <w:rPr>
          <w:sz w:val="28"/>
          <w:szCs w:val="28"/>
        </w:rPr>
        <w:t xml:space="preserve">Доручити голові районної ради Олександру </w:t>
      </w:r>
      <w:proofErr w:type="spellStart"/>
      <w:r w:rsidR="00710EC2" w:rsidRPr="00AD4E22">
        <w:rPr>
          <w:sz w:val="28"/>
          <w:szCs w:val="28"/>
        </w:rPr>
        <w:t>Омельчуку</w:t>
      </w:r>
      <w:proofErr w:type="spellEnd"/>
      <w:r w:rsidR="00710EC2" w:rsidRPr="00AD4E22">
        <w:rPr>
          <w:sz w:val="28"/>
          <w:szCs w:val="28"/>
        </w:rPr>
        <w:t xml:space="preserve"> своїм розпорядженням:</w:t>
      </w:r>
    </w:p>
    <w:p w:rsidR="00710EC2" w:rsidRPr="00AD4E22" w:rsidRDefault="00710EC2" w:rsidP="002D20E7">
      <w:pPr>
        <w:pStyle w:val="ac"/>
        <w:shd w:val="clear" w:color="auto" w:fill="FFFFFF"/>
        <w:spacing w:before="0" w:beforeAutospacing="0" w:after="0" w:afterAutospacing="0"/>
        <w:ind w:firstLine="709"/>
        <w:jc w:val="both"/>
        <w:textAlignment w:val="baseline"/>
        <w:rPr>
          <w:sz w:val="28"/>
          <w:szCs w:val="28"/>
        </w:rPr>
      </w:pPr>
      <w:r w:rsidRPr="00AD4E22">
        <w:rPr>
          <w:sz w:val="28"/>
          <w:szCs w:val="28"/>
        </w:rPr>
        <w:t>1) утворити робочу групу з підготовки розроблення нової офіційної символіки Луцького району;</w:t>
      </w:r>
    </w:p>
    <w:p w:rsidR="00710EC2" w:rsidRPr="00AD4E22" w:rsidRDefault="00710EC2" w:rsidP="002D20E7">
      <w:pPr>
        <w:pStyle w:val="ac"/>
        <w:shd w:val="clear" w:color="auto" w:fill="FFFFFF"/>
        <w:spacing w:before="0" w:beforeAutospacing="0" w:after="0" w:afterAutospacing="0"/>
        <w:ind w:firstLine="709"/>
        <w:jc w:val="both"/>
        <w:textAlignment w:val="baseline"/>
        <w:rPr>
          <w:sz w:val="28"/>
          <w:szCs w:val="28"/>
          <w:shd w:val="clear" w:color="auto" w:fill="FFFFFF"/>
        </w:rPr>
      </w:pPr>
      <w:r w:rsidRPr="00AD4E22">
        <w:rPr>
          <w:sz w:val="28"/>
          <w:szCs w:val="28"/>
        </w:rPr>
        <w:t>2) розробити та затвердити положення про організац</w:t>
      </w:r>
      <w:r w:rsidR="00D30A95" w:rsidRPr="00AD4E22">
        <w:rPr>
          <w:sz w:val="28"/>
          <w:szCs w:val="28"/>
        </w:rPr>
        <w:t xml:space="preserve">ію та проведення конкурсу щодо </w:t>
      </w:r>
      <w:r w:rsidRPr="00AD4E22">
        <w:rPr>
          <w:sz w:val="28"/>
          <w:szCs w:val="28"/>
        </w:rPr>
        <w:t xml:space="preserve">створення нової офіційної символіки Луцького району. </w:t>
      </w:r>
    </w:p>
    <w:p w:rsidR="00710EC2" w:rsidRPr="00AD4E22" w:rsidRDefault="00710EC2" w:rsidP="00710EC2">
      <w:pPr>
        <w:pStyle w:val="ac"/>
        <w:shd w:val="clear" w:color="auto" w:fill="FFFFFF"/>
        <w:spacing w:before="0" w:beforeAutospacing="0" w:after="150" w:afterAutospacing="0"/>
        <w:ind w:firstLine="708"/>
        <w:jc w:val="both"/>
        <w:textAlignment w:val="baseline"/>
        <w:rPr>
          <w:sz w:val="28"/>
          <w:szCs w:val="28"/>
          <w:shd w:val="clear" w:color="auto" w:fill="FFFFFF"/>
        </w:rPr>
      </w:pPr>
    </w:p>
    <w:p w:rsidR="00710EC2" w:rsidRPr="00AD4E22" w:rsidRDefault="00710EC2" w:rsidP="00710EC2">
      <w:pPr>
        <w:pStyle w:val="ac"/>
        <w:shd w:val="clear" w:color="auto" w:fill="FFFFFF"/>
        <w:spacing w:before="0" w:beforeAutospacing="0" w:after="0" w:afterAutospacing="0"/>
        <w:jc w:val="both"/>
        <w:textAlignment w:val="baseline"/>
        <w:rPr>
          <w:rStyle w:val="af4"/>
          <w:bdr w:val="none" w:sz="0" w:space="0" w:color="auto" w:frame="1"/>
        </w:rPr>
      </w:pPr>
      <w:r w:rsidRPr="00AD4E22">
        <w:rPr>
          <w:rStyle w:val="af4"/>
          <w:sz w:val="28"/>
          <w:szCs w:val="28"/>
          <w:bdr w:val="none" w:sz="0" w:space="0" w:color="auto" w:frame="1"/>
        </w:rPr>
        <w:t>Голова районної ради</w:t>
      </w:r>
      <w:r w:rsidR="00431AFF" w:rsidRPr="00AD4E22">
        <w:rPr>
          <w:rStyle w:val="af4"/>
          <w:sz w:val="28"/>
          <w:szCs w:val="28"/>
          <w:bdr w:val="none" w:sz="0" w:space="0" w:color="auto" w:frame="1"/>
        </w:rPr>
        <w:t xml:space="preserve">                                                   </w:t>
      </w:r>
      <w:r w:rsidRPr="00AD4E22">
        <w:rPr>
          <w:rStyle w:val="af4"/>
          <w:sz w:val="28"/>
          <w:szCs w:val="28"/>
          <w:bdr w:val="none" w:sz="0" w:space="0" w:color="auto" w:frame="1"/>
        </w:rPr>
        <w:t>Олександр ОМЕЛЬЧУК</w:t>
      </w:r>
    </w:p>
    <w:p w:rsidR="00710EC2" w:rsidRPr="00AD4E22" w:rsidRDefault="00710EC2" w:rsidP="00710EC2">
      <w:pPr>
        <w:pStyle w:val="ac"/>
        <w:shd w:val="clear" w:color="auto" w:fill="FFFFFF"/>
        <w:spacing w:before="0" w:beforeAutospacing="0" w:after="0" w:afterAutospacing="0"/>
        <w:jc w:val="both"/>
        <w:textAlignment w:val="baseline"/>
        <w:rPr>
          <w:sz w:val="28"/>
          <w:szCs w:val="28"/>
        </w:rPr>
      </w:pPr>
      <w:r w:rsidRPr="00AD4E22">
        <w:rPr>
          <w:sz w:val="28"/>
          <w:szCs w:val="28"/>
        </w:rPr>
        <w:t>Павлова-</w:t>
      </w:r>
      <w:proofErr w:type="spellStart"/>
      <w:r w:rsidRPr="00AD4E22">
        <w:rPr>
          <w:sz w:val="28"/>
          <w:szCs w:val="28"/>
        </w:rPr>
        <w:t>Багрійчук</w:t>
      </w:r>
      <w:proofErr w:type="spellEnd"/>
      <w:r w:rsidRPr="00AD4E22">
        <w:rPr>
          <w:sz w:val="28"/>
          <w:szCs w:val="28"/>
        </w:rPr>
        <w:t>, 247077</w:t>
      </w:r>
    </w:p>
    <w:p w:rsidR="00B70803" w:rsidRDefault="00B70803">
      <w:pPr>
        <w:rPr>
          <w:rFonts w:ascii="Times New Roman" w:eastAsia="Times New Roman" w:hAnsi="Times New Roman" w:cs="Times New Roman"/>
          <w:color w:val="303030"/>
          <w:sz w:val="28"/>
          <w:szCs w:val="28"/>
          <w:lang w:val="uk-UA"/>
        </w:rPr>
      </w:pPr>
    </w:p>
    <w:p w:rsidR="00820BC8" w:rsidRPr="00820BC8" w:rsidRDefault="00820BC8">
      <w:pPr>
        <w:rPr>
          <w:rFonts w:ascii="Times New Roman" w:eastAsia="Times New Roman" w:hAnsi="Times New Roman" w:cs="Times New Roman"/>
          <w:color w:val="303030"/>
          <w:sz w:val="28"/>
          <w:szCs w:val="28"/>
          <w:lang w:val="uk-UA"/>
        </w:rPr>
      </w:pPr>
      <w:r w:rsidRPr="00820BC8">
        <w:rPr>
          <w:rFonts w:ascii="Times New Roman" w:eastAsia="Times New Roman" w:hAnsi="Times New Roman" w:cs="Times New Roman"/>
          <w:color w:val="303030"/>
          <w:sz w:val="28"/>
          <w:szCs w:val="28"/>
          <w:lang w:val="uk-UA"/>
        </w:rPr>
        <w:t>Дата оприлюднення 21.04.2021  </w:t>
      </w:r>
    </w:p>
    <w:sectPr w:rsidR="00820BC8" w:rsidRPr="00820BC8" w:rsidSect="00366CB9">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2A00CF9A"/>
    <w:lvl w:ilvl="0">
      <w:start w:val="6"/>
      <w:numFmt w:val="bullet"/>
      <w:lvlText w:val="-"/>
      <w:lvlJc w:val="left"/>
      <w:pPr>
        <w:ind w:left="1082" w:firstLine="720"/>
      </w:pPr>
      <w:rPr>
        <w:rFonts w:ascii="Arial" w:eastAsia="Arial" w:hAnsi="Arial" w:cs="Arial"/>
        <w:b/>
        <w:sz w:val="24"/>
        <w:szCs w:val="24"/>
        <w:vertAlign w:val="baseline"/>
      </w:rPr>
    </w:lvl>
    <w:lvl w:ilvl="1">
      <w:start w:val="1"/>
      <w:numFmt w:val="bullet"/>
      <w:lvlText w:val="o"/>
      <w:lvlJc w:val="left"/>
      <w:pPr>
        <w:ind w:left="1802" w:firstLine="1440"/>
      </w:pPr>
      <w:rPr>
        <w:rFonts w:ascii="Arial" w:eastAsia="Arial" w:hAnsi="Arial" w:cs="Arial"/>
        <w:vertAlign w:val="baseline"/>
      </w:rPr>
    </w:lvl>
    <w:lvl w:ilvl="2">
      <w:start w:val="1"/>
      <w:numFmt w:val="bullet"/>
      <w:lvlText w:val="▪"/>
      <w:lvlJc w:val="left"/>
      <w:pPr>
        <w:ind w:left="2522" w:firstLine="2160"/>
      </w:pPr>
      <w:rPr>
        <w:rFonts w:ascii="Arial" w:eastAsia="Arial" w:hAnsi="Arial" w:cs="Arial"/>
        <w:vertAlign w:val="baseline"/>
      </w:rPr>
    </w:lvl>
    <w:lvl w:ilvl="3">
      <w:start w:val="1"/>
      <w:numFmt w:val="bullet"/>
      <w:lvlText w:val="●"/>
      <w:lvlJc w:val="left"/>
      <w:pPr>
        <w:ind w:left="3242" w:firstLine="2880"/>
      </w:pPr>
      <w:rPr>
        <w:rFonts w:ascii="Arial" w:eastAsia="Arial" w:hAnsi="Arial" w:cs="Arial"/>
        <w:vertAlign w:val="baseline"/>
      </w:rPr>
    </w:lvl>
    <w:lvl w:ilvl="4">
      <w:start w:val="1"/>
      <w:numFmt w:val="bullet"/>
      <w:lvlText w:val="o"/>
      <w:lvlJc w:val="left"/>
      <w:pPr>
        <w:ind w:left="3962" w:firstLine="3600"/>
      </w:pPr>
      <w:rPr>
        <w:rFonts w:ascii="Arial" w:eastAsia="Arial" w:hAnsi="Arial" w:cs="Arial"/>
        <w:vertAlign w:val="baseline"/>
      </w:rPr>
    </w:lvl>
    <w:lvl w:ilvl="5">
      <w:start w:val="1"/>
      <w:numFmt w:val="bullet"/>
      <w:lvlText w:val="▪"/>
      <w:lvlJc w:val="left"/>
      <w:pPr>
        <w:ind w:left="4682" w:firstLine="4320"/>
      </w:pPr>
      <w:rPr>
        <w:rFonts w:ascii="Arial" w:eastAsia="Arial" w:hAnsi="Arial" w:cs="Arial"/>
        <w:vertAlign w:val="baseline"/>
      </w:rPr>
    </w:lvl>
    <w:lvl w:ilvl="6">
      <w:start w:val="1"/>
      <w:numFmt w:val="bullet"/>
      <w:lvlText w:val="●"/>
      <w:lvlJc w:val="left"/>
      <w:pPr>
        <w:ind w:left="5402" w:firstLine="5040"/>
      </w:pPr>
      <w:rPr>
        <w:rFonts w:ascii="Arial" w:eastAsia="Arial" w:hAnsi="Arial" w:cs="Arial"/>
        <w:vertAlign w:val="baseline"/>
      </w:rPr>
    </w:lvl>
    <w:lvl w:ilvl="7">
      <w:start w:val="1"/>
      <w:numFmt w:val="bullet"/>
      <w:lvlText w:val="o"/>
      <w:lvlJc w:val="left"/>
      <w:pPr>
        <w:ind w:left="6122" w:firstLine="5760"/>
      </w:pPr>
      <w:rPr>
        <w:rFonts w:ascii="Arial" w:eastAsia="Arial" w:hAnsi="Arial" w:cs="Arial"/>
        <w:vertAlign w:val="baseline"/>
      </w:rPr>
    </w:lvl>
    <w:lvl w:ilvl="8">
      <w:start w:val="1"/>
      <w:numFmt w:val="bullet"/>
      <w:lvlText w:val="▪"/>
      <w:lvlJc w:val="left"/>
      <w:pPr>
        <w:ind w:left="6842" w:firstLine="6480"/>
      </w:pPr>
      <w:rPr>
        <w:rFonts w:ascii="Arial" w:eastAsia="Arial" w:hAnsi="Arial" w:cs="Arial"/>
        <w:vertAlign w:val="baseline"/>
      </w:rPr>
    </w:lvl>
  </w:abstractNum>
  <w:abstractNum w:abstractNumId="1">
    <w:nsid w:val="13001E98"/>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7178D"/>
    <w:multiLevelType w:val="hybridMultilevel"/>
    <w:tmpl w:val="12BAB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6637"/>
    <w:multiLevelType w:val="hybridMultilevel"/>
    <w:tmpl w:val="79FC2E2A"/>
    <w:lvl w:ilvl="0" w:tplc="75AA9050">
      <w:start w:val="1"/>
      <w:numFmt w:val="decimal"/>
      <w:lvlText w:val="%1)"/>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14977"/>
    <w:multiLevelType w:val="multilevel"/>
    <w:tmpl w:val="5A90A9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D1202DF"/>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9474E1"/>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315240"/>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E838C8"/>
    <w:multiLevelType w:val="multilevel"/>
    <w:tmpl w:val="42EA697A"/>
    <w:lvl w:ilvl="0">
      <w:start w:val="1"/>
      <w:numFmt w:val="bullet"/>
      <w:lvlText w:val="-"/>
      <w:lvlJc w:val="left"/>
      <w:pPr>
        <w:ind w:left="114" w:hanging="142"/>
      </w:pPr>
      <w:rPr>
        <w:rFonts w:ascii="Times New Roman" w:eastAsia="Times New Roman" w:hAnsi="Times New Roman" w:cs="Times New Roman"/>
        <w:b/>
        <w:sz w:val="24"/>
        <w:szCs w:val="24"/>
      </w:rPr>
    </w:lvl>
    <w:lvl w:ilvl="1">
      <w:start w:val="1"/>
      <w:numFmt w:val="bullet"/>
      <w:lvlText w:val="•"/>
      <w:lvlJc w:val="left"/>
      <w:pPr>
        <w:ind w:left="1150" w:hanging="142"/>
      </w:pPr>
    </w:lvl>
    <w:lvl w:ilvl="2">
      <w:start w:val="1"/>
      <w:numFmt w:val="bullet"/>
      <w:lvlText w:val="•"/>
      <w:lvlJc w:val="left"/>
      <w:pPr>
        <w:ind w:left="2176" w:hanging="142"/>
      </w:pPr>
    </w:lvl>
    <w:lvl w:ilvl="3">
      <w:start w:val="1"/>
      <w:numFmt w:val="bullet"/>
      <w:lvlText w:val="•"/>
      <w:lvlJc w:val="left"/>
      <w:pPr>
        <w:ind w:left="3202" w:hanging="142"/>
      </w:pPr>
    </w:lvl>
    <w:lvl w:ilvl="4">
      <w:start w:val="1"/>
      <w:numFmt w:val="bullet"/>
      <w:lvlText w:val="•"/>
      <w:lvlJc w:val="left"/>
      <w:pPr>
        <w:ind w:left="4228" w:hanging="142"/>
      </w:pPr>
    </w:lvl>
    <w:lvl w:ilvl="5">
      <w:start w:val="1"/>
      <w:numFmt w:val="bullet"/>
      <w:lvlText w:val="•"/>
      <w:lvlJc w:val="left"/>
      <w:pPr>
        <w:ind w:left="5254" w:hanging="142"/>
      </w:pPr>
    </w:lvl>
    <w:lvl w:ilvl="6">
      <w:start w:val="1"/>
      <w:numFmt w:val="bullet"/>
      <w:lvlText w:val="•"/>
      <w:lvlJc w:val="left"/>
      <w:pPr>
        <w:ind w:left="6280" w:hanging="142"/>
      </w:pPr>
    </w:lvl>
    <w:lvl w:ilvl="7">
      <w:start w:val="1"/>
      <w:numFmt w:val="bullet"/>
      <w:lvlText w:val="•"/>
      <w:lvlJc w:val="left"/>
      <w:pPr>
        <w:ind w:left="7306" w:hanging="142"/>
      </w:pPr>
    </w:lvl>
    <w:lvl w:ilvl="8">
      <w:start w:val="1"/>
      <w:numFmt w:val="bullet"/>
      <w:lvlText w:val="•"/>
      <w:lvlJc w:val="left"/>
      <w:pPr>
        <w:ind w:left="8332" w:hanging="142"/>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3"/>
  </w:num>
  <w:num w:numId="8">
    <w:abstractNumId w:val="2"/>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95C05"/>
    <w:rsid w:val="0000052F"/>
    <w:rsid w:val="00000A3D"/>
    <w:rsid w:val="000044B4"/>
    <w:rsid w:val="00021835"/>
    <w:rsid w:val="00032458"/>
    <w:rsid w:val="00032FCE"/>
    <w:rsid w:val="00045B69"/>
    <w:rsid w:val="0007247B"/>
    <w:rsid w:val="00072DDC"/>
    <w:rsid w:val="00072E87"/>
    <w:rsid w:val="00073AE7"/>
    <w:rsid w:val="00087163"/>
    <w:rsid w:val="00091C8C"/>
    <w:rsid w:val="000A2045"/>
    <w:rsid w:val="000B3FFF"/>
    <w:rsid w:val="000B6A30"/>
    <w:rsid w:val="000C1381"/>
    <w:rsid w:val="000C19AE"/>
    <w:rsid w:val="000C4938"/>
    <w:rsid w:val="000C5D47"/>
    <w:rsid w:val="000C62D8"/>
    <w:rsid w:val="000C6FA7"/>
    <w:rsid w:val="000D5F97"/>
    <w:rsid w:val="000D79AE"/>
    <w:rsid w:val="000E1515"/>
    <w:rsid w:val="000F3EC2"/>
    <w:rsid w:val="000F4C8A"/>
    <w:rsid w:val="000F51FA"/>
    <w:rsid w:val="000F6BE6"/>
    <w:rsid w:val="001143F5"/>
    <w:rsid w:val="0011612A"/>
    <w:rsid w:val="00116ED5"/>
    <w:rsid w:val="0013297A"/>
    <w:rsid w:val="0014188A"/>
    <w:rsid w:val="001424C5"/>
    <w:rsid w:val="00156A6D"/>
    <w:rsid w:val="00157DBD"/>
    <w:rsid w:val="0016463C"/>
    <w:rsid w:val="00165CBA"/>
    <w:rsid w:val="00167F1F"/>
    <w:rsid w:val="0017077E"/>
    <w:rsid w:val="001726CC"/>
    <w:rsid w:val="0017431C"/>
    <w:rsid w:val="00181854"/>
    <w:rsid w:val="0018585C"/>
    <w:rsid w:val="00185BF1"/>
    <w:rsid w:val="00192AFC"/>
    <w:rsid w:val="001951F8"/>
    <w:rsid w:val="001A2DE1"/>
    <w:rsid w:val="001A68C1"/>
    <w:rsid w:val="001A7845"/>
    <w:rsid w:val="001B1868"/>
    <w:rsid w:val="001C537A"/>
    <w:rsid w:val="001D61CF"/>
    <w:rsid w:val="001E45AD"/>
    <w:rsid w:val="001F0F8B"/>
    <w:rsid w:val="001F31BD"/>
    <w:rsid w:val="002119E6"/>
    <w:rsid w:val="00214869"/>
    <w:rsid w:val="0021669D"/>
    <w:rsid w:val="0021765B"/>
    <w:rsid w:val="0023137B"/>
    <w:rsid w:val="00234307"/>
    <w:rsid w:val="00235E6D"/>
    <w:rsid w:val="002479AE"/>
    <w:rsid w:val="0025149B"/>
    <w:rsid w:val="00254201"/>
    <w:rsid w:val="00270B04"/>
    <w:rsid w:val="00274CF5"/>
    <w:rsid w:val="002854BB"/>
    <w:rsid w:val="00290CED"/>
    <w:rsid w:val="00294D5F"/>
    <w:rsid w:val="00295C05"/>
    <w:rsid w:val="00297364"/>
    <w:rsid w:val="002A3A8E"/>
    <w:rsid w:val="002A3D88"/>
    <w:rsid w:val="002A6A99"/>
    <w:rsid w:val="002B2C76"/>
    <w:rsid w:val="002B3E48"/>
    <w:rsid w:val="002B640E"/>
    <w:rsid w:val="002B7351"/>
    <w:rsid w:val="002C07EC"/>
    <w:rsid w:val="002C6765"/>
    <w:rsid w:val="002D20E7"/>
    <w:rsid w:val="002D2B70"/>
    <w:rsid w:val="002D53F2"/>
    <w:rsid w:val="002F3BF9"/>
    <w:rsid w:val="002F57A0"/>
    <w:rsid w:val="00301D25"/>
    <w:rsid w:val="003025F6"/>
    <w:rsid w:val="0030329B"/>
    <w:rsid w:val="003040B2"/>
    <w:rsid w:val="003105C5"/>
    <w:rsid w:val="0031226D"/>
    <w:rsid w:val="00315592"/>
    <w:rsid w:val="00323B6C"/>
    <w:rsid w:val="00327302"/>
    <w:rsid w:val="00331CAE"/>
    <w:rsid w:val="003375D3"/>
    <w:rsid w:val="003416BC"/>
    <w:rsid w:val="003445FD"/>
    <w:rsid w:val="00347194"/>
    <w:rsid w:val="003532D8"/>
    <w:rsid w:val="003564CC"/>
    <w:rsid w:val="00360164"/>
    <w:rsid w:val="00361913"/>
    <w:rsid w:val="00366CB9"/>
    <w:rsid w:val="0037129D"/>
    <w:rsid w:val="003736A3"/>
    <w:rsid w:val="00374B95"/>
    <w:rsid w:val="00382414"/>
    <w:rsid w:val="00387063"/>
    <w:rsid w:val="00387166"/>
    <w:rsid w:val="003955B6"/>
    <w:rsid w:val="00395B27"/>
    <w:rsid w:val="003A0114"/>
    <w:rsid w:val="003A67E8"/>
    <w:rsid w:val="003B01AE"/>
    <w:rsid w:val="003C0541"/>
    <w:rsid w:val="003D1C1B"/>
    <w:rsid w:val="003D498F"/>
    <w:rsid w:val="003D68A7"/>
    <w:rsid w:val="003D6DA4"/>
    <w:rsid w:val="003E14C5"/>
    <w:rsid w:val="003F0E3D"/>
    <w:rsid w:val="003F3FB7"/>
    <w:rsid w:val="00401DE2"/>
    <w:rsid w:val="004020EB"/>
    <w:rsid w:val="00406C0B"/>
    <w:rsid w:val="00411331"/>
    <w:rsid w:val="00413D36"/>
    <w:rsid w:val="00431AFF"/>
    <w:rsid w:val="00432F84"/>
    <w:rsid w:val="0043551A"/>
    <w:rsid w:val="00440362"/>
    <w:rsid w:val="004455F3"/>
    <w:rsid w:val="00446B38"/>
    <w:rsid w:val="004538D2"/>
    <w:rsid w:val="0045554E"/>
    <w:rsid w:val="00462AD2"/>
    <w:rsid w:val="004744F9"/>
    <w:rsid w:val="00480659"/>
    <w:rsid w:val="00481E84"/>
    <w:rsid w:val="00485506"/>
    <w:rsid w:val="00493ED2"/>
    <w:rsid w:val="004A0D56"/>
    <w:rsid w:val="004A2C5D"/>
    <w:rsid w:val="004A2EC6"/>
    <w:rsid w:val="004A57A6"/>
    <w:rsid w:val="004A6909"/>
    <w:rsid w:val="004A7FDB"/>
    <w:rsid w:val="004C114F"/>
    <w:rsid w:val="004C1201"/>
    <w:rsid w:val="004D1BAE"/>
    <w:rsid w:val="004D36D3"/>
    <w:rsid w:val="004D39C8"/>
    <w:rsid w:val="004D42D4"/>
    <w:rsid w:val="004F049E"/>
    <w:rsid w:val="004F3963"/>
    <w:rsid w:val="004F3C3D"/>
    <w:rsid w:val="004F4A61"/>
    <w:rsid w:val="00500B0B"/>
    <w:rsid w:val="00505829"/>
    <w:rsid w:val="00507961"/>
    <w:rsid w:val="0051327B"/>
    <w:rsid w:val="0051795C"/>
    <w:rsid w:val="00522C1A"/>
    <w:rsid w:val="005231D6"/>
    <w:rsid w:val="00523A01"/>
    <w:rsid w:val="00545F0F"/>
    <w:rsid w:val="0054611F"/>
    <w:rsid w:val="0054670C"/>
    <w:rsid w:val="00547215"/>
    <w:rsid w:val="0055017F"/>
    <w:rsid w:val="00553A9D"/>
    <w:rsid w:val="00553EC5"/>
    <w:rsid w:val="005573D9"/>
    <w:rsid w:val="00567743"/>
    <w:rsid w:val="00567DFE"/>
    <w:rsid w:val="00573370"/>
    <w:rsid w:val="0058151F"/>
    <w:rsid w:val="00581C3A"/>
    <w:rsid w:val="005A13B2"/>
    <w:rsid w:val="005B2639"/>
    <w:rsid w:val="005B7DFC"/>
    <w:rsid w:val="005C174E"/>
    <w:rsid w:val="005C3ADA"/>
    <w:rsid w:val="005C4833"/>
    <w:rsid w:val="005F185C"/>
    <w:rsid w:val="005F400C"/>
    <w:rsid w:val="005F4A32"/>
    <w:rsid w:val="00600D1A"/>
    <w:rsid w:val="00602689"/>
    <w:rsid w:val="00627425"/>
    <w:rsid w:val="0063531B"/>
    <w:rsid w:val="00637CCD"/>
    <w:rsid w:val="006417EB"/>
    <w:rsid w:val="00641D53"/>
    <w:rsid w:val="00642BA7"/>
    <w:rsid w:val="00643499"/>
    <w:rsid w:val="00646EFB"/>
    <w:rsid w:val="006476F2"/>
    <w:rsid w:val="00656A22"/>
    <w:rsid w:val="00656FE6"/>
    <w:rsid w:val="00657AAE"/>
    <w:rsid w:val="00657D5C"/>
    <w:rsid w:val="006615F8"/>
    <w:rsid w:val="00661838"/>
    <w:rsid w:val="006655CA"/>
    <w:rsid w:val="0066677E"/>
    <w:rsid w:val="00681DAB"/>
    <w:rsid w:val="00685596"/>
    <w:rsid w:val="00690CF5"/>
    <w:rsid w:val="006969BE"/>
    <w:rsid w:val="006A00E5"/>
    <w:rsid w:val="006A17FD"/>
    <w:rsid w:val="006B04EA"/>
    <w:rsid w:val="006B0707"/>
    <w:rsid w:val="006B1781"/>
    <w:rsid w:val="006B2F35"/>
    <w:rsid w:val="006B372D"/>
    <w:rsid w:val="006B6606"/>
    <w:rsid w:val="006C181D"/>
    <w:rsid w:val="006C6667"/>
    <w:rsid w:val="006D12DB"/>
    <w:rsid w:val="006D369F"/>
    <w:rsid w:val="006D44AF"/>
    <w:rsid w:val="006E1DA9"/>
    <w:rsid w:val="006E53C1"/>
    <w:rsid w:val="006E7692"/>
    <w:rsid w:val="006F1A24"/>
    <w:rsid w:val="00706551"/>
    <w:rsid w:val="00710EC2"/>
    <w:rsid w:val="00713737"/>
    <w:rsid w:val="007162DE"/>
    <w:rsid w:val="007177B1"/>
    <w:rsid w:val="00720B14"/>
    <w:rsid w:val="00722A1A"/>
    <w:rsid w:val="00722C40"/>
    <w:rsid w:val="00726818"/>
    <w:rsid w:val="007276A3"/>
    <w:rsid w:val="00740FDD"/>
    <w:rsid w:val="00750E4C"/>
    <w:rsid w:val="007522C1"/>
    <w:rsid w:val="00752A31"/>
    <w:rsid w:val="00753313"/>
    <w:rsid w:val="00753716"/>
    <w:rsid w:val="00754EE5"/>
    <w:rsid w:val="007664B9"/>
    <w:rsid w:val="0077056E"/>
    <w:rsid w:val="00775BDF"/>
    <w:rsid w:val="00781AAF"/>
    <w:rsid w:val="00785E39"/>
    <w:rsid w:val="0078702D"/>
    <w:rsid w:val="007960BB"/>
    <w:rsid w:val="007A3BF9"/>
    <w:rsid w:val="007A77B5"/>
    <w:rsid w:val="007B5F98"/>
    <w:rsid w:val="007D361E"/>
    <w:rsid w:val="007D4355"/>
    <w:rsid w:val="007D4971"/>
    <w:rsid w:val="007D5842"/>
    <w:rsid w:val="007E1CD0"/>
    <w:rsid w:val="007E3391"/>
    <w:rsid w:val="007F009F"/>
    <w:rsid w:val="00802A23"/>
    <w:rsid w:val="008037DA"/>
    <w:rsid w:val="00804B11"/>
    <w:rsid w:val="008119F2"/>
    <w:rsid w:val="008174C3"/>
    <w:rsid w:val="00820BC8"/>
    <w:rsid w:val="008223C0"/>
    <w:rsid w:val="00823921"/>
    <w:rsid w:val="00831152"/>
    <w:rsid w:val="00835FB1"/>
    <w:rsid w:val="00842295"/>
    <w:rsid w:val="00853484"/>
    <w:rsid w:val="00855329"/>
    <w:rsid w:val="008605A4"/>
    <w:rsid w:val="0086277A"/>
    <w:rsid w:val="00871575"/>
    <w:rsid w:val="008717B5"/>
    <w:rsid w:val="00872A59"/>
    <w:rsid w:val="00873D43"/>
    <w:rsid w:val="00875B27"/>
    <w:rsid w:val="00882E24"/>
    <w:rsid w:val="00894BDB"/>
    <w:rsid w:val="0089636A"/>
    <w:rsid w:val="00896F7D"/>
    <w:rsid w:val="008972D8"/>
    <w:rsid w:val="008A1AE1"/>
    <w:rsid w:val="008A5F1A"/>
    <w:rsid w:val="008B2A25"/>
    <w:rsid w:val="008B5F9C"/>
    <w:rsid w:val="008B647C"/>
    <w:rsid w:val="008C1598"/>
    <w:rsid w:val="008C3814"/>
    <w:rsid w:val="008C3D4E"/>
    <w:rsid w:val="008C4F13"/>
    <w:rsid w:val="008C51E2"/>
    <w:rsid w:val="008D26B2"/>
    <w:rsid w:val="008D5959"/>
    <w:rsid w:val="008E30E0"/>
    <w:rsid w:val="008E6563"/>
    <w:rsid w:val="008F1AB1"/>
    <w:rsid w:val="008F62A3"/>
    <w:rsid w:val="009014DF"/>
    <w:rsid w:val="009066D5"/>
    <w:rsid w:val="00917521"/>
    <w:rsid w:val="00920B72"/>
    <w:rsid w:val="009221BE"/>
    <w:rsid w:val="00925A61"/>
    <w:rsid w:val="0093253C"/>
    <w:rsid w:val="009328A7"/>
    <w:rsid w:val="00934DB7"/>
    <w:rsid w:val="00947ADA"/>
    <w:rsid w:val="00951709"/>
    <w:rsid w:val="00952BDD"/>
    <w:rsid w:val="009534F0"/>
    <w:rsid w:val="00954CF0"/>
    <w:rsid w:val="00954DB3"/>
    <w:rsid w:val="009571ED"/>
    <w:rsid w:val="00960088"/>
    <w:rsid w:val="0097095E"/>
    <w:rsid w:val="00971182"/>
    <w:rsid w:val="009740CA"/>
    <w:rsid w:val="00974F09"/>
    <w:rsid w:val="00977402"/>
    <w:rsid w:val="00980AB6"/>
    <w:rsid w:val="00982A21"/>
    <w:rsid w:val="00982AD7"/>
    <w:rsid w:val="009905A7"/>
    <w:rsid w:val="009B341E"/>
    <w:rsid w:val="009B3E04"/>
    <w:rsid w:val="009B459A"/>
    <w:rsid w:val="009B76C7"/>
    <w:rsid w:val="009B78D0"/>
    <w:rsid w:val="009C1AB6"/>
    <w:rsid w:val="009C7716"/>
    <w:rsid w:val="009C7FB3"/>
    <w:rsid w:val="009D02CC"/>
    <w:rsid w:val="009D3D8C"/>
    <w:rsid w:val="009D6153"/>
    <w:rsid w:val="009E2D05"/>
    <w:rsid w:val="009E54F8"/>
    <w:rsid w:val="009F5B5D"/>
    <w:rsid w:val="00A04AB5"/>
    <w:rsid w:val="00A04EAB"/>
    <w:rsid w:val="00A15A46"/>
    <w:rsid w:val="00A2311B"/>
    <w:rsid w:val="00A2382F"/>
    <w:rsid w:val="00A27B70"/>
    <w:rsid w:val="00A31AB0"/>
    <w:rsid w:val="00A34D54"/>
    <w:rsid w:val="00A4474C"/>
    <w:rsid w:val="00A60D03"/>
    <w:rsid w:val="00A66A27"/>
    <w:rsid w:val="00A71E2D"/>
    <w:rsid w:val="00A75F98"/>
    <w:rsid w:val="00A778AA"/>
    <w:rsid w:val="00A823FD"/>
    <w:rsid w:val="00A90D98"/>
    <w:rsid w:val="00A9191E"/>
    <w:rsid w:val="00A93B34"/>
    <w:rsid w:val="00A93C9F"/>
    <w:rsid w:val="00AC0863"/>
    <w:rsid w:val="00AD4E22"/>
    <w:rsid w:val="00AD55A9"/>
    <w:rsid w:val="00AD7722"/>
    <w:rsid w:val="00AE6F23"/>
    <w:rsid w:val="00AF0627"/>
    <w:rsid w:val="00AF3C2C"/>
    <w:rsid w:val="00AF5DDB"/>
    <w:rsid w:val="00B00F89"/>
    <w:rsid w:val="00B226AD"/>
    <w:rsid w:val="00B24A59"/>
    <w:rsid w:val="00B270D4"/>
    <w:rsid w:val="00B31107"/>
    <w:rsid w:val="00B34428"/>
    <w:rsid w:val="00B34C7C"/>
    <w:rsid w:val="00B35DC4"/>
    <w:rsid w:val="00B361AA"/>
    <w:rsid w:val="00B41193"/>
    <w:rsid w:val="00B5320A"/>
    <w:rsid w:val="00B55DB3"/>
    <w:rsid w:val="00B57E84"/>
    <w:rsid w:val="00B6351A"/>
    <w:rsid w:val="00B70803"/>
    <w:rsid w:val="00B708D2"/>
    <w:rsid w:val="00B748E2"/>
    <w:rsid w:val="00B9774C"/>
    <w:rsid w:val="00BA04A6"/>
    <w:rsid w:val="00BA4C0E"/>
    <w:rsid w:val="00BA6BF1"/>
    <w:rsid w:val="00BB3D95"/>
    <w:rsid w:val="00BB47E4"/>
    <w:rsid w:val="00BB6010"/>
    <w:rsid w:val="00BB7FCA"/>
    <w:rsid w:val="00BC7F3F"/>
    <w:rsid w:val="00BD0B0C"/>
    <w:rsid w:val="00BD7971"/>
    <w:rsid w:val="00BD7AC6"/>
    <w:rsid w:val="00BE3B72"/>
    <w:rsid w:val="00BE40C1"/>
    <w:rsid w:val="00BE463C"/>
    <w:rsid w:val="00BE669F"/>
    <w:rsid w:val="00BE6E4C"/>
    <w:rsid w:val="00BE7C3C"/>
    <w:rsid w:val="00BF00F1"/>
    <w:rsid w:val="00BF4C67"/>
    <w:rsid w:val="00C01D31"/>
    <w:rsid w:val="00C05FB4"/>
    <w:rsid w:val="00C0710F"/>
    <w:rsid w:val="00C1146A"/>
    <w:rsid w:val="00C17707"/>
    <w:rsid w:val="00C20AFF"/>
    <w:rsid w:val="00C40A16"/>
    <w:rsid w:val="00C412C2"/>
    <w:rsid w:val="00C46380"/>
    <w:rsid w:val="00C4779C"/>
    <w:rsid w:val="00C54885"/>
    <w:rsid w:val="00C57A78"/>
    <w:rsid w:val="00C60987"/>
    <w:rsid w:val="00C71F6A"/>
    <w:rsid w:val="00C765DA"/>
    <w:rsid w:val="00C7797A"/>
    <w:rsid w:val="00C80933"/>
    <w:rsid w:val="00C84CAE"/>
    <w:rsid w:val="00C87F56"/>
    <w:rsid w:val="00C90E10"/>
    <w:rsid w:val="00CB21E0"/>
    <w:rsid w:val="00CC356B"/>
    <w:rsid w:val="00CC5850"/>
    <w:rsid w:val="00CC5A9A"/>
    <w:rsid w:val="00CC6EEE"/>
    <w:rsid w:val="00CD2780"/>
    <w:rsid w:val="00CD506A"/>
    <w:rsid w:val="00CE0260"/>
    <w:rsid w:val="00CF1D1D"/>
    <w:rsid w:val="00CF6315"/>
    <w:rsid w:val="00D0105E"/>
    <w:rsid w:val="00D07AD8"/>
    <w:rsid w:val="00D12E4F"/>
    <w:rsid w:val="00D1324E"/>
    <w:rsid w:val="00D164CB"/>
    <w:rsid w:val="00D16524"/>
    <w:rsid w:val="00D20B00"/>
    <w:rsid w:val="00D2586F"/>
    <w:rsid w:val="00D30A95"/>
    <w:rsid w:val="00D34EC3"/>
    <w:rsid w:val="00D35F1C"/>
    <w:rsid w:val="00D41342"/>
    <w:rsid w:val="00D4669D"/>
    <w:rsid w:val="00D5208B"/>
    <w:rsid w:val="00D53F68"/>
    <w:rsid w:val="00D56479"/>
    <w:rsid w:val="00D573A6"/>
    <w:rsid w:val="00D74C32"/>
    <w:rsid w:val="00D75186"/>
    <w:rsid w:val="00D756BA"/>
    <w:rsid w:val="00D761CD"/>
    <w:rsid w:val="00D85F35"/>
    <w:rsid w:val="00D85FC7"/>
    <w:rsid w:val="00D944B6"/>
    <w:rsid w:val="00D94F04"/>
    <w:rsid w:val="00D97ED3"/>
    <w:rsid w:val="00DB74FF"/>
    <w:rsid w:val="00DC1422"/>
    <w:rsid w:val="00DC2B03"/>
    <w:rsid w:val="00DC2F75"/>
    <w:rsid w:val="00DD20A3"/>
    <w:rsid w:val="00DD3788"/>
    <w:rsid w:val="00DD3CB0"/>
    <w:rsid w:val="00DE27F4"/>
    <w:rsid w:val="00DE6CD5"/>
    <w:rsid w:val="00DF037A"/>
    <w:rsid w:val="00E008DC"/>
    <w:rsid w:val="00E03CC7"/>
    <w:rsid w:val="00E13468"/>
    <w:rsid w:val="00E13B91"/>
    <w:rsid w:val="00E166B9"/>
    <w:rsid w:val="00E21C40"/>
    <w:rsid w:val="00E27333"/>
    <w:rsid w:val="00E3502C"/>
    <w:rsid w:val="00E414B2"/>
    <w:rsid w:val="00E52FD4"/>
    <w:rsid w:val="00E5344E"/>
    <w:rsid w:val="00E53FEB"/>
    <w:rsid w:val="00E63744"/>
    <w:rsid w:val="00E6431B"/>
    <w:rsid w:val="00E64E86"/>
    <w:rsid w:val="00E72631"/>
    <w:rsid w:val="00E81237"/>
    <w:rsid w:val="00E84790"/>
    <w:rsid w:val="00E851EE"/>
    <w:rsid w:val="00E904A5"/>
    <w:rsid w:val="00E94C0E"/>
    <w:rsid w:val="00EA1865"/>
    <w:rsid w:val="00EA237E"/>
    <w:rsid w:val="00EB08B4"/>
    <w:rsid w:val="00EB0C18"/>
    <w:rsid w:val="00EB2CCD"/>
    <w:rsid w:val="00EB31BD"/>
    <w:rsid w:val="00EB31DF"/>
    <w:rsid w:val="00EC0C0C"/>
    <w:rsid w:val="00EC24AE"/>
    <w:rsid w:val="00EF05A9"/>
    <w:rsid w:val="00EF151F"/>
    <w:rsid w:val="00F00C44"/>
    <w:rsid w:val="00F10FBC"/>
    <w:rsid w:val="00F1305E"/>
    <w:rsid w:val="00F1370A"/>
    <w:rsid w:val="00F13BEC"/>
    <w:rsid w:val="00F23295"/>
    <w:rsid w:val="00F32F39"/>
    <w:rsid w:val="00F3654D"/>
    <w:rsid w:val="00F400FE"/>
    <w:rsid w:val="00F40DBB"/>
    <w:rsid w:val="00F41CCF"/>
    <w:rsid w:val="00F4277D"/>
    <w:rsid w:val="00F45848"/>
    <w:rsid w:val="00F462DC"/>
    <w:rsid w:val="00F54872"/>
    <w:rsid w:val="00F61DD5"/>
    <w:rsid w:val="00F71E54"/>
    <w:rsid w:val="00F7661E"/>
    <w:rsid w:val="00F82F15"/>
    <w:rsid w:val="00FB0402"/>
    <w:rsid w:val="00FB0EFE"/>
    <w:rsid w:val="00FB4DF4"/>
    <w:rsid w:val="00FB58C4"/>
    <w:rsid w:val="00FC3DFA"/>
    <w:rsid w:val="00FC4C30"/>
    <w:rsid w:val="00FC79BB"/>
    <w:rsid w:val="00FD33E2"/>
    <w:rsid w:val="00FD5F30"/>
    <w:rsid w:val="00FD678C"/>
    <w:rsid w:val="00FE6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45"/>
  </w:style>
  <w:style w:type="paragraph" w:styleId="1">
    <w:name w:val="heading 1"/>
    <w:basedOn w:val="a"/>
    <w:next w:val="a"/>
    <w:link w:val="10"/>
    <w:uiPriority w:val="9"/>
    <w:qFormat/>
    <w:rsid w:val="006D369F"/>
    <w:pPr>
      <w:keepNext/>
      <w:keepLines/>
      <w:suppressAutoHyphens/>
      <w:spacing w:before="480" w:after="120" w:line="1" w:lineRule="atLeast"/>
      <w:ind w:leftChars="-1" w:left="-1" w:hangingChars="1" w:hanging="1"/>
      <w:textDirection w:val="btLr"/>
      <w:textAlignment w:val="top"/>
      <w:outlineLvl w:val="0"/>
    </w:pPr>
    <w:rPr>
      <w:rFonts w:ascii="Calibri" w:eastAsia="Calibri" w:hAnsi="Calibri" w:cs="Calibri"/>
      <w:b/>
      <w:color w:val="000000"/>
      <w:position w:val="-1"/>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295C05"/>
    <w:pPr>
      <w:spacing w:after="0" w:line="240" w:lineRule="auto"/>
      <w:jc w:val="center"/>
    </w:pPr>
    <w:rPr>
      <w:rFonts w:ascii="Times New Roman" w:eastAsia="Times New Roman" w:hAnsi="Times New Roman" w:cs="Times New Roman"/>
      <w:sz w:val="36"/>
      <w:szCs w:val="20"/>
      <w:lang w:val="uk-UA"/>
    </w:rPr>
  </w:style>
  <w:style w:type="paragraph" w:styleId="a5">
    <w:name w:val="No Spacing"/>
    <w:link w:val="a6"/>
    <w:uiPriority w:val="1"/>
    <w:qFormat/>
    <w:rsid w:val="00295C05"/>
    <w:pPr>
      <w:spacing w:after="0" w:line="240" w:lineRule="auto"/>
    </w:pPr>
    <w:rPr>
      <w:rFonts w:ascii="Calibri" w:eastAsia="Times New Roman" w:hAnsi="Calibri" w:cs="Times New Roman"/>
    </w:rPr>
  </w:style>
  <w:style w:type="paragraph" w:customStyle="1" w:styleId="a7">
    <w:name w:val="заголов"/>
    <w:basedOn w:val="a"/>
    <w:qFormat/>
    <w:rsid w:val="00295C05"/>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table" w:styleId="a8">
    <w:name w:val="Table Grid"/>
    <w:basedOn w:val="a1"/>
    <w:rsid w:val="00D573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7522C1"/>
    <w:pPr>
      <w:spacing w:after="120"/>
    </w:pPr>
  </w:style>
  <w:style w:type="character" w:customStyle="1" w:styleId="aa">
    <w:name w:val="Основной текст Знак"/>
    <w:basedOn w:val="a0"/>
    <w:link w:val="a9"/>
    <w:qFormat/>
    <w:rsid w:val="007522C1"/>
  </w:style>
  <w:style w:type="paragraph" w:styleId="2">
    <w:name w:val="Body Text 2"/>
    <w:basedOn w:val="a"/>
    <w:link w:val="20"/>
    <w:unhideWhenUsed/>
    <w:rsid w:val="007522C1"/>
    <w:pPr>
      <w:spacing w:after="0" w:line="240" w:lineRule="auto"/>
      <w:ind w:left="360"/>
      <w:jc w:val="both"/>
    </w:pPr>
    <w:rPr>
      <w:rFonts w:ascii="Times New Roman" w:eastAsia="Times New Roman" w:hAnsi="Times New Roman" w:cs="Times New Roman"/>
      <w:sz w:val="28"/>
      <w:szCs w:val="28"/>
      <w:lang w:val="uk-UA"/>
    </w:rPr>
  </w:style>
  <w:style w:type="character" w:customStyle="1" w:styleId="20">
    <w:name w:val="Основной текст 2 Знак"/>
    <w:basedOn w:val="a0"/>
    <w:link w:val="2"/>
    <w:rsid w:val="007522C1"/>
    <w:rPr>
      <w:rFonts w:ascii="Times New Roman" w:eastAsia="Times New Roman" w:hAnsi="Times New Roman" w:cs="Times New Roman"/>
      <w:sz w:val="28"/>
      <w:szCs w:val="28"/>
      <w:lang w:val="uk-UA"/>
    </w:rPr>
  </w:style>
  <w:style w:type="paragraph" w:styleId="ab">
    <w:name w:val="List Paragraph"/>
    <w:basedOn w:val="a"/>
    <w:uiPriority w:val="34"/>
    <w:qFormat/>
    <w:rsid w:val="007522C1"/>
    <w:pPr>
      <w:ind w:left="720"/>
      <w:contextualSpacing/>
    </w:pPr>
    <w:rPr>
      <w:rFonts w:eastAsiaTheme="minorHAnsi"/>
      <w:lang w:eastAsia="en-US"/>
    </w:rPr>
  </w:style>
  <w:style w:type="character" w:customStyle="1" w:styleId="a6">
    <w:name w:val="Без интервала Знак"/>
    <w:basedOn w:val="a0"/>
    <w:link w:val="a5"/>
    <w:rsid w:val="007522C1"/>
    <w:rPr>
      <w:rFonts w:ascii="Calibri" w:eastAsia="Times New Roman" w:hAnsi="Calibri" w:cs="Times New Roman"/>
    </w:rPr>
  </w:style>
  <w:style w:type="character" w:customStyle="1" w:styleId="a4">
    <w:name w:val="Название объекта Знак"/>
    <w:basedOn w:val="a0"/>
    <w:link w:val="a3"/>
    <w:locked/>
    <w:rsid w:val="00F61DD5"/>
    <w:rPr>
      <w:rFonts w:ascii="Times New Roman" w:eastAsia="Times New Roman" w:hAnsi="Times New Roman" w:cs="Times New Roman"/>
      <w:sz w:val="36"/>
      <w:szCs w:val="20"/>
      <w:lang w:val="uk-U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F61D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F61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DD5"/>
    <w:rPr>
      <w:rFonts w:ascii="Tahoma" w:hAnsi="Tahoma" w:cs="Tahoma"/>
      <w:sz w:val="16"/>
      <w:szCs w:val="16"/>
    </w:rPr>
  </w:style>
  <w:style w:type="paragraph" w:styleId="af0">
    <w:name w:val="Subtitle"/>
    <w:basedOn w:val="a"/>
    <w:link w:val="af1"/>
    <w:qFormat/>
    <w:rsid w:val="0066677E"/>
    <w:pPr>
      <w:spacing w:after="0" w:line="240" w:lineRule="auto"/>
      <w:jc w:val="center"/>
    </w:pPr>
    <w:rPr>
      <w:rFonts w:ascii="Times New Roman" w:eastAsia="Times New Roman" w:hAnsi="Times New Roman" w:cs="Times New Roman"/>
      <w:b/>
      <w:sz w:val="36"/>
      <w:szCs w:val="20"/>
      <w:lang w:val="uk-UA" w:eastAsia="uk-UA"/>
    </w:rPr>
  </w:style>
  <w:style w:type="character" w:customStyle="1" w:styleId="af1">
    <w:name w:val="Подзаголовок Знак"/>
    <w:basedOn w:val="a0"/>
    <w:link w:val="af0"/>
    <w:rsid w:val="0066677E"/>
    <w:rPr>
      <w:rFonts w:ascii="Times New Roman" w:eastAsia="Times New Roman" w:hAnsi="Times New Roman" w:cs="Times New Roman"/>
      <w:b/>
      <w:sz w:val="36"/>
      <w:szCs w:val="20"/>
      <w:lang w:val="uk-UA" w:eastAsia="uk-UA"/>
    </w:rPr>
  </w:style>
  <w:style w:type="paragraph" w:styleId="af2">
    <w:name w:val="Body Text Indent"/>
    <w:basedOn w:val="a"/>
    <w:link w:val="af3"/>
    <w:uiPriority w:val="99"/>
    <w:semiHidden/>
    <w:unhideWhenUsed/>
    <w:rsid w:val="00FB0402"/>
    <w:pPr>
      <w:spacing w:after="120"/>
      <w:ind w:left="283"/>
    </w:pPr>
  </w:style>
  <w:style w:type="character" w:customStyle="1" w:styleId="af3">
    <w:name w:val="Основной текст с отступом Знак"/>
    <w:basedOn w:val="a0"/>
    <w:link w:val="af2"/>
    <w:uiPriority w:val="99"/>
    <w:semiHidden/>
    <w:rsid w:val="00FB0402"/>
  </w:style>
  <w:style w:type="character" w:customStyle="1" w:styleId="10">
    <w:name w:val="Заголовок 1 Знак"/>
    <w:basedOn w:val="a0"/>
    <w:link w:val="1"/>
    <w:uiPriority w:val="9"/>
    <w:rsid w:val="006D369F"/>
    <w:rPr>
      <w:rFonts w:ascii="Calibri" w:eastAsia="Calibri" w:hAnsi="Calibri" w:cs="Calibri"/>
      <w:b/>
      <w:color w:val="000000"/>
      <w:position w:val="-1"/>
      <w:sz w:val="48"/>
      <w:szCs w:val="48"/>
      <w:lang w:eastAsia="uk-UA"/>
    </w:rPr>
  </w:style>
  <w:style w:type="character" w:styleId="af4">
    <w:name w:val="Strong"/>
    <w:uiPriority w:val="22"/>
    <w:qFormat/>
    <w:rsid w:val="004D1BAE"/>
    <w:rPr>
      <w:b/>
      <w:bCs/>
    </w:rPr>
  </w:style>
  <w:style w:type="character" w:customStyle="1" w:styleId="rvts8">
    <w:name w:val="rvts8"/>
    <w:basedOn w:val="a0"/>
    <w:rsid w:val="00165CBA"/>
  </w:style>
  <w:style w:type="character" w:customStyle="1" w:styleId="rvts7">
    <w:name w:val="rvts7"/>
    <w:basedOn w:val="a0"/>
    <w:rsid w:val="00165CBA"/>
  </w:style>
  <w:style w:type="paragraph" w:customStyle="1" w:styleId="rvps15">
    <w:name w:val="rvps15"/>
    <w:basedOn w:val="a"/>
    <w:rsid w:val="00C87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87F56"/>
  </w:style>
  <w:style w:type="paragraph" w:customStyle="1" w:styleId="docdata">
    <w:name w:val="docdata"/>
    <w:aliases w:val="docy,v5,22529,baiaagaaboqcaaad91uaaaufvgaaaaaaaaaaaaaaaaaaaaaaaaaaaaaaaaaaaaaaaaaaaaaaaaaaaaaaaaaaaaaaaaaaaaaaaaaaaaaaaaaaaaaaaaaaaaaaaaaaaaaaaaaaaaaaaaaaaaaaaaaaaaaaaaaaaaaaaaaaaaaaaaaaaaaaaaaaaaaaaaaaaaaaaaaaaaaaaaaaaaaaaaaaaaaaaaaaaaaaaaaaaaa"/>
    <w:basedOn w:val="a"/>
    <w:rsid w:val="004F3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F3C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Hyperlink"/>
    <w:uiPriority w:val="99"/>
    <w:unhideWhenUsed/>
    <w:rsid w:val="00567DFE"/>
    <w:rPr>
      <w:color w:val="0000FF"/>
      <w:u w:val="single"/>
    </w:rPr>
  </w:style>
  <w:style w:type="character" w:customStyle="1" w:styleId="rvts44">
    <w:name w:val="rvts44"/>
    <w:rsid w:val="00567DFE"/>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A75F98"/>
    <w:rPr>
      <w:rFonts w:ascii="Times New Roman" w:eastAsia="Times New Roman" w:hAnsi="Times New Roman" w:cs="Times New Roman"/>
      <w:sz w:val="24"/>
      <w:szCs w:val="24"/>
      <w:lang w:val="uk-UA" w:eastAsia="uk-UA"/>
    </w:rPr>
  </w:style>
  <w:style w:type="paragraph" w:styleId="HTML">
    <w:name w:val="HTML Preformatted"/>
    <w:basedOn w:val="a"/>
    <w:link w:val="HTML0"/>
    <w:unhideWhenUsed/>
    <w:rsid w:val="006F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6F1A24"/>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E806-D922-4C82-8E78-47754824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935</Words>
  <Characters>534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cp:lastModifiedBy>
  <cp:revision>590</cp:revision>
  <cp:lastPrinted>2021-04-19T11:39:00Z</cp:lastPrinted>
  <dcterms:created xsi:type="dcterms:W3CDTF">2015-04-28T05:43:00Z</dcterms:created>
  <dcterms:modified xsi:type="dcterms:W3CDTF">2021-04-21T10:00:00Z</dcterms:modified>
</cp:coreProperties>
</file>