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42"/>
      </w:tblGrid>
      <w:tr w:rsidR="002B69D1" w:rsidTr="007A1179">
        <w:trPr>
          <w:trHeight w:val="1636"/>
        </w:trPr>
        <w:tc>
          <w:tcPr>
            <w:tcW w:w="1542" w:type="dxa"/>
          </w:tcPr>
          <w:p w:rsidR="002B69D1" w:rsidRDefault="002B69D1" w:rsidP="007A1179">
            <w:pPr>
              <w:spacing w:line="276" w:lineRule="auto"/>
              <w:jc w:val="center"/>
              <w:rPr>
                <w:color w:val="FFFF00"/>
                <w:sz w:val="28"/>
                <w:szCs w:val="28"/>
                <w:lang w:eastAsia="en-US"/>
              </w:rPr>
            </w:pPr>
          </w:p>
          <w:p w:rsidR="002B69D1" w:rsidRDefault="002B69D1" w:rsidP="007A1179">
            <w:pPr>
              <w:spacing w:line="276" w:lineRule="auto"/>
              <w:jc w:val="center"/>
              <w:rPr>
                <w:rFonts w:ascii="Peterburg" w:hAnsi="Peterburg"/>
                <w:color w:val="FFFF00"/>
                <w:sz w:val="28"/>
                <w:szCs w:val="28"/>
                <w:lang w:eastAsia="en-US"/>
              </w:rPr>
            </w:pPr>
            <w:r>
              <w:rPr>
                <w:rFonts w:ascii="Peterburg" w:hAnsi="Peterburg"/>
                <w:noProof/>
                <w:color w:val="FFFF0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546735" cy="777875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9D1" w:rsidRDefault="002B69D1" w:rsidP="002B69D1">
      <w:pPr>
        <w:pStyle w:val="aa"/>
        <w:jc w:val="left"/>
      </w:pPr>
      <w:r>
        <w:t xml:space="preserve">                                                    У К Р А Ї Н А</w:t>
      </w:r>
    </w:p>
    <w:p w:rsidR="002B69D1" w:rsidRDefault="002B69D1" w:rsidP="002B69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РАЙОННА ДЕРЖАВНА АДМІНІСТРАЦІЯ</w:t>
      </w:r>
    </w:p>
    <w:p w:rsidR="002B69D1" w:rsidRDefault="002B69D1" w:rsidP="002B69D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КОМУНАЛЬНЕ НЕКОМЕРЦІЙНЕ ПІДПРИЄМСТВО»ТОРЧИНСЬКА РАЙОННА ЛІКАРНЯ ЛУЦЬКОЇ РАЙОННОЇ РАДИ»</w:t>
      </w:r>
    </w:p>
    <w:p w:rsidR="006611CC" w:rsidRDefault="002B69D1" w:rsidP="006611CC">
      <w:pPr>
        <w:jc w:val="center"/>
        <w:rPr>
          <w:bCs/>
          <w:color w:val="000000"/>
          <w:sz w:val="20"/>
          <w:lang w:val="uk-UA"/>
        </w:rPr>
      </w:pPr>
      <w:proofErr w:type="spellStart"/>
      <w:r>
        <w:rPr>
          <w:b/>
          <w:i/>
          <w:lang w:val="uk-UA"/>
        </w:rPr>
        <w:t>Смт.Торчин</w:t>
      </w:r>
      <w:proofErr w:type="spellEnd"/>
      <w:r>
        <w:rPr>
          <w:b/>
          <w:i/>
          <w:lang w:val="uk-UA"/>
        </w:rPr>
        <w:t xml:space="preserve"> , Луцького району,вул..Незалежності ,57,</w:t>
      </w:r>
      <w:r w:rsidR="006611CC">
        <w:rPr>
          <w:bCs/>
          <w:color w:val="000000"/>
          <w:sz w:val="20"/>
          <w:lang w:val="uk-UA"/>
        </w:rPr>
        <w:t xml:space="preserve">, тел./факс  791347;791235  </w:t>
      </w:r>
    </w:p>
    <w:p w:rsidR="006611CC" w:rsidRDefault="006611CC" w:rsidP="006611CC">
      <w:pPr>
        <w:tabs>
          <w:tab w:val="left" w:pos="3686"/>
        </w:tabs>
        <w:jc w:val="center"/>
        <w:rPr>
          <w:bCs/>
          <w:color w:val="000000"/>
          <w:sz w:val="20"/>
          <w:lang w:val="uk-UA"/>
        </w:rPr>
      </w:pPr>
      <w:r>
        <w:rPr>
          <w:bCs/>
          <w:color w:val="000000"/>
          <w:sz w:val="20"/>
          <w:lang w:val="uk-UA"/>
        </w:rPr>
        <w:t xml:space="preserve">е-mail : </w:t>
      </w:r>
      <w:hyperlink r:id="rId7" w:history="1">
        <w:r w:rsidRPr="00A130CF">
          <w:rPr>
            <w:rStyle w:val="a3"/>
            <w:sz w:val="20"/>
            <w:lang w:val="en-US"/>
          </w:rPr>
          <w:t>torchinmed</w:t>
        </w:r>
        <w:r w:rsidRPr="00A130CF">
          <w:rPr>
            <w:rStyle w:val="a3"/>
            <w:sz w:val="20"/>
            <w:lang w:val="uk-UA"/>
          </w:rPr>
          <w:t>_@</w:t>
        </w:r>
        <w:r w:rsidRPr="00A130CF">
          <w:rPr>
            <w:rStyle w:val="a3"/>
            <w:sz w:val="20"/>
            <w:lang w:val="en-US"/>
          </w:rPr>
          <w:t>ukr</w:t>
        </w:r>
        <w:r w:rsidRPr="00A130CF">
          <w:rPr>
            <w:rStyle w:val="a3"/>
            <w:sz w:val="20"/>
            <w:lang w:val="uk-UA"/>
          </w:rPr>
          <w:t>.</w:t>
        </w:r>
        <w:r w:rsidRPr="00A130CF">
          <w:rPr>
            <w:rStyle w:val="a3"/>
            <w:sz w:val="20"/>
            <w:lang w:val="en-US"/>
          </w:rPr>
          <w:t>net</w:t>
        </w:r>
      </w:hyperlink>
      <w:r>
        <w:rPr>
          <w:bCs/>
          <w:color w:val="000000"/>
          <w:sz w:val="20"/>
          <w:lang w:val="uk-UA"/>
        </w:rPr>
        <w:t xml:space="preserve">  </w:t>
      </w:r>
      <w:r>
        <w:rPr>
          <w:b/>
          <w:i/>
          <w:lang w:val="uk-UA"/>
        </w:rPr>
        <w:t>Код ЄДРПОУ 01983140</w:t>
      </w:r>
    </w:p>
    <w:p w:rsidR="00442F14" w:rsidRDefault="00442F14" w:rsidP="00442F14">
      <w:pPr>
        <w:jc w:val="center"/>
        <w:rPr>
          <w:bCs/>
          <w:color w:val="000000"/>
          <w:sz w:val="20"/>
          <w:lang w:val="uk-UA"/>
        </w:rPr>
      </w:pPr>
      <w:r w:rsidRPr="00D13EF9">
        <w:rPr>
          <w:b/>
          <w:bCs/>
          <w:sz w:val="18"/>
          <w:lang w:val="uk-UA"/>
        </w:rPr>
        <w:tab/>
      </w:r>
      <w:r>
        <w:rPr>
          <w:lang w:val="uk-UA"/>
        </w:rPr>
        <w:t xml:space="preserve">     </w:t>
      </w:r>
      <w:r w:rsidRPr="00D13EF9">
        <w:rPr>
          <w:b/>
          <w:bCs/>
          <w:sz w:val="18"/>
          <w:lang w:val="uk-UA"/>
        </w:rPr>
        <w:tab/>
      </w:r>
      <w:r>
        <w:rPr>
          <w:lang w:val="uk-UA"/>
        </w:rPr>
        <w:t xml:space="preserve">     </w:t>
      </w:r>
    </w:p>
    <w:p w:rsidR="00442F14" w:rsidRPr="00A36EBB" w:rsidRDefault="00CB3CFA" w:rsidP="00442F14">
      <w:pPr>
        <w:pStyle w:val="a4"/>
        <w:rPr>
          <w:b w:val="0"/>
          <w:sz w:val="28"/>
          <w:szCs w:val="28"/>
          <w:u w:val="single"/>
          <w:lang w:val="uk-UA"/>
        </w:rPr>
      </w:pPr>
      <w:r>
        <w:rPr>
          <w:b w:val="0"/>
          <w:bCs w:val="0"/>
          <w:sz w:val="28"/>
          <w:u w:val="single"/>
          <w:lang w:val="uk-UA"/>
        </w:rPr>
        <w:t>04</w:t>
      </w:r>
      <w:r w:rsidR="00442F14">
        <w:rPr>
          <w:b w:val="0"/>
          <w:bCs w:val="0"/>
          <w:sz w:val="28"/>
          <w:u w:val="single"/>
          <w:lang w:val="uk-UA"/>
        </w:rPr>
        <w:t xml:space="preserve">.03.2020  </w:t>
      </w:r>
      <w:r w:rsidR="00442F14">
        <w:rPr>
          <w:b w:val="0"/>
          <w:bCs w:val="0"/>
          <w:sz w:val="28"/>
          <w:lang w:val="uk-UA"/>
        </w:rPr>
        <w:t>№</w:t>
      </w:r>
      <w:r>
        <w:rPr>
          <w:b w:val="0"/>
          <w:bCs w:val="0"/>
          <w:sz w:val="28"/>
          <w:u w:val="single"/>
          <w:lang w:val="uk-UA"/>
        </w:rPr>
        <w:t xml:space="preserve"> 41</w:t>
      </w:r>
      <w:r w:rsidR="00442F14">
        <w:rPr>
          <w:lang w:val="uk-UA"/>
        </w:rPr>
        <w:t xml:space="preserve">  </w:t>
      </w:r>
      <w:r w:rsidR="00442F14">
        <w:rPr>
          <w:lang w:val="uk-UA"/>
        </w:rPr>
        <w:tab/>
        <w:t xml:space="preserve">      </w:t>
      </w:r>
      <w:r w:rsidR="00442F14">
        <w:rPr>
          <w:lang w:val="uk-UA"/>
        </w:rPr>
        <w:tab/>
      </w:r>
      <w:r w:rsidR="00442F14">
        <w:rPr>
          <w:lang w:val="uk-UA"/>
        </w:rPr>
        <w:tab/>
      </w:r>
      <w:r>
        <w:rPr>
          <w:lang w:val="uk-UA"/>
        </w:rPr>
        <w:t xml:space="preserve">                         </w:t>
      </w:r>
      <w:r w:rsidR="00442F14">
        <w:rPr>
          <w:b w:val="0"/>
          <w:bCs w:val="0"/>
          <w:sz w:val="28"/>
          <w:lang w:val="uk-UA"/>
        </w:rPr>
        <w:t>на №</w:t>
      </w:r>
      <w:r w:rsidR="00442F14">
        <w:rPr>
          <w:b w:val="0"/>
          <w:bCs w:val="0"/>
          <w:lang w:val="uk-UA"/>
        </w:rPr>
        <w:t xml:space="preserve"> </w:t>
      </w:r>
      <w:r w:rsidR="00A36EBB">
        <w:rPr>
          <w:b w:val="0"/>
          <w:bCs w:val="0"/>
          <w:sz w:val="28"/>
          <w:u w:val="single"/>
          <w:lang w:val="uk-UA"/>
        </w:rPr>
        <w:t xml:space="preserve">03-19/45   </w:t>
      </w:r>
      <w:r w:rsidR="00A36EBB">
        <w:rPr>
          <w:b w:val="0"/>
          <w:bCs w:val="0"/>
          <w:sz w:val="28"/>
          <w:lang w:val="uk-UA"/>
        </w:rPr>
        <w:t>від</w:t>
      </w:r>
      <w:r w:rsidR="00A36EBB">
        <w:rPr>
          <w:b w:val="0"/>
          <w:bCs w:val="0"/>
          <w:sz w:val="28"/>
          <w:u w:val="single"/>
          <w:lang w:val="uk-UA"/>
        </w:rPr>
        <w:t>11.02.2020</w:t>
      </w:r>
    </w:p>
    <w:p w:rsidR="00442F14" w:rsidRDefault="00442F14" w:rsidP="00442F14">
      <w:pPr>
        <w:pStyle w:val="a4"/>
        <w:rPr>
          <w:b w:val="0"/>
          <w:sz w:val="28"/>
          <w:szCs w:val="28"/>
          <w:lang w:val="uk-UA"/>
        </w:rPr>
      </w:pPr>
    </w:p>
    <w:p w:rsidR="00DD06E5" w:rsidRPr="00442F14" w:rsidRDefault="00442F14">
      <w:pPr>
        <w:rPr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42F14">
        <w:rPr>
          <w:sz w:val="28"/>
          <w:lang w:val="uk-UA"/>
        </w:rPr>
        <w:t>Голові районної ради</w:t>
      </w:r>
    </w:p>
    <w:p w:rsidR="002035D7" w:rsidRDefault="00442F14">
      <w:pPr>
        <w:rPr>
          <w:sz w:val="28"/>
          <w:lang w:val="uk-UA"/>
        </w:rPr>
      </w:pP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</w:r>
      <w:r w:rsidRPr="00442F14">
        <w:rPr>
          <w:sz w:val="28"/>
          <w:lang w:val="uk-UA"/>
        </w:rPr>
        <w:tab/>
        <w:t>В.Приходьку</w:t>
      </w:r>
    </w:p>
    <w:p w:rsidR="00442F14" w:rsidRDefault="00442F14">
      <w:pPr>
        <w:rPr>
          <w:sz w:val="28"/>
          <w:lang w:val="uk-UA"/>
        </w:rPr>
      </w:pPr>
    </w:p>
    <w:p w:rsidR="00442F14" w:rsidRDefault="006611CC" w:rsidP="00442F1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Адміністрація  Комунального некомерційного підприємства „ </w:t>
      </w:r>
      <w:proofErr w:type="spellStart"/>
      <w:r>
        <w:rPr>
          <w:sz w:val="28"/>
          <w:lang w:val="uk-UA"/>
        </w:rPr>
        <w:t>Торчинська</w:t>
      </w:r>
      <w:proofErr w:type="spellEnd"/>
      <w:r w:rsidR="00442F14">
        <w:rPr>
          <w:sz w:val="28"/>
          <w:lang w:val="uk-UA"/>
        </w:rPr>
        <w:t xml:space="preserve"> районна лікарня Луцької районної ради”  подає інформацію :</w:t>
      </w:r>
    </w:p>
    <w:p w:rsidR="00442F14" w:rsidRPr="002035D7" w:rsidRDefault="00442F14" w:rsidP="00442F14">
      <w:pPr>
        <w:jc w:val="both"/>
        <w:rPr>
          <w:sz w:val="10"/>
          <w:lang w:val="uk-UA"/>
        </w:rPr>
      </w:pPr>
    </w:p>
    <w:p w:rsidR="00442F14" w:rsidRPr="00442F14" w:rsidRDefault="00442F14" w:rsidP="00442F14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</w:r>
      <w:r w:rsidRPr="00442F14">
        <w:rPr>
          <w:b/>
          <w:sz w:val="28"/>
          <w:lang w:val="uk-UA"/>
        </w:rPr>
        <w:t>Про хід виконання районної програми фінансової підтримки комунального</w:t>
      </w:r>
      <w:r w:rsidR="006611CC">
        <w:rPr>
          <w:b/>
          <w:sz w:val="28"/>
          <w:lang w:val="uk-UA"/>
        </w:rPr>
        <w:t xml:space="preserve"> некомерційного</w:t>
      </w:r>
      <w:r w:rsidRPr="00442F14">
        <w:rPr>
          <w:b/>
          <w:sz w:val="28"/>
          <w:lang w:val="uk-UA"/>
        </w:rPr>
        <w:t xml:space="preserve"> підприємства </w:t>
      </w:r>
      <w:proofErr w:type="spellStart"/>
      <w:r w:rsidRPr="00442F14">
        <w:rPr>
          <w:b/>
          <w:sz w:val="28"/>
          <w:lang w:val="uk-UA"/>
        </w:rPr>
        <w:t>„</w:t>
      </w:r>
      <w:r w:rsidR="006611CC">
        <w:rPr>
          <w:b/>
          <w:sz w:val="28"/>
          <w:lang w:val="uk-UA"/>
        </w:rPr>
        <w:t>Торчинська</w:t>
      </w:r>
      <w:proofErr w:type="spellEnd"/>
      <w:r w:rsidRPr="00442F14">
        <w:rPr>
          <w:b/>
          <w:sz w:val="28"/>
          <w:lang w:val="uk-UA"/>
        </w:rPr>
        <w:t xml:space="preserve"> районна лікарня Луцької районної ради” на 2019-2020 роки </w:t>
      </w:r>
    </w:p>
    <w:p w:rsidR="00442F14" w:rsidRPr="002035D7" w:rsidRDefault="00442F14" w:rsidP="00442F14">
      <w:pPr>
        <w:jc w:val="both"/>
        <w:rPr>
          <w:sz w:val="16"/>
          <w:lang w:val="uk-UA"/>
        </w:rPr>
      </w:pPr>
    </w:p>
    <w:tbl>
      <w:tblPr>
        <w:tblStyle w:val="a8"/>
        <w:tblW w:w="9747" w:type="dxa"/>
        <w:tblLook w:val="04A0"/>
      </w:tblPr>
      <w:tblGrid>
        <w:gridCol w:w="675"/>
        <w:gridCol w:w="6804"/>
        <w:gridCol w:w="2268"/>
      </w:tblGrid>
      <w:tr w:rsidR="00442F14" w:rsidRPr="00316253" w:rsidTr="00442F14">
        <w:tc>
          <w:tcPr>
            <w:tcW w:w="675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п/п</w:t>
            </w:r>
          </w:p>
        </w:tc>
        <w:tc>
          <w:tcPr>
            <w:tcW w:w="6804" w:type="dxa"/>
          </w:tcPr>
          <w:p w:rsidR="0071311A" w:rsidRDefault="0071311A" w:rsidP="00442F14">
            <w:pPr>
              <w:jc w:val="center"/>
              <w:rPr>
                <w:sz w:val="28"/>
                <w:lang w:val="uk-UA"/>
              </w:rPr>
            </w:pPr>
          </w:p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Основні заходи</w:t>
            </w:r>
          </w:p>
        </w:tc>
        <w:tc>
          <w:tcPr>
            <w:tcW w:w="2268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</w:t>
            </w:r>
            <w:r w:rsidR="00442F14">
              <w:rPr>
                <w:sz w:val="28"/>
                <w:lang w:val="uk-UA"/>
              </w:rPr>
              <w:t>бсяги фінансування тис.</w:t>
            </w:r>
            <w:r w:rsidR="0071311A">
              <w:rPr>
                <w:sz w:val="28"/>
                <w:lang w:val="uk-UA"/>
              </w:rPr>
              <w:t xml:space="preserve"> </w:t>
            </w:r>
            <w:r w:rsidR="00442F14">
              <w:rPr>
                <w:sz w:val="28"/>
                <w:lang w:val="uk-UA"/>
              </w:rPr>
              <w:t xml:space="preserve">грн. </w:t>
            </w:r>
          </w:p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2019 рік</w:t>
            </w:r>
          </w:p>
        </w:tc>
      </w:tr>
      <w:tr w:rsidR="00442F14" w:rsidRPr="006611CC" w:rsidTr="00442F14">
        <w:tc>
          <w:tcPr>
            <w:tcW w:w="675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6804" w:type="dxa"/>
          </w:tcPr>
          <w:p w:rsidR="00442F14" w:rsidRPr="00442F14" w:rsidRDefault="00442F14" w:rsidP="00442F14">
            <w:pPr>
              <w:jc w:val="center"/>
              <w:rPr>
                <w:b/>
                <w:sz w:val="28"/>
                <w:lang w:val="uk-UA"/>
              </w:rPr>
            </w:pPr>
            <w:r w:rsidRPr="00442F14">
              <w:rPr>
                <w:b/>
                <w:sz w:val="28"/>
                <w:lang w:val="uk-UA"/>
              </w:rPr>
              <w:t>Кошти державного бюджету та інших місцевих бюджетів (субвенції та інші кошти)</w:t>
            </w:r>
          </w:p>
        </w:tc>
        <w:tc>
          <w:tcPr>
            <w:tcW w:w="2268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Оплата праці працівників підприємства</w:t>
            </w:r>
          </w:p>
        </w:tc>
        <w:tc>
          <w:tcPr>
            <w:tcW w:w="2268" w:type="dxa"/>
          </w:tcPr>
          <w:p w:rsidR="00442F14" w:rsidRDefault="006611CC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6239,4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Нарахування на оплату праці</w:t>
            </w:r>
          </w:p>
        </w:tc>
        <w:tc>
          <w:tcPr>
            <w:tcW w:w="2268" w:type="dxa"/>
          </w:tcPr>
          <w:p w:rsidR="00442F14" w:rsidRDefault="006611CC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227,0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предметів матеріалів, обладнання та інвентарю</w:t>
            </w:r>
          </w:p>
        </w:tc>
        <w:tc>
          <w:tcPr>
            <w:tcW w:w="2268" w:type="dxa"/>
          </w:tcPr>
          <w:p w:rsidR="00442F14" w:rsidRDefault="006611CC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34,0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медикаментів та перев’язочних матеріалів</w:t>
            </w:r>
          </w:p>
        </w:tc>
        <w:tc>
          <w:tcPr>
            <w:tcW w:w="2268" w:type="dxa"/>
          </w:tcPr>
          <w:p w:rsidR="00442F14" w:rsidRDefault="006611CC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118,6</w:t>
            </w:r>
          </w:p>
        </w:tc>
      </w:tr>
      <w:tr w:rsidR="00442F14" w:rsidTr="00442F14">
        <w:tc>
          <w:tcPr>
            <w:tcW w:w="675" w:type="dxa"/>
          </w:tcPr>
          <w:p w:rsidR="00442F14" w:rsidRDefault="00442F1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804" w:type="dxa"/>
          </w:tcPr>
          <w:p w:rsidR="00442F14" w:rsidRDefault="00442F14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продуктів харчування</w:t>
            </w:r>
          </w:p>
        </w:tc>
        <w:tc>
          <w:tcPr>
            <w:tcW w:w="2268" w:type="dxa"/>
          </w:tcPr>
          <w:p w:rsidR="00442F14" w:rsidRDefault="006611CC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Кошти на оплату послуг ( крім комунальних)  згідно </w:t>
            </w:r>
            <w:proofErr w:type="spellStart"/>
            <w:r>
              <w:rPr>
                <w:sz w:val="28"/>
                <w:lang w:val="uk-UA"/>
              </w:rPr>
              <w:t>заключених</w:t>
            </w:r>
            <w:proofErr w:type="spellEnd"/>
            <w:r>
              <w:rPr>
                <w:sz w:val="28"/>
                <w:lang w:val="uk-UA"/>
              </w:rPr>
              <w:t xml:space="preserve"> договорів на оплату послуг</w:t>
            </w:r>
          </w:p>
        </w:tc>
        <w:tc>
          <w:tcPr>
            <w:tcW w:w="2268" w:type="dxa"/>
          </w:tcPr>
          <w:p w:rsidR="00316253" w:rsidRDefault="006611CC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41,6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Видатки на відрядження</w:t>
            </w:r>
          </w:p>
        </w:tc>
        <w:tc>
          <w:tcPr>
            <w:tcW w:w="2268" w:type="dxa"/>
          </w:tcPr>
          <w:p w:rsidR="00316253" w:rsidRDefault="006611CC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Пільгові пенсії</w:t>
            </w:r>
          </w:p>
        </w:tc>
        <w:tc>
          <w:tcPr>
            <w:tcW w:w="2268" w:type="dxa"/>
          </w:tcPr>
          <w:p w:rsidR="00316253" w:rsidRDefault="006611CC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Оплата податків</w:t>
            </w:r>
          </w:p>
        </w:tc>
        <w:tc>
          <w:tcPr>
            <w:tcW w:w="2268" w:type="dxa"/>
          </w:tcPr>
          <w:p w:rsidR="00316253" w:rsidRDefault="006611CC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Інші поточні трансферти (зубопротезування)</w:t>
            </w:r>
          </w:p>
        </w:tc>
        <w:tc>
          <w:tcPr>
            <w:tcW w:w="2268" w:type="dxa"/>
          </w:tcPr>
          <w:p w:rsidR="00316253" w:rsidRDefault="006611CC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60,0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Інші поточні трансферти ( відшкодування вартості інсулінів </w:t>
            </w:r>
            <w:proofErr w:type="spellStart"/>
            <w:r>
              <w:rPr>
                <w:sz w:val="28"/>
                <w:lang w:val="uk-UA"/>
              </w:rPr>
              <w:t>таблетованих</w:t>
            </w:r>
            <w:proofErr w:type="spellEnd"/>
            <w:r>
              <w:rPr>
                <w:sz w:val="28"/>
                <w:lang w:val="uk-UA"/>
              </w:rPr>
              <w:t xml:space="preserve"> препаратів)</w:t>
            </w:r>
          </w:p>
        </w:tc>
        <w:tc>
          <w:tcPr>
            <w:tcW w:w="2268" w:type="dxa"/>
          </w:tcPr>
          <w:p w:rsidR="00316253" w:rsidRDefault="006611CC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витратних матеріалів для інгаляційної анестезії</w:t>
            </w:r>
          </w:p>
        </w:tc>
        <w:tc>
          <w:tcPr>
            <w:tcW w:w="2268" w:type="dxa"/>
          </w:tcPr>
          <w:p w:rsidR="00316253" w:rsidRDefault="006611CC" w:rsidP="00B0129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13.</w:t>
            </w:r>
          </w:p>
        </w:tc>
        <w:tc>
          <w:tcPr>
            <w:tcW w:w="6804" w:type="dxa"/>
          </w:tcPr>
          <w:p w:rsidR="00316253" w:rsidRDefault="00316253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268" w:type="dxa"/>
          </w:tcPr>
          <w:p w:rsidR="00316253" w:rsidRDefault="006611CC" w:rsidP="002035D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1004,4</w:t>
            </w:r>
          </w:p>
        </w:tc>
      </w:tr>
      <w:tr w:rsidR="00316253" w:rsidTr="00442F14">
        <w:tc>
          <w:tcPr>
            <w:tcW w:w="675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04" w:type="dxa"/>
          </w:tcPr>
          <w:p w:rsidR="00316253" w:rsidRPr="00442F14" w:rsidRDefault="00316253" w:rsidP="00442F14">
            <w:pPr>
              <w:jc w:val="center"/>
              <w:rPr>
                <w:b/>
                <w:sz w:val="28"/>
                <w:lang w:val="uk-UA"/>
              </w:rPr>
            </w:pPr>
            <w:r w:rsidRPr="00442F14">
              <w:rPr>
                <w:b/>
                <w:sz w:val="28"/>
                <w:lang w:val="uk-UA"/>
              </w:rPr>
              <w:t>Кошти районного бюджету</w:t>
            </w:r>
          </w:p>
        </w:tc>
        <w:tc>
          <w:tcPr>
            <w:tcW w:w="2268" w:type="dxa"/>
          </w:tcPr>
          <w:p w:rsidR="00316253" w:rsidRDefault="00316253" w:rsidP="00442F14">
            <w:pPr>
              <w:jc w:val="center"/>
              <w:rPr>
                <w:sz w:val="28"/>
                <w:lang w:val="uk-UA"/>
              </w:rPr>
            </w:pPr>
          </w:p>
        </w:tc>
      </w:tr>
      <w:tr w:rsidR="006611CC" w:rsidTr="00442F14">
        <w:tc>
          <w:tcPr>
            <w:tcW w:w="675" w:type="dxa"/>
          </w:tcPr>
          <w:p w:rsidR="006611CC" w:rsidRDefault="00F256F4" w:rsidP="00442F1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6611CC" w:rsidRDefault="006611CC" w:rsidP="00442F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Нарахування на оплату праці</w:t>
            </w:r>
          </w:p>
        </w:tc>
        <w:tc>
          <w:tcPr>
            <w:tcW w:w="2268" w:type="dxa"/>
          </w:tcPr>
          <w:p w:rsidR="006611CC" w:rsidRDefault="006611CC" w:rsidP="002035D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1077,3</w:t>
            </w:r>
          </w:p>
        </w:tc>
      </w:tr>
      <w:tr w:rsidR="006611CC" w:rsidTr="00442F14">
        <w:tc>
          <w:tcPr>
            <w:tcW w:w="675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6611CC" w:rsidRDefault="006611CC" w:rsidP="006611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предметів матеріалів, обладнання та інвентарю</w:t>
            </w:r>
          </w:p>
        </w:tc>
        <w:tc>
          <w:tcPr>
            <w:tcW w:w="2268" w:type="dxa"/>
          </w:tcPr>
          <w:p w:rsidR="006611CC" w:rsidRDefault="006611CC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299,2</w:t>
            </w:r>
          </w:p>
        </w:tc>
      </w:tr>
      <w:tr w:rsidR="006611CC" w:rsidTr="00442F14">
        <w:tc>
          <w:tcPr>
            <w:tcW w:w="675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6611CC" w:rsidRDefault="006611CC" w:rsidP="006611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медикаментів та перев’язочних матеріалів</w:t>
            </w:r>
          </w:p>
        </w:tc>
        <w:tc>
          <w:tcPr>
            <w:tcW w:w="2268" w:type="dxa"/>
          </w:tcPr>
          <w:p w:rsidR="006611CC" w:rsidRDefault="006611CC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249,4</w:t>
            </w:r>
          </w:p>
        </w:tc>
      </w:tr>
      <w:tr w:rsidR="006611CC" w:rsidTr="00442F14">
        <w:tc>
          <w:tcPr>
            <w:tcW w:w="675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6611CC" w:rsidRDefault="006611CC" w:rsidP="006611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продуктів харчування</w:t>
            </w:r>
          </w:p>
        </w:tc>
        <w:tc>
          <w:tcPr>
            <w:tcW w:w="2268" w:type="dxa"/>
          </w:tcPr>
          <w:p w:rsidR="006611CC" w:rsidRDefault="006611CC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206,8</w:t>
            </w:r>
          </w:p>
        </w:tc>
      </w:tr>
      <w:tr w:rsidR="006611CC" w:rsidTr="00442F14">
        <w:tc>
          <w:tcPr>
            <w:tcW w:w="675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6611CC" w:rsidRDefault="006611CC" w:rsidP="006611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Кошти на оплату послуг ( крім комунальних)  згідно </w:t>
            </w:r>
            <w:proofErr w:type="spellStart"/>
            <w:r>
              <w:rPr>
                <w:sz w:val="28"/>
                <w:lang w:val="uk-UA"/>
              </w:rPr>
              <w:t>заключених</w:t>
            </w:r>
            <w:proofErr w:type="spellEnd"/>
            <w:r>
              <w:rPr>
                <w:sz w:val="28"/>
                <w:lang w:val="uk-UA"/>
              </w:rPr>
              <w:t xml:space="preserve"> договорів на оплату послуг</w:t>
            </w:r>
          </w:p>
        </w:tc>
        <w:tc>
          <w:tcPr>
            <w:tcW w:w="2268" w:type="dxa"/>
          </w:tcPr>
          <w:p w:rsidR="006611CC" w:rsidRDefault="006611CC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710,6</w:t>
            </w:r>
          </w:p>
        </w:tc>
      </w:tr>
      <w:tr w:rsidR="006611CC" w:rsidTr="00442F14">
        <w:tc>
          <w:tcPr>
            <w:tcW w:w="675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6611CC" w:rsidRDefault="006611CC" w:rsidP="006611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Оплата комунальних послуг та енергоносіїв( оплата послуги теплопостачання, оплата водопостачання і водовідведення; оплата електроенергії, вивіз ТПВ)</w:t>
            </w:r>
          </w:p>
        </w:tc>
        <w:tc>
          <w:tcPr>
            <w:tcW w:w="2268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577,4</w:t>
            </w:r>
          </w:p>
        </w:tc>
      </w:tr>
      <w:tr w:rsidR="006611CC" w:rsidTr="00442F14">
        <w:tc>
          <w:tcPr>
            <w:tcW w:w="675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6611CC" w:rsidRDefault="00F256F4" w:rsidP="006611C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Пільгові пенсії</w:t>
            </w:r>
          </w:p>
        </w:tc>
        <w:tc>
          <w:tcPr>
            <w:tcW w:w="2268" w:type="dxa"/>
          </w:tcPr>
          <w:p w:rsidR="006611CC" w:rsidRDefault="00F256F4" w:rsidP="006611C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41,2</w:t>
            </w:r>
          </w:p>
        </w:tc>
      </w:tr>
      <w:tr w:rsidR="00F256F4" w:rsidTr="00442F14">
        <w:tc>
          <w:tcPr>
            <w:tcW w:w="675" w:type="dxa"/>
          </w:tcPr>
          <w:p w:rsidR="00F256F4" w:rsidRDefault="00F256F4" w:rsidP="00F256F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04" w:type="dxa"/>
          </w:tcPr>
          <w:p w:rsidR="00F256F4" w:rsidRDefault="00F256F4" w:rsidP="00F256F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268" w:type="dxa"/>
          </w:tcPr>
          <w:p w:rsidR="00F256F4" w:rsidRDefault="00F256F4" w:rsidP="00F256F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110,0</w:t>
            </w:r>
          </w:p>
        </w:tc>
      </w:tr>
      <w:tr w:rsidR="00F256F4" w:rsidTr="00442F14">
        <w:tc>
          <w:tcPr>
            <w:tcW w:w="675" w:type="dxa"/>
          </w:tcPr>
          <w:p w:rsidR="00F256F4" w:rsidRDefault="00F256F4" w:rsidP="00F256F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04" w:type="dxa"/>
          </w:tcPr>
          <w:p w:rsidR="00F256F4" w:rsidRDefault="00F256F4" w:rsidP="00F256F4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F256F4" w:rsidRDefault="00F256F4" w:rsidP="00F256F4">
            <w:pPr>
              <w:jc w:val="center"/>
              <w:rPr>
                <w:sz w:val="28"/>
                <w:lang w:val="uk-UA"/>
              </w:rPr>
            </w:pPr>
          </w:p>
        </w:tc>
      </w:tr>
      <w:tr w:rsidR="00F256F4" w:rsidTr="00442F14">
        <w:tc>
          <w:tcPr>
            <w:tcW w:w="675" w:type="dxa"/>
          </w:tcPr>
          <w:p w:rsidR="00F256F4" w:rsidRDefault="00F256F4" w:rsidP="00F256F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04" w:type="dxa"/>
          </w:tcPr>
          <w:p w:rsidR="00F256F4" w:rsidRDefault="00F256F4" w:rsidP="00F256F4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F256F4" w:rsidRDefault="00F256F4" w:rsidP="00F256F4">
            <w:pPr>
              <w:jc w:val="center"/>
              <w:rPr>
                <w:sz w:val="28"/>
                <w:lang w:val="uk-UA"/>
              </w:rPr>
            </w:pPr>
          </w:p>
        </w:tc>
      </w:tr>
      <w:tr w:rsidR="00F256F4" w:rsidTr="00442F14">
        <w:trPr>
          <w:trHeight w:val="70"/>
        </w:trPr>
        <w:tc>
          <w:tcPr>
            <w:tcW w:w="675" w:type="dxa"/>
          </w:tcPr>
          <w:p w:rsidR="00F256F4" w:rsidRPr="00442F14" w:rsidRDefault="00F256F4" w:rsidP="00F256F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804" w:type="dxa"/>
          </w:tcPr>
          <w:p w:rsidR="00F256F4" w:rsidRPr="00442F14" w:rsidRDefault="00F256F4" w:rsidP="00F256F4">
            <w:pPr>
              <w:jc w:val="both"/>
              <w:rPr>
                <w:b/>
                <w:sz w:val="28"/>
                <w:lang w:val="uk-UA"/>
              </w:rPr>
            </w:pPr>
            <w:r w:rsidRPr="00442F14">
              <w:rPr>
                <w:b/>
                <w:sz w:val="28"/>
                <w:lang w:val="uk-UA"/>
              </w:rPr>
              <w:t>Загальна сума</w:t>
            </w:r>
          </w:p>
        </w:tc>
        <w:tc>
          <w:tcPr>
            <w:tcW w:w="2268" w:type="dxa"/>
          </w:tcPr>
          <w:p w:rsidR="00F256F4" w:rsidRDefault="00F256F4" w:rsidP="00F256F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10996,9</w:t>
            </w:r>
          </w:p>
          <w:p w:rsidR="00F256F4" w:rsidRPr="002035D7" w:rsidRDefault="00CB3CFA" w:rsidP="00F256F4">
            <w:pPr>
              <w:jc w:val="center"/>
              <w:rPr>
                <w:sz w:val="28"/>
                <w:lang w:val="uk-UA"/>
              </w:rPr>
            </w:pPr>
            <w:r>
              <w:rPr>
                <w:lang w:val="uk-UA"/>
              </w:rPr>
              <w:t>( при плані 12525,1</w:t>
            </w:r>
            <w:r w:rsidR="00F256F4" w:rsidRPr="002035D7">
              <w:rPr>
                <w:lang w:val="uk-UA"/>
              </w:rPr>
              <w:t>)</w:t>
            </w:r>
          </w:p>
        </w:tc>
      </w:tr>
    </w:tbl>
    <w:p w:rsidR="00442F14" w:rsidRDefault="00442F14" w:rsidP="00442F14">
      <w:pPr>
        <w:jc w:val="both"/>
        <w:rPr>
          <w:sz w:val="28"/>
          <w:lang w:val="uk-UA"/>
        </w:rPr>
      </w:pPr>
    </w:p>
    <w:p w:rsidR="00442F14" w:rsidRDefault="00442F14" w:rsidP="00442F14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</w:r>
      <w:r w:rsidRPr="00442F14">
        <w:rPr>
          <w:b/>
          <w:sz w:val="28"/>
          <w:lang w:val="uk-UA"/>
        </w:rPr>
        <w:t>Щодо використання бюджетних коштів одержаних з районного бюджету в  2019 році.</w:t>
      </w:r>
    </w:p>
    <w:p w:rsidR="0027642D" w:rsidRPr="00442F14" w:rsidRDefault="0027642D" w:rsidP="00442F14">
      <w:pPr>
        <w:jc w:val="both"/>
        <w:rPr>
          <w:b/>
          <w:sz w:val="28"/>
          <w:lang w:val="uk-UA"/>
        </w:rPr>
      </w:pPr>
    </w:p>
    <w:p w:rsidR="00442F14" w:rsidRDefault="00442F14" w:rsidP="00442F1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У 2019 році  Комунальне </w:t>
      </w:r>
      <w:r w:rsidR="00F256F4">
        <w:rPr>
          <w:sz w:val="28"/>
          <w:lang w:val="uk-UA"/>
        </w:rPr>
        <w:t xml:space="preserve">некомерційне </w:t>
      </w:r>
      <w:r>
        <w:rPr>
          <w:sz w:val="28"/>
          <w:lang w:val="uk-UA"/>
        </w:rPr>
        <w:t xml:space="preserve">підприємство </w:t>
      </w:r>
      <w:proofErr w:type="spellStart"/>
      <w:r>
        <w:rPr>
          <w:sz w:val="28"/>
          <w:lang w:val="uk-UA"/>
        </w:rPr>
        <w:t>„</w:t>
      </w:r>
      <w:r w:rsidR="00F256F4">
        <w:rPr>
          <w:sz w:val="28"/>
          <w:lang w:val="uk-UA"/>
        </w:rPr>
        <w:t>Торчинська</w:t>
      </w:r>
      <w:proofErr w:type="spellEnd"/>
      <w:r>
        <w:rPr>
          <w:sz w:val="28"/>
          <w:lang w:val="uk-UA"/>
        </w:rPr>
        <w:t xml:space="preserve"> районна лікарня Луцької райо</w:t>
      </w:r>
      <w:r w:rsidR="0027642D">
        <w:rPr>
          <w:sz w:val="28"/>
          <w:lang w:val="uk-UA"/>
        </w:rPr>
        <w:t>нної ради”</w:t>
      </w:r>
      <w:r>
        <w:rPr>
          <w:sz w:val="28"/>
          <w:lang w:val="uk-UA"/>
        </w:rPr>
        <w:t xml:space="preserve">  отримала кошти</w:t>
      </w:r>
      <w:r w:rsidR="0027642D">
        <w:rPr>
          <w:sz w:val="28"/>
          <w:lang w:val="uk-UA"/>
        </w:rPr>
        <w:t xml:space="preserve"> з районного  бюджету у сумі</w:t>
      </w:r>
      <w:r w:rsidR="00CB3CFA">
        <w:rPr>
          <w:sz w:val="28"/>
          <w:lang w:val="uk-UA"/>
        </w:rPr>
        <w:t>4276,4</w:t>
      </w:r>
      <w:bookmarkStart w:id="0" w:name="_GoBack"/>
      <w:bookmarkEnd w:id="0"/>
      <w:r w:rsidR="0027642D" w:rsidRPr="0027642D">
        <w:rPr>
          <w:b/>
          <w:sz w:val="28"/>
          <w:lang w:val="uk-UA"/>
        </w:rPr>
        <w:t>тис.грн</w:t>
      </w:r>
      <w:r w:rsidR="0027642D">
        <w:rPr>
          <w:sz w:val="28"/>
          <w:lang w:val="uk-UA"/>
        </w:rPr>
        <w:t>, в тому числі :</w:t>
      </w:r>
    </w:p>
    <w:p w:rsidR="0027642D" w:rsidRDefault="0027642D" w:rsidP="0027642D">
      <w:pPr>
        <w:pStyle w:val="a9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оплату комунальних послуг в сумі </w:t>
      </w:r>
      <w:r w:rsidR="009A6C40">
        <w:rPr>
          <w:b/>
          <w:sz w:val="28"/>
          <w:lang w:val="uk-UA"/>
        </w:rPr>
        <w:t>834,1</w:t>
      </w:r>
      <w:r w:rsidRPr="0027642D">
        <w:rPr>
          <w:b/>
          <w:sz w:val="28"/>
          <w:lang w:val="uk-UA"/>
        </w:rPr>
        <w:t xml:space="preserve">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  </w:t>
      </w:r>
      <w:r w:rsidRPr="0027642D">
        <w:rPr>
          <w:sz w:val="28"/>
          <w:lang w:val="uk-UA"/>
        </w:rPr>
        <w:t>(використано –</w:t>
      </w:r>
    </w:p>
    <w:p w:rsidR="0027642D" w:rsidRDefault="009A6C40" w:rsidP="0027642D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577,4</w:t>
      </w:r>
      <w:r w:rsidR="0027642D" w:rsidRPr="0027642D">
        <w:rPr>
          <w:b/>
          <w:sz w:val="28"/>
          <w:lang w:val="uk-UA"/>
        </w:rPr>
        <w:t xml:space="preserve"> </w:t>
      </w:r>
      <w:proofErr w:type="spellStart"/>
      <w:r w:rsidR="0027642D" w:rsidRPr="0027642D">
        <w:rPr>
          <w:b/>
          <w:sz w:val="28"/>
          <w:lang w:val="uk-UA"/>
        </w:rPr>
        <w:t>тис.грн</w:t>
      </w:r>
      <w:proofErr w:type="spellEnd"/>
      <w:r w:rsidR="0027642D" w:rsidRPr="0027642D">
        <w:rPr>
          <w:sz w:val="28"/>
          <w:lang w:val="uk-UA"/>
        </w:rPr>
        <w:t>.)</w:t>
      </w:r>
      <w:r w:rsidR="0027642D">
        <w:rPr>
          <w:sz w:val="28"/>
          <w:lang w:val="uk-UA"/>
        </w:rPr>
        <w:t xml:space="preserve"> ;</w:t>
      </w:r>
    </w:p>
    <w:p w:rsidR="0027642D" w:rsidRDefault="0027642D" w:rsidP="0027642D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  <w:t xml:space="preserve">З   </w:t>
      </w:r>
      <w:r w:rsidR="00CB3CFA">
        <w:rPr>
          <w:b/>
          <w:sz w:val="28"/>
          <w:lang w:val="uk-UA"/>
        </w:rPr>
        <w:t>4276,4</w:t>
      </w:r>
      <w:r>
        <w:rPr>
          <w:b/>
          <w:sz w:val="28"/>
          <w:lang w:val="uk-UA"/>
        </w:rPr>
        <w:t xml:space="preserve">  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одержаних з районного бюджету  використано </w:t>
      </w:r>
      <w:r w:rsidR="00CB3CFA">
        <w:rPr>
          <w:b/>
          <w:sz w:val="28"/>
          <w:lang w:val="uk-UA"/>
        </w:rPr>
        <w:t>3271,8</w:t>
      </w:r>
      <w:r w:rsidRPr="0027642D">
        <w:rPr>
          <w:b/>
          <w:sz w:val="28"/>
          <w:lang w:val="uk-UA"/>
        </w:rPr>
        <w:t xml:space="preserve"> </w:t>
      </w:r>
      <w:proofErr w:type="spellStart"/>
      <w:r w:rsidRPr="0027642D">
        <w:rPr>
          <w:b/>
          <w:sz w:val="28"/>
          <w:lang w:val="uk-UA"/>
        </w:rPr>
        <w:t>тис.грн</w:t>
      </w:r>
      <w:proofErr w:type="spellEnd"/>
      <w:r w:rsidRPr="0027642D">
        <w:rPr>
          <w:b/>
          <w:sz w:val="28"/>
          <w:lang w:val="uk-UA"/>
        </w:rPr>
        <w:t>.</w:t>
      </w:r>
    </w:p>
    <w:p w:rsidR="0027642D" w:rsidRDefault="0027642D" w:rsidP="0027642D">
      <w:pPr>
        <w:jc w:val="both"/>
        <w:rPr>
          <w:b/>
          <w:sz w:val="28"/>
          <w:lang w:val="uk-UA"/>
        </w:rPr>
      </w:pPr>
    </w:p>
    <w:p w:rsidR="0027642D" w:rsidRDefault="0027642D" w:rsidP="0027642D">
      <w:pPr>
        <w:jc w:val="both"/>
        <w:rPr>
          <w:b/>
          <w:sz w:val="28"/>
          <w:lang w:val="uk-UA"/>
        </w:rPr>
      </w:pPr>
    </w:p>
    <w:p w:rsidR="0027642D" w:rsidRDefault="0027642D" w:rsidP="0027642D">
      <w:pPr>
        <w:jc w:val="both"/>
        <w:rPr>
          <w:b/>
          <w:sz w:val="28"/>
          <w:lang w:val="uk-UA"/>
        </w:rPr>
      </w:pPr>
    </w:p>
    <w:p w:rsidR="0027642D" w:rsidRDefault="0027642D" w:rsidP="0027642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B3CFA">
        <w:rPr>
          <w:sz w:val="28"/>
          <w:lang w:val="uk-UA"/>
        </w:rPr>
        <w:t>Андрій</w:t>
      </w:r>
      <w:r>
        <w:rPr>
          <w:sz w:val="28"/>
          <w:lang w:val="uk-UA"/>
        </w:rPr>
        <w:t xml:space="preserve"> КОНОВАЛ</w:t>
      </w:r>
    </w:p>
    <w:p w:rsidR="0027642D" w:rsidRDefault="0027642D" w:rsidP="0027642D">
      <w:pPr>
        <w:jc w:val="both"/>
        <w:rPr>
          <w:sz w:val="28"/>
          <w:lang w:val="uk-UA"/>
        </w:rPr>
      </w:pPr>
    </w:p>
    <w:p w:rsidR="0027642D" w:rsidRDefault="0027642D" w:rsidP="0027642D">
      <w:pPr>
        <w:jc w:val="both"/>
        <w:rPr>
          <w:sz w:val="28"/>
          <w:lang w:val="uk-UA"/>
        </w:rPr>
      </w:pPr>
    </w:p>
    <w:p w:rsidR="0027642D" w:rsidRPr="0027642D" w:rsidRDefault="00CB3CFA" w:rsidP="0027642D">
      <w:pPr>
        <w:jc w:val="both"/>
        <w:rPr>
          <w:lang w:val="uk-UA"/>
        </w:rPr>
      </w:pPr>
      <w:r>
        <w:rPr>
          <w:lang w:val="uk-UA"/>
        </w:rPr>
        <w:t xml:space="preserve">Людмила </w:t>
      </w:r>
      <w:proofErr w:type="spellStart"/>
      <w:r>
        <w:rPr>
          <w:lang w:val="uk-UA"/>
        </w:rPr>
        <w:t>Федорук</w:t>
      </w:r>
      <w:proofErr w:type="spellEnd"/>
      <w:r>
        <w:rPr>
          <w:lang w:val="uk-UA"/>
        </w:rPr>
        <w:t xml:space="preserve"> 791248</w:t>
      </w:r>
    </w:p>
    <w:sectPr w:rsidR="0027642D" w:rsidRPr="0027642D" w:rsidSect="000E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32C"/>
    <w:multiLevelType w:val="hybridMultilevel"/>
    <w:tmpl w:val="17C42348"/>
    <w:lvl w:ilvl="0" w:tplc="AF549628">
      <w:start w:val="7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BB6650"/>
    <w:multiLevelType w:val="hybridMultilevel"/>
    <w:tmpl w:val="5F2A4440"/>
    <w:lvl w:ilvl="0" w:tplc="615EF186">
      <w:start w:val="7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C52BF"/>
    <w:rsid w:val="00061CFB"/>
    <w:rsid w:val="000E1036"/>
    <w:rsid w:val="00171020"/>
    <w:rsid w:val="002035D7"/>
    <w:rsid w:val="0027642D"/>
    <w:rsid w:val="002B69D1"/>
    <w:rsid w:val="00316253"/>
    <w:rsid w:val="00442F14"/>
    <w:rsid w:val="00462DCF"/>
    <w:rsid w:val="004C52BF"/>
    <w:rsid w:val="00522157"/>
    <w:rsid w:val="00582F5E"/>
    <w:rsid w:val="00621150"/>
    <w:rsid w:val="006611CC"/>
    <w:rsid w:val="0071311A"/>
    <w:rsid w:val="007668CE"/>
    <w:rsid w:val="009A6C40"/>
    <w:rsid w:val="00A36EBB"/>
    <w:rsid w:val="00C861FF"/>
    <w:rsid w:val="00CB3CFA"/>
    <w:rsid w:val="00DD06E5"/>
    <w:rsid w:val="00E87613"/>
    <w:rsid w:val="00F2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2F14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F1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rsid w:val="00442F14"/>
    <w:rPr>
      <w:color w:val="0000FF"/>
      <w:u w:val="single"/>
    </w:rPr>
  </w:style>
  <w:style w:type="paragraph" w:styleId="a4">
    <w:name w:val="Body Text"/>
    <w:basedOn w:val="a"/>
    <w:link w:val="a5"/>
    <w:rsid w:val="00442F14"/>
    <w:pPr>
      <w:jc w:val="both"/>
    </w:pPr>
    <w:rPr>
      <w:b/>
      <w:bCs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442F14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1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642D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2B69D1"/>
    <w:pPr>
      <w:ind w:right="-99"/>
      <w:jc w:val="center"/>
    </w:pPr>
    <w:rPr>
      <w:b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chinmed_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8DB3-2D93-4DC2-97FD-94C51A69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Іванка</cp:lastModifiedBy>
  <cp:revision>2</cp:revision>
  <cp:lastPrinted>2020-03-02T13:14:00Z</cp:lastPrinted>
  <dcterms:created xsi:type="dcterms:W3CDTF">2020-05-08T10:53:00Z</dcterms:created>
  <dcterms:modified xsi:type="dcterms:W3CDTF">2020-05-08T10:53:00Z</dcterms:modified>
</cp:coreProperties>
</file>