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7EC" w:rsidRPr="000C574E" w:rsidRDefault="00AE21F4" w:rsidP="00AE21F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0C574E">
        <w:rPr>
          <w:rFonts w:ascii="Times New Roman" w:hAnsi="Times New Roman" w:cs="Times New Roman"/>
          <w:sz w:val="36"/>
          <w:szCs w:val="36"/>
        </w:rPr>
        <w:t>ВІДОМІСТЬ</w:t>
      </w:r>
    </w:p>
    <w:p w:rsidR="00AE21F4" w:rsidRPr="000C574E" w:rsidRDefault="00AE21F4" w:rsidP="00AE21F4">
      <w:pPr>
        <w:pStyle w:val="a3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0C574E">
        <w:rPr>
          <w:rFonts w:ascii="Times New Roman" w:hAnsi="Times New Roman" w:cs="Times New Roman"/>
          <w:sz w:val="36"/>
          <w:szCs w:val="36"/>
          <w:lang w:val="uk-UA"/>
        </w:rPr>
        <w:t>розрахунку вартості машин, обладнання, транспортних засобів</w:t>
      </w:r>
    </w:p>
    <w:p w:rsidR="00AE21F4" w:rsidRPr="000C574E" w:rsidRDefault="00F006DC" w:rsidP="00AE21F4">
      <w:pPr>
        <w:pStyle w:val="a3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станом на « 2</w:t>
      </w:r>
      <w:r>
        <w:rPr>
          <w:rFonts w:ascii="Times New Roman" w:hAnsi="Times New Roman" w:cs="Times New Roman"/>
          <w:sz w:val="36"/>
          <w:szCs w:val="36"/>
          <w:lang w:val="en-US"/>
        </w:rPr>
        <w:t>3</w:t>
      </w:r>
      <w:r w:rsidR="0048591F">
        <w:rPr>
          <w:rFonts w:ascii="Times New Roman" w:hAnsi="Times New Roman" w:cs="Times New Roman"/>
          <w:sz w:val="36"/>
          <w:szCs w:val="36"/>
          <w:lang w:val="uk-UA"/>
        </w:rPr>
        <w:t>» січня 2020</w:t>
      </w:r>
      <w:r w:rsidR="00AE21F4" w:rsidRPr="000C574E">
        <w:rPr>
          <w:rFonts w:ascii="Times New Roman" w:hAnsi="Times New Roman" w:cs="Times New Roman"/>
          <w:sz w:val="36"/>
          <w:szCs w:val="36"/>
          <w:lang w:val="uk-UA"/>
        </w:rPr>
        <w:t xml:space="preserve"> р.</w:t>
      </w:r>
    </w:p>
    <w:p w:rsidR="00095D98" w:rsidRPr="000C574E" w:rsidRDefault="00095D98" w:rsidP="00AE21F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574E">
        <w:rPr>
          <w:rFonts w:ascii="Times New Roman" w:hAnsi="Times New Roman" w:cs="Times New Roman"/>
          <w:sz w:val="28"/>
          <w:szCs w:val="28"/>
          <w:lang w:val="uk-UA"/>
        </w:rPr>
        <w:t>Код 26121439 Територіальний центр соціального обслуговування ( надання соціальних послуг) Луцького району</w:t>
      </w:r>
    </w:p>
    <w:p w:rsidR="00095D98" w:rsidRPr="000C574E" w:rsidRDefault="00095D98" w:rsidP="00095D98">
      <w:pPr>
        <w:rPr>
          <w:rFonts w:ascii="Times New Roman" w:hAnsi="Times New Roman" w:cs="Times New Roman"/>
          <w:lang w:val="uk-UA"/>
        </w:rPr>
      </w:pPr>
    </w:p>
    <w:tbl>
      <w:tblPr>
        <w:tblStyle w:val="a4"/>
        <w:tblW w:w="0" w:type="auto"/>
        <w:tblLook w:val="04A0"/>
      </w:tblPr>
      <w:tblGrid>
        <w:gridCol w:w="599"/>
        <w:gridCol w:w="1926"/>
        <w:gridCol w:w="1790"/>
        <w:gridCol w:w="1276"/>
        <w:gridCol w:w="2282"/>
        <w:gridCol w:w="1282"/>
        <w:gridCol w:w="1359"/>
        <w:gridCol w:w="1501"/>
        <w:gridCol w:w="1405"/>
        <w:gridCol w:w="1366"/>
      </w:tblGrid>
      <w:tr w:rsidR="00912CAA" w:rsidRPr="000C574E" w:rsidTr="005157D1">
        <w:tc>
          <w:tcPr>
            <w:tcW w:w="599" w:type="dxa"/>
          </w:tcPr>
          <w:p w:rsidR="00095D98" w:rsidRPr="000C574E" w:rsidRDefault="00095D98" w:rsidP="00095D98">
            <w:pPr>
              <w:rPr>
                <w:rFonts w:ascii="Times New Roman" w:hAnsi="Times New Roman" w:cs="Times New Roman"/>
                <w:lang w:val="uk-UA"/>
              </w:rPr>
            </w:pPr>
            <w:r w:rsidRPr="000C574E">
              <w:rPr>
                <w:rFonts w:ascii="Times New Roman" w:hAnsi="Times New Roman" w:cs="Times New Roman"/>
                <w:lang w:val="uk-UA"/>
              </w:rPr>
              <w:t>№ з/п</w:t>
            </w:r>
          </w:p>
        </w:tc>
        <w:tc>
          <w:tcPr>
            <w:tcW w:w="1926" w:type="dxa"/>
          </w:tcPr>
          <w:p w:rsidR="00095D98" w:rsidRPr="000C574E" w:rsidRDefault="00095D98" w:rsidP="00095D98">
            <w:pPr>
              <w:rPr>
                <w:rFonts w:ascii="Times New Roman" w:hAnsi="Times New Roman" w:cs="Times New Roman"/>
                <w:lang w:val="uk-UA"/>
              </w:rPr>
            </w:pPr>
            <w:r w:rsidRPr="000C574E">
              <w:rPr>
                <w:rFonts w:ascii="Times New Roman" w:hAnsi="Times New Roman" w:cs="Times New Roman"/>
                <w:lang w:val="uk-UA"/>
              </w:rPr>
              <w:t>Інвентарний номер</w:t>
            </w:r>
          </w:p>
        </w:tc>
        <w:tc>
          <w:tcPr>
            <w:tcW w:w="1790" w:type="dxa"/>
          </w:tcPr>
          <w:p w:rsidR="00095D98" w:rsidRPr="000C574E" w:rsidRDefault="00095D98" w:rsidP="00095D98">
            <w:pPr>
              <w:rPr>
                <w:rFonts w:ascii="Times New Roman" w:hAnsi="Times New Roman" w:cs="Times New Roman"/>
                <w:lang w:val="uk-UA"/>
              </w:rPr>
            </w:pPr>
            <w:r w:rsidRPr="000C574E">
              <w:rPr>
                <w:rFonts w:ascii="Times New Roman" w:hAnsi="Times New Roman" w:cs="Times New Roman"/>
                <w:lang w:val="uk-UA"/>
              </w:rPr>
              <w:t xml:space="preserve">Назва </w:t>
            </w:r>
            <w:proofErr w:type="spellStart"/>
            <w:r w:rsidRPr="000C574E">
              <w:rPr>
                <w:rFonts w:ascii="Times New Roman" w:hAnsi="Times New Roman" w:cs="Times New Roman"/>
                <w:lang w:val="uk-UA"/>
              </w:rPr>
              <w:t>суб’</w:t>
            </w:r>
            <w:r w:rsidRPr="000C574E">
              <w:rPr>
                <w:rFonts w:ascii="Times New Roman" w:hAnsi="Times New Roman" w:cs="Times New Roman"/>
              </w:rPr>
              <w:t>єкта</w:t>
            </w:r>
            <w:proofErr w:type="spellEnd"/>
            <w:r w:rsidRPr="000C574E">
              <w:rPr>
                <w:rFonts w:ascii="Times New Roman" w:hAnsi="Times New Roman" w:cs="Times New Roman"/>
              </w:rPr>
              <w:t>,</w:t>
            </w:r>
          </w:p>
          <w:p w:rsidR="00095D98" w:rsidRPr="000C574E" w:rsidRDefault="00095D98" w:rsidP="00095D98">
            <w:pPr>
              <w:rPr>
                <w:rFonts w:ascii="Times New Roman" w:hAnsi="Times New Roman" w:cs="Times New Roman"/>
                <w:lang w:val="uk-UA"/>
              </w:rPr>
            </w:pPr>
            <w:r w:rsidRPr="000C574E">
              <w:rPr>
                <w:rFonts w:ascii="Times New Roman" w:hAnsi="Times New Roman" w:cs="Times New Roman"/>
                <w:lang w:val="uk-UA"/>
              </w:rPr>
              <w:t>д</w:t>
            </w:r>
            <w:proofErr w:type="spellStart"/>
            <w:r w:rsidRPr="000C574E">
              <w:rPr>
                <w:rFonts w:ascii="Times New Roman" w:hAnsi="Times New Roman" w:cs="Times New Roman"/>
              </w:rPr>
              <w:t>ержавний</w:t>
            </w:r>
            <w:proofErr w:type="spellEnd"/>
            <w:r w:rsidRPr="000C574E">
              <w:rPr>
                <w:rFonts w:ascii="Times New Roman" w:hAnsi="Times New Roman" w:cs="Times New Roman"/>
                <w:lang w:val="uk-UA"/>
              </w:rPr>
              <w:t xml:space="preserve"> номерний знак</w:t>
            </w:r>
            <w:r w:rsidRPr="000C574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095D98" w:rsidRPr="000C574E" w:rsidRDefault="00095D98" w:rsidP="00095D98">
            <w:pPr>
              <w:rPr>
                <w:rFonts w:ascii="Times New Roman" w:hAnsi="Times New Roman" w:cs="Times New Roman"/>
                <w:lang w:val="uk-UA"/>
              </w:rPr>
            </w:pPr>
            <w:r w:rsidRPr="000C574E">
              <w:rPr>
                <w:rFonts w:ascii="Times New Roman" w:hAnsi="Times New Roman" w:cs="Times New Roman"/>
                <w:lang w:val="uk-UA"/>
              </w:rPr>
              <w:t>Номер двигуна</w:t>
            </w:r>
          </w:p>
        </w:tc>
        <w:tc>
          <w:tcPr>
            <w:tcW w:w="2282" w:type="dxa"/>
          </w:tcPr>
          <w:p w:rsidR="00095D98" w:rsidRPr="000C574E" w:rsidRDefault="00095D98" w:rsidP="00095D98">
            <w:pPr>
              <w:rPr>
                <w:rFonts w:ascii="Times New Roman" w:hAnsi="Times New Roman" w:cs="Times New Roman"/>
                <w:lang w:val="uk-UA"/>
              </w:rPr>
            </w:pPr>
            <w:r w:rsidRPr="000C574E">
              <w:rPr>
                <w:rFonts w:ascii="Times New Roman" w:hAnsi="Times New Roman" w:cs="Times New Roman"/>
                <w:lang w:val="uk-UA"/>
              </w:rPr>
              <w:t>Номер шасі</w:t>
            </w:r>
          </w:p>
        </w:tc>
        <w:tc>
          <w:tcPr>
            <w:tcW w:w="1282" w:type="dxa"/>
          </w:tcPr>
          <w:p w:rsidR="00095D98" w:rsidRPr="000C574E" w:rsidRDefault="00095D98" w:rsidP="00095D98">
            <w:pPr>
              <w:rPr>
                <w:rFonts w:ascii="Times New Roman" w:hAnsi="Times New Roman" w:cs="Times New Roman"/>
                <w:lang w:val="uk-UA"/>
              </w:rPr>
            </w:pPr>
            <w:r w:rsidRPr="000C574E">
              <w:rPr>
                <w:rFonts w:ascii="Times New Roman" w:hAnsi="Times New Roman" w:cs="Times New Roman"/>
                <w:lang w:val="uk-UA"/>
              </w:rPr>
              <w:t>Рік випуску</w:t>
            </w:r>
          </w:p>
        </w:tc>
        <w:tc>
          <w:tcPr>
            <w:tcW w:w="1359" w:type="dxa"/>
          </w:tcPr>
          <w:p w:rsidR="00095D98" w:rsidRPr="000C574E" w:rsidRDefault="00095D98" w:rsidP="00095D98">
            <w:pPr>
              <w:rPr>
                <w:rFonts w:ascii="Times New Roman" w:hAnsi="Times New Roman" w:cs="Times New Roman"/>
                <w:lang w:val="uk-UA"/>
              </w:rPr>
            </w:pPr>
            <w:r w:rsidRPr="000C574E">
              <w:rPr>
                <w:rFonts w:ascii="Times New Roman" w:hAnsi="Times New Roman" w:cs="Times New Roman"/>
                <w:lang w:val="uk-UA"/>
              </w:rPr>
              <w:t>Балансова ( первісна) вартість, грн.</w:t>
            </w:r>
          </w:p>
        </w:tc>
        <w:tc>
          <w:tcPr>
            <w:tcW w:w="1501" w:type="dxa"/>
          </w:tcPr>
          <w:p w:rsidR="00095D98" w:rsidRPr="000C574E" w:rsidRDefault="00095D98" w:rsidP="00095D98">
            <w:pPr>
              <w:rPr>
                <w:rFonts w:ascii="Times New Roman" w:hAnsi="Times New Roman" w:cs="Times New Roman"/>
                <w:lang w:val="uk-UA"/>
              </w:rPr>
            </w:pPr>
            <w:r w:rsidRPr="000C574E">
              <w:rPr>
                <w:rFonts w:ascii="Times New Roman" w:hAnsi="Times New Roman" w:cs="Times New Roman"/>
                <w:lang w:val="uk-UA"/>
              </w:rPr>
              <w:t>Сума нарахованого зношення, грн.</w:t>
            </w:r>
          </w:p>
        </w:tc>
        <w:tc>
          <w:tcPr>
            <w:tcW w:w="1405" w:type="dxa"/>
          </w:tcPr>
          <w:p w:rsidR="00095D98" w:rsidRPr="000C574E" w:rsidRDefault="00095D98" w:rsidP="00095D98">
            <w:pPr>
              <w:rPr>
                <w:rFonts w:ascii="Times New Roman" w:hAnsi="Times New Roman" w:cs="Times New Roman"/>
                <w:lang w:val="uk-UA"/>
              </w:rPr>
            </w:pPr>
            <w:r w:rsidRPr="000C574E">
              <w:rPr>
                <w:rFonts w:ascii="Times New Roman" w:hAnsi="Times New Roman" w:cs="Times New Roman"/>
                <w:lang w:val="uk-UA"/>
              </w:rPr>
              <w:t>Балансова( залишкова) вартість, грн.</w:t>
            </w:r>
          </w:p>
        </w:tc>
        <w:tc>
          <w:tcPr>
            <w:tcW w:w="1366" w:type="dxa"/>
          </w:tcPr>
          <w:p w:rsidR="00095D98" w:rsidRPr="000C574E" w:rsidRDefault="00095D98" w:rsidP="00095D98">
            <w:pPr>
              <w:rPr>
                <w:rFonts w:ascii="Times New Roman" w:hAnsi="Times New Roman" w:cs="Times New Roman"/>
                <w:lang w:val="uk-UA"/>
              </w:rPr>
            </w:pPr>
            <w:r w:rsidRPr="000C574E">
              <w:rPr>
                <w:rFonts w:ascii="Times New Roman" w:hAnsi="Times New Roman" w:cs="Times New Roman"/>
                <w:lang w:val="uk-UA"/>
              </w:rPr>
              <w:t>Експертна оцінка, грн.</w:t>
            </w:r>
          </w:p>
        </w:tc>
      </w:tr>
      <w:tr w:rsidR="00912CAA" w:rsidRPr="000C574E" w:rsidTr="005157D1">
        <w:tc>
          <w:tcPr>
            <w:tcW w:w="599" w:type="dxa"/>
          </w:tcPr>
          <w:p w:rsidR="00095D98" w:rsidRPr="000C574E" w:rsidRDefault="00095D98" w:rsidP="002038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574E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926" w:type="dxa"/>
          </w:tcPr>
          <w:p w:rsidR="00095D98" w:rsidRPr="000C574E" w:rsidRDefault="00095D98" w:rsidP="002038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574E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790" w:type="dxa"/>
          </w:tcPr>
          <w:p w:rsidR="00095D98" w:rsidRPr="000C574E" w:rsidRDefault="00095D98" w:rsidP="002038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574E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276" w:type="dxa"/>
          </w:tcPr>
          <w:p w:rsidR="00095D98" w:rsidRPr="000C574E" w:rsidRDefault="00095D98" w:rsidP="002038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574E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2282" w:type="dxa"/>
          </w:tcPr>
          <w:p w:rsidR="00095D98" w:rsidRPr="000C574E" w:rsidRDefault="00095D98" w:rsidP="002038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574E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282" w:type="dxa"/>
          </w:tcPr>
          <w:p w:rsidR="00095D98" w:rsidRPr="000C574E" w:rsidRDefault="00095D98" w:rsidP="002038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574E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359" w:type="dxa"/>
          </w:tcPr>
          <w:p w:rsidR="00095D98" w:rsidRPr="000C574E" w:rsidRDefault="00095D98" w:rsidP="002038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574E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501" w:type="dxa"/>
          </w:tcPr>
          <w:p w:rsidR="00095D98" w:rsidRPr="000C574E" w:rsidRDefault="00095D98" w:rsidP="002038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574E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405" w:type="dxa"/>
          </w:tcPr>
          <w:p w:rsidR="00095D98" w:rsidRPr="000C574E" w:rsidRDefault="00095D98" w:rsidP="002038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574E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366" w:type="dxa"/>
          </w:tcPr>
          <w:p w:rsidR="00095D98" w:rsidRPr="000C574E" w:rsidRDefault="00095D98" w:rsidP="002038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574E">
              <w:rPr>
                <w:rFonts w:ascii="Times New Roman" w:hAnsi="Times New Roman" w:cs="Times New Roman"/>
                <w:lang w:val="uk-UA"/>
              </w:rPr>
              <w:t>10</w:t>
            </w:r>
          </w:p>
        </w:tc>
      </w:tr>
      <w:tr w:rsidR="00912CAA" w:rsidRPr="000C574E" w:rsidTr="005157D1">
        <w:tc>
          <w:tcPr>
            <w:tcW w:w="599" w:type="dxa"/>
          </w:tcPr>
          <w:p w:rsidR="00C02E38" w:rsidRPr="005157D1" w:rsidRDefault="005157D1" w:rsidP="002038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26" w:type="dxa"/>
          </w:tcPr>
          <w:p w:rsidR="00C02E38" w:rsidRDefault="00C02E38" w:rsidP="002038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101510014</w:t>
            </w:r>
          </w:p>
        </w:tc>
        <w:tc>
          <w:tcPr>
            <w:tcW w:w="1790" w:type="dxa"/>
          </w:tcPr>
          <w:p w:rsidR="00C02E38" w:rsidRPr="00C02E38" w:rsidRDefault="00C02E38" w:rsidP="002038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Причіп TA-HOVO-2112</w:t>
            </w:r>
          </w:p>
        </w:tc>
        <w:tc>
          <w:tcPr>
            <w:tcW w:w="1276" w:type="dxa"/>
          </w:tcPr>
          <w:p w:rsidR="00C02E38" w:rsidRPr="000C574E" w:rsidRDefault="00C02E38" w:rsidP="002038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82" w:type="dxa"/>
          </w:tcPr>
          <w:p w:rsidR="00C02E38" w:rsidRPr="000C574E" w:rsidRDefault="00912CAA" w:rsidP="002038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Y89V02112FAB75556</w:t>
            </w:r>
          </w:p>
        </w:tc>
        <w:tc>
          <w:tcPr>
            <w:tcW w:w="1282" w:type="dxa"/>
          </w:tcPr>
          <w:p w:rsidR="00C02E38" w:rsidRPr="00C02E38" w:rsidRDefault="00C02E38" w:rsidP="002038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2016</w:t>
            </w:r>
          </w:p>
        </w:tc>
        <w:tc>
          <w:tcPr>
            <w:tcW w:w="1359" w:type="dxa"/>
          </w:tcPr>
          <w:p w:rsidR="00C02E38" w:rsidRPr="00C02E38" w:rsidRDefault="00C02E38" w:rsidP="002038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19250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501" w:type="dxa"/>
          </w:tcPr>
          <w:p w:rsidR="00C02E38" w:rsidRDefault="00C02E38" w:rsidP="002038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4171,00</w:t>
            </w:r>
          </w:p>
        </w:tc>
        <w:tc>
          <w:tcPr>
            <w:tcW w:w="1405" w:type="dxa"/>
          </w:tcPr>
          <w:p w:rsidR="00C02E38" w:rsidRDefault="00C02E38" w:rsidP="002038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15079,00</w:t>
            </w:r>
          </w:p>
        </w:tc>
        <w:tc>
          <w:tcPr>
            <w:tcW w:w="1366" w:type="dxa"/>
          </w:tcPr>
          <w:p w:rsidR="00C02E38" w:rsidRPr="000C574E" w:rsidRDefault="00C02E38" w:rsidP="002038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095D98" w:rsidRPr="000C574E" w:rsidRDefault="00095D98" w:rsidP="00095D98">
      <w:pPr>
        <w:ind w:firstLine="708"/>
        <w:rPr>
          <w:rFonts w:ascii="Times New Roman" w:hAnsi="Times New Roman" w:cs="Times New Roman"/>
          <w:lang w:val="uk-UA"/>
        </w:rPr>
      </w:pPr>
    </w:p>
    <w:p w:rsidR="00AE21F4" w:rsidRPr="000C574E" w:rsidRDefault="00095D98" w:rsidP="00095D98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0C574E">
        <w:rPr>
          <w:rFonts w:ascii="Times New Roman" w:hAnsi="Times New Roman" w:cs="Times New Roman"/>
          <w:sz w:val="28"/>
          <w:szCs w:val="28"/>
          <w:lang w:val="uk-UA"/>
        </w:rPr>
        <w:t xml:space="preserve">Члени комісії  :                             Голова комісії  </w:t>
      </w:r>
      <w:proofErr w:type="spellStart"/>
      <w:r w:rsidRPr="000C574E">
        <w:rPr>
          <w:rFonts w:ascii="Times New Roman" w:hAnsi="Times New Roman" w:cs="Times New Roman"/>
          <w:sz w:val="28"/>
          <w:szCs w:val="28"/>
          <w:lang w:val="uk-UA"/>
        </w:rPr>
        <w:t>_________________І.М.Мартин</w:t>
      </w:r>
      <w:proofErr w:type="spellEnd"/>
      <w:r w:rsidRPr="000C574E">
        <w:rPr>
          <w:rFonts w:ascii="Times New Roman" w:hAnsi="Times New Roman" w:cs="Times New Roman"/>
          <w:sz w:val="28"/>
          <w:szCs w:val="28"/>
          <w:lang w:val="uk-UA"/>
        </w:rPr>
        <w:t>юк</w:t>
      </w:r>
    </w:p>
    <w:p w:rsidR="00095D98" w:rsidRPr="000C574E" w:rsidRDefault="00095D98" w:rsidP="00095D98">
      <w:pPr>
        <w:tabs>
          <w:tab w:val="left" w:pos="3600"/>
        </w:tabs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0C574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Члени комісії </w:t>
      </w:r>
      <w:proofErr w:type="spellStart"/>
      <w:r w:rsidRPr="000C574E">
        <w:rPr>
          <w:rFonts w:ascii="Times New Roman" w:hAnsi="Times New Roman" w:cs="Times New Roman"/>
          <w:sz w:val="28"/>
          <w:szCs w:val="28"/>
          <w:lang w:val="uk-UA"/>
        </w:rPr>
        <w:t>__________________Н.В.Демкова</w:t>
      </w:r>
      <w:proofErr w:type="spellEnd"/>
    </w:p>
    <w:p w:rsidR="00095D98" w:rsidRPr="000C574E" w:rsidRDefault="00095D98" w:rsidP="00095D98">
      <w:pPr>
        <w:tabs>
          <w:tab w:val="left" w:pos="3600"/>
        </w:tabs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0C574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 w:rsidR="000C574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proofErr w:type="spellStart"/>
      <w:r w:rsidRPr="000C574E">
        <w:rPr>
          <w:rFonts w:ascii="Times New Roman" w:hAnsi="Times New Roman" w:cs="Times New Roman"/>
          <w:sz w:val="28"/>
          <w:szCs w:val="28"/>
          <w:lang w:val="uk-UA"/>
        </w:rPr>
        <w:t>__________________І.І.Тарасюк-Долгорука</w:t>
      </w:r>
      <w:proofErr w:type="spellEnd"/>
    </w:p>
    <w:p w:rsidR="00095D98" w:rsidRPr="004A13F3" w:rsidRDefault="00095D98" w:rsidP="00095D98">
      <w:pPr>
        <w:tabs>
          <w:tab w:val="left" w:pos="3600"/>
        </w:tabs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0C574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 w:rsidR="000C574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proofErr w:type="spellStart"/>
      <w:r w:rsidR="0048591F"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  <w:r w:rsidR="004A13F3">
        <w:rPr>
          <w:rFonts w:ascii="Times New Roman" w:hAnsi="Times New Roman" w:cs="Times New Roman"/>
          <w:sz w:val="28"/>
          <w:szCs w:val="28"/>
          <w:lang w:val="uk-UA"/>
        </w:rPr>
        <w:t>Н.Я.Шкабура</w:t>
      </w:r>
      <w:proofErr w:type="spellEnd"/>
    </w:p>
    <w:p w:rsidR="00095D98" w:rsidRPr="000C574E" w:rsidRDefault="00095D98" w:rsidP="00095D98">
      <w:pPr>
        <w:tabs>
          <w:tab w:val="left" w:pos="3600"/>
        </w:tabs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0C574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  <w:r w:rsidR="000C574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48591F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</w:t>
      </w:r>
      <w:r w:rsidR="004A13F3">
        <w:rPr>
          <w:rFonts w:ascii="Times New Roman" w:hAnsi="Times New Roman" w:cs="Times New Roman"/>
          <w:sz w:val="28"/>
          <w:szCs w:val="28"/>
          <w:lang w:val="uk-UA"/>
        </w:rPr>
        <w:t>Т.В.Кореєва</w:t>
      </w:r>
    </w:p>
    <w:p w:rsidR="00095D98" w:rsidRPr="000C574E" w:rsidRDefault="00C02E38" w:rsidP="00C02E38">
      <w:pPr>
        <w:tabs>
          <w:tab w:val="left" w:pos="360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095D98" w:rsidRPr="000C574E">
        <w:rPr>
          <w:rFonts w:ascii="Times New Roman" w:hAnsi="Times New Roman" w:cs="Times New Roman"/>
          <w:sz w:val="28"/>
          <w:szCs w:val="28"/>
          <w:lang w:val="uk-UA"/>
        </w:rPr>
        <w:t>М.П.</w:t>
      </w:r>
    </w:p>
    <w:p w:rsidR="00095D98" w:rsidRPr="000C574E" w:rsidRDefault="00F006DC" w:rsidP="00095D98">
      <w:pPr>
        <w:tabs>
          <w:tab w:val="left" w:pos="3600"/>
        </w:tabs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  2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48591F">
        <w:rPr>
          <w:rFonts w:ascii="Times New Roman" w:hAnsi="Times New Roman" w:cs="Times New Roman"/>
          <w:sz w:val="28"/>
          <w:szCs w:val="28"/>
          <w:lang w:val="uk-UA"/>
        </w:rPr>
        <w:t>»  січня</w:t>
      </w:r>
      <w:r w:rsidR="007212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91F">
        <w:rPr>
          <w:rFonts w:ascii="Times New Roman" w:hAnsi="Times New Roman" w:cs="Times New Roman"/>
          <w:sz w:val="28"/>
          <w:szCs w:val="28"/>
          <w:lang w:val="uk-UA"/>
        </w:rPr>
        <w:t xml:space="preserve"> 2020</w:t>
      </w:r>
      <w:r w:rsidR="00095D98" w:rsidRPr="000C574E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095D98" w:rsidRPr="000C574E">
        <w:rPr>
          <w:rFonts w:ascii="Times New Roman" w:hAnsi="Times New Roman" w:cs="Times New Roman"/>
          <w:sz w:val="28"/>
          <w:szCs w:val="28"/>
          <w:lang w:val="uk-UA"/>
        </w:rPr>
        <w:tab/>
      </w:r>
    </w:p>
    <w:sectPr w:rsidR="00095D98" w:rsidRPr="000C574E" w:rsidSect="00AE21F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21F4"/>
    <w:rsid w:val="00095D98"/>
    <w:rsid w:val="000C574E"/>
    <w:rsid w:val="001471AD"/>
    <w:rsid w:val="001F0DAF"/>
    <w:rsid w:val="002038F7"/>
    <w:rsid w:val="002E4D1B"/>
    <w:rsid w:val="003113B1"/>
    <w:rsid w:val="0048591F"/>
    <w:rsid w:val="004924AA"/>
    <w:rsid w:val="004A13F3"/>
    <w:rsid w:val="00514DAD"/>
    <w:rsid w:val="005157D1"/>
    <w:rsid w:val="00573E91"/>
    <w:rsid w:val="006573CB"/>
    <w:rsid w:val="007212AF"/>
    <w:rsid w:val="008C07EC"/>
    <w:rsid w:val="00912CAA"/>
    <w:rsid w:val="009B154E"/>
    <w:rsid w:val="00AA182E"/>
    <w:rsid w:val="00AD66D8"/>
    <w:rsid w:val="00AE21F4"/>
    <w:rsid w:val="00B4443A"/>
    <w:rsid w:val="00C02E38"/>
    <w:rsid w:val="00C25EEA"/>
    <w:rsid w:val="00DF5265"/>
    <w:rsid w:val="00ED4E08"/>
    <w:rsid w:val="00F006DC"/>
    <w:rsid w:val="00F33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21F4"/>
    <w:pPr>
      <w:spacing w:after="0" w:line="240" w:lineRule="auto"/>
    </w:pPr>
  </w:style>
  <w:style w:type="table" w:styleId="a4">
    <w:name w:val="Table Grid"/>
    <w:basedOn w:val="a1"/>
    <w:uiPriority w:val="59"/>
    <w:rsid w:val="00095D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2020-01-21T10:47:00Z</cp:lastPrinted>
  <dcterms:created xsi:type="dcterms:W3CDTF">2019-11-28T13:38:00Z</dcterms:created>
  <dcterms:modified xsi:type="dcterms:W3CDTF">2020-01-23T14:19:00Z</dcterms:modified>
</cp:coreProperties>
</file>