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3C23" w:rsidRDefault="00D83C23" w:rsidP="00D83C23">
      <w:pPr>
        <w:spacing w:after="0" w:line="240" w:lineRule="auto"/>
        <w:jc w:val="center"/>
        <w:rPr>
          <w:rFonts w:ascii="Times New Roman" w:hAnsi="Times New Roman" w:cs="Times New Roman"/>
          <w:b/>
        </w:rPr>
      </w:pPr>
      <w:r w:rsidRPr="00163B24">
        <w:rPr>
          <w:rFonts w:ascii="Times New Roman" w:hAnsi="Times New Roman" w:cs="Times New Roman"/>
          <w:b/>
          <w:lang w:val="ru-RU" w:eastAsia="ru-RU"/>
        </w:rPr>
        <w:object w:dxaOrig="981" w:dyaOrig="12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pt;height:57.75pt" o:ole="" fillcolor="window">
            <v:imagedata r:id="rId6" o:title=""/>
          </v:shape>
          <o:OLEObject Type="Embed" ProgID="Word.Picture.8" ShapeID="_x0000_i1025" DrawAspect="Content" ObjectID="_1694931254" r:id="rId7"/>
        </w:object>
      </w:r>
    </w:p>
    <w:p w:rsidR="00D83C23" w:rsidRPr="004C1F5C" w:rsidRDefault="00D83C23" w:rsidP="00D83C23">
      <w:pPr>
        <w:pStyle w:val="a4"/>
        <w:outlineLvl w:val="0"/>
        <w:rPr>
          <w:b/>
          <w:szCs w:val="28"/>
        </w:rPr>
      </w:pPr>
      <w:r w:rsidRPr="004C1F5C">
        <w:rPr>
          <w:b/>
          <w:szCs w:val="28"/>
        </w:rPr>
        <w:t>ЛУЦЬКА  РАЙОННА  РАДА  ВОЛИНСЬКОЇ  ОБЛАСТІ</w:t>
      </w:r>
    </w:p>
    <w:p w:rsidR="00D83C23" w:rsidRDefault="00D83C23" w:rsidP="00D83C23">
      <w:pPr>
        <w:pStyle w:val="a4"/>
        <w:outlineLvl w:val="0"/>
        <w:rPr>
          <w:b/>
          <w:szCs w:val="28"/>
        </w:rPr>
      </w:pPr>
    </w:p>
    <w:p w:rsidR="00D83C23" w:rsidRDefault="00D83C23" w:rsidP="00D83C23">
      <w:pPr>
        <w:pStyle w:val="a5"/>
        <w:tabs>
          <w:tab w:val="center" w:pos="4819"/>
          <w:tab w:val="left" w:pos="8385"/>
        </w:tabs>
        <w:jc w:val="left"/>
        <w:outlineLvl w:val="0"/>
        <w:rPr>
          <w:spacing w:val="140"/>
          <w:sz w:val="28"/>
          <w:szCs w:val="28"/>
        </w:rPr>
      </w:pPr>
      <w:r>
        <w:rPr>
          <w:spacing w:val="140"/>
          <w:sz w:val="32"/>
        </w:rPr>
        <w:tab/>
      </w:r>
      <w:r>
        <w:rPr>
          <w:spacing w:val="140"/>
          <w:sz w:val="28"/>
          <w:szCs w:val="28"/>
        </w:rPr>
        <w:t>РІШЕННЯ</w:t>
      </w:r>
    </w:p>
    <w:p w:rsidR="00D83C23" w:rsidRDefault="00D83C23" w:rsidP="00D83C23">
      <w:pPr>
        <w:pStyle w:val="a5"/>
        <w:tabs>
          <w:tab w:val="center" w:pos="4819"/>
          <w:tab w:val="left" w:pos="8385"/>
        </w:tabs>
        <w:jc w:val="left"/>
        <w:outlineLvl w:val="0"/>
        <w:rPr>
          <w:spacing w:val="140"/>
          <w:sz w:val="28"/>
          <w:szCs w:val="28"/>
        </w:rPr>
      </w:pPr>
      <w:r>
        <w:rPr>
          <w:spacing w:val="140"/>
          <w:sz w:val="28"/>
          <w:szCs w:val="28"/>
        </w:rPr>
        <w:t xml:space="preserve">  </w:t>
      </w:r>
    </w:p>
    <w:tbl>
      <w:tblPr>
        <w:tblW w:w="0" w:type="auto"/>
        <w:jc w:val="center"/>
        <w:tblLook w:val="01E0" w:firstRow="1" w:lastRow="1" w:firstColumn="1" w:lastColumn="1" w:noHBand="0" w:noVBand="0"/>
      </w:tblPr>
      <w:tblGrid>
        <w:gridCol w:w="3095"/>
        <w:gridCol w:w="3096"/>
        <w:gridCol w:w="3096"/>
      </w:tblGrid>
      <w:tr w:rsidR="00B241AE" w:rsidRPr="00A3272C" w:rsidTr="00EE5EBC">
        <w:trPr>
          <w:jc w:val="center"/>
        </w:trPr>
        <w:tc>
          <w:tcPr>
            <w:tcW w:w="3095" w:type="dxa"/>
            <w:hideMark/>
          </w:tcPr>
          <w:p w:rsidR="00B241AE" w:rsidRPr="00A3272C" w:rsidRDefault="00B241AE" w:rsidP="00EE5EBC">
            <w:pPr>
              <w:pStyle w:val="a5"/>
              <w:tabs>
                <w:tab w:val="left" w:pos="4680"/>
                <w:tab w:val="left" w:pos="6804"/>
              </w:tabs>
              <w:spacing w:line="276" w:lineRule="auto"/>
              <w:jc w:val="both"/>
              <w:rPr>
                <w:b w:val="0"/>
                <w:sz w:val="26"/>
                <w:szCs w:val="26"/>
              </w:rPr>
            </w:pPr>
            <w:r w:rsidRPr="00A3272C">
              <w:rPr>
                <w:b w:val="0"/>
                <w:sz w:val="26"/>
                <w:szCs w:val="26"/>
              </w:rPr>
              <w:t>30.09.2021</w:t>
            </w:r>
          </w:p>
        </w:tc>
        <w:tc>
          <w:tcPr>
            <w:tcW w:w="3096" w:type="dxa"/>
            <w:hideMark/>
          </w:tcPr>
          <w:p w:rsidR="00B241AE" w:rsidRPr="00A3272C" w:rsidRDefault="00B241AE" w:rsidP="00EE5EBC">
            <w:pPr>
              <w:pStyle w:val="a5"/>
              <w:tabs>
                <w:tab w:val="left" w:pos="4680"/>
                <w:tab w:val="left" w:pos="6804"/>
              </w:tabs>
              <w:spacing w:line="276" w:lineRule="auto"/>
              <w:rPr>
                <w:b w:val="0"/>
                <w:sz w:val="28"/>
                <w:szCs w:val="28"/>
              </w:rPr>
            </w:pPr>
            <w:r w:rsidRPr="00A3272C">
              <w:rPr>
                <w:b w:val="0"/>
                <w:color w:val="000000"/>
              </w:rPr>
              <w:t>Луцьк</w:t>
            </w:r>
          </w:p>
        </w:tc>
        <w:tc>
          <w:tcPr>
            <w:tcW w:w="3096" w:type="dxa"/>
            <w:hideMark/>
          </w:tcPr>
          <w:p w:rsidR="00B241AE" w:rsidRPr="00A3272C" w:rsidRDefault="00B241AE" w:rsidP="00EE5EBC">
            <w:pPr>
              <w:pStyle w:val="a5"/>
              <w:tabs>
                <w:tab w:val="left" w:pos="4680"/>
                <w:tab w:val="left" w:pos="6804"/>
              </w:tabs>
              <w:spacing w:line="276" w:lineRule="auto"/>
              <w:jc w:val="right"/>
              <w:rPr>
                <w:b w:val="0"/>
                <w:sz w:val="26"/>
                <w:szCs w:val="26"/>
              </w:rPr>
            </w:pPr>
            <w:r w:rsidRPr="00A3272C">
              <w:rPr>
                <w:b w:val="0"/>
                <w:sz w:val="26"/>
                <w:szCs w:val="26"/>
              </w:rPr>
              <w:t xml:space="preserve">№ </w:t>
            </w:r>
            <w:r>
              <w:rPr>
                <w:b w:val="0"/>
                <w:sz w:val="26"/>
                <w:szCs w:val="26"/>
              </w:rPr>
              <w:t>7/3</w:t>
            </w:r>
          </w:p>
        </w:tc>
      </w:tr>
    </w:tbl>
    <w:p w:rsidR="00D83C23" w:rsidRDefault="00D83C23" w:rsidP="00D83C23">
      <w:pPr>
        <w:tabs>
          <w:tab w:val="left" w:pos="4111"/>
        </w:tabs>
        <w:spacing w:after="0" w:line="240" w:lineRule="auto"/>
        <w:ind w:right="5102"/>
        <w:jc w:val="both"/>
        <w:rPr>
          <w:rFonts w:ascii="Times New Roman" w:hAnsi="Times New Roman" w:cs="Times New Roman"/>
          <w:b/>
          <w:sz w:val="28"/>
          <w:szCs w:val="28"/>
        </w:rPr>
      </w:pPr>
    </w:p>
    <w:p w:rsidR="006E60F5" w:rsidRDefault="006E60F5" w:rsidP="00696170">
      <w:pPr>
        <w:pStyle w:val="a6"/>
        <w:ind w:right="5669"/>
        <w:jc w:val="both"/>
      </w:pPr>
      <w:r>
        <w:t xml:space="preserve">Про </w:t>
      </w:r>
      <w:r w:rsidR="00A33AF0">
        <w:t>присвоєння звання  «Почесний громадянин Луцького району»</w:t>
      </w:r>
      <w:r w:rsidR="005948B1">
        <w:t xml:space="preserve"> </w:t>
      </w:r>
      <w:proofErr w:type="spellStart"/>
      <w:r w:rsidR="00CD7E24">
        <w:t>Дідику</w:t>
      </w:r>
      <w:proofErr w:type="spellEnd"/>
      <w:r w:rsidR="00CD7E24">
        <w:t xml:space="preserve"> О.І.</w:t>
      </w:r>
    </w:p>
    <w:p w:rsidR="006E60F5" w:rsidRDefault="006E60F5" w:rsidP="006E60F5">
      <w:pPr>
        <w:rPr>
          <w:b/>
          <w:sz w:val="16"/>
        </w:rPr>
      </w:pPr>
      <w:bookmarkStart w:id="0" w:name="_GoBack"/>
      <w:bookmarkEnd w:id="0"/>
    </w:p>
    <w:p w:rsidR="006E60F5" w:rsidRDefault="006E60F5" w:rsidP="004F4D3C">
      <w:pPr>
        <w:spacing w:after="0" w:line="240" w:lineRule="auto"/>
        <w:ind w:firstLine="708"/>
        <w:jc w:val="both"/>
        <w:rPr>
          <w:rFonts w:ascii="Times New Roman" w:hAnsi="Times New Roman" w:cs="Times New Roman"/>
          <w:sz w:val="28"/>
          <w:szCs w:val="28"/>
        </w:rPr>
      </w:pPr>
      <w:r w:rsidRPr="006E60F5">
        <w:rPr>
          <w:rFonts w:ascii="Times New Roman" w:hAnsi="Times New Roman" w:cs="Times New Roman"/>
          <w:sz w:val="28"/>
          <w:szCs w:val="28"/>
        </w:rPr>
        <w:t xml:space="preserve">Відповідно </w:t>
      </w:r>
      <w:r w:rsidR="009670D5">
        <w:rPr>
          <w:rFonts w:ascii="Times New Roman" w:hAnsi="Times New Roman" w:cs="Times New Roman"/>
          <w:sz w:val="28"/>
          <w:szCs w:val="28"/>
        </w:rPr>
        <w:t xml:space="preserve">до </w:t>
      </w:r>
      <w:r w:rsidR="00A33AF0">
        <w:rPr>
          <w:rFonts w:ascii="Times New Roman" w:hAnsi="Times New Roman" w:cs="Times New Roman"/>
          <w:sz w:val="28"/>
          <w:szCs w:val="28"/>
        </w:rPr>
        <w:t>частини 2</w:t>
      </w:r>
      <w:r w:rsidR="00FB33BB" w:rsidRPr="00FB33BB">
        <w:rPr>
          <w:rFonts w:ascii="Times New Roman" w:hAnsi="Times New Roman" w:cs="Times New Roman"/>
          <w:sz w:val="28"/>
          <w:szCs w:val="28"/>
        </w:rPr>
        <w:t xml:space="preserve"> статті 43 Закону України “Про місцеве самоврядування в Україні”, </w:t>
      </w:r>
      <w:r w:rsidR="00A33AF0">
        <w:rPr>
          <w:rFonts w:ascii="Times New Roman" w:hAnsi="Times New Roman" w:cs="Times New Roman"/>
          <w:sz w:val="28"/>
          <w:szCs w:val="28"/>
        </w:rPr>
        <w:t xml:space="preserve">Положення про присвоєння звання «Почесний громадянин Луцького району», затвердженого рішенням районної ради від 30.10.2014 №37/10 «Про затвердження Положення про присвоєння звання </w:t>
      </w:r>
      <w:r w:rsidR="00A33AF0" w:rsidRPr="00A33AF0">
        <w:rPr>
          <w:rFonts w:ascii="Times New Roman" w:hAnsi="Times New Roman" w:cs="Times New Roman"/>
          <w:sz w:val="28"/>
          <w:szCs w:val="28"/>
        </w:rPr>
        <w:t>“</w:t>
      </w:r>
      <w:r w:rsidR="00A33AF0">
        <w:rPr>
          <w:rFonts w:ascii="Times New Roman" w:hAnsi="Times New Roman" w:cs="Times New Roman"/>
          <w:sz w:val="28"/>
          <w:szCs w:val="28"/>
        </w:rPr>
        <w:t>Почесний громадянин Луцького району</w:t>
      </w:r>
      <w:r w:rsidR="00A33AF0" w:rsidRPr="00A33AF0">
        <w:rPr>
          <w:rFonts w:ascii="Times New Roman" w:hAnsi="Times New Roman" w:cs="Times New Roman"/>
          <w:sz w:val="28"/>
          <w:szCs w:val="28"/>
        </w:rPr>
        <w:t>”</w:t>
      </w:r>
      <w:r w:rsidR="00A33AF0">
        <w:rPr>
          <w:rFonts w:ascii="Times New Roman" w:hAnsi="Times New Roman" w:cs="Times New Roman"/>
          <w:sz w:val="28"/>
          <w:szCs w:val="28"/>
        </w:rPr>
        <w:t>»</w:t>
      </w:r>
      <w:r w:rsidRPr="00FB33BB">
        <w:rPr>
          <w:rFonts w:ascii="Times New Roman" w:hAnsi="Times New Roman" w:cs="Times New Roman"/>
          <w:sz w:val="28"/>
          <w:szCs w:val="28"/>
        </w:rPr>
        <w:t xml:space="preserve">, </w:t>
      </w:r>
      <w:r w:rsidRPr="006E60F5">
        <w:rPr>
          <w:rFonts w:ascii="Times New Roman" w:hAnsi="Times New Roman" w:cs="Times New Roman"/>
          <w:sz w:val="28"/>
          <w:szCs w:val="28"/>
        </w:rPr>
        <w:t xml:space="preserve">рекомендацій  постійної комісії районної ради з питань </w:t>
      </w:r>
      <w:r w:rsidR="00CD7E24" w:rsidRPr="00F54C4E">
        <w:rPr>
          <w:rFonts w:ascii="Times New Roman" w:hAnsi="Times New Roman" w:cs="Times New Roman"/>
          <w:sz w:val="28"/>
          <w:szCs w:val="28"/>
        </w:rPr>
        <w:t xml:space="preserve">освіти, інформаційного простору, культури та мови, національного і духовного розвитку, соціального захисту населення, охорони здоров’я,  сім’ї, молоді, спорту та туризму, міжнародного співробітництва, зовнішньо-економічних </w:t>
      </w:r>
      <w:proofErr w:type="spellStart"/>
      <w:r w:rsidR="00CD7E24" w:rsidRPr="00F54C4E">
        <w:rPr>
          <w:rFonts w:ascii="Times New Roman" w:hAnsi="Times New Roman" w:cs="Times New Roman"/>
          <w:sz w:val="28"/>
          <w:szCs w:val="28"/>
        </w:rPr>
        <w:t>зв’язків</w:t>
      </w:r>
      <w:proofErr w:type="spellEnd"/>
      <w:r w:rsidR="00CD7E24">
        <w:rPr>
          <w:rFonts w:ascii="Times New Roman" w:hAnsi="Times New Roman" w:cs="Times New Roman"/>
          <w:sz w:val="28"/>
          <w:szCs w:val="28"/>
        </w:rPr>
        <w:t xml:space="preserve"> </w:t>
      </w:r>
      <w:r w:rsidRPr="006E60F5">
        <w:rPr>
          <w:rFonts w:ascii="Times New Roman" w:hAnsi="Times New Roman" w:cs="Times New Roman"/>
          <w:sz w:val="28"/>
          <w:szCs w:val="28"/>
        </w:rPr>
        <w:t xml:space="preserve">від </w:t>
      </w:r>
      <w:r w:rsidR="000C61AF">
        <w:rPr>
          <w:rFonts w:ascii="Times New Roman" w:hAnsi="Times New Roman" w:cs="Times New Roman"/>
          <w:sz w:val="28"/>
          <w:szCs w:val="28"/>
        </w:rPr>
        <w:t>21.09.2021</w:t>
      </w:r>
      <w:r w:rsidR="005948B1">
        <w:rPr>
          <w:rFonts w:ascii="Times New Roman" w:hAnsi="Times New Roman" w:cs="Times New Roman"/>
          <w:sz w:val="28"/>
          <w:szCs w:val="28"/>
        </w:rPr>
        <w:t xml:space="preserve"> </w:t>
      </w:r>
      <w:r w:rsidRPr="006E60F5">
        <w:rPr>
          <w:rFonts w:ascii="Times New Roman" w:hAnsi="Times New Roman" w:cs="Times New Roman"/>
          <w:sz w:val="28"/>
          <w:szCs w:val="28"/>
        </w:rPr>
        <w:t>№</w:t>
      </w:r>
      <w:r w:rsidR="00F64251">
        <w:rPr>
          <w:rFonts w:ascii="Times New Roman" w:hAnsi="Times New Roman" w:cs="Times New Roman"/>
          <w:sz w:val="28"/>
          <w:szCs w:val="28"/>
        </w:rPr>
        <w:t xml:space="preserve"> </w:t>
      </w:r>
      <w:r w:rsidR="000C61AF">
        <w:rPr>
          <w:rFonts w:ascii="Times New Roman" w:hAnsi="Times New Roman" w:cs="Times New Roman"/>
          <w:sz w:val="28"/>
          <w:szCs w:val="28"/>
        </w:rPr>
        <w:t>7/6</w:t>
      </w:r>
      <w:r w:rsidRPr="006E60F5">
        <w:rPr>
          <w:rFonts w:ascii="Times New Roman" w:hAnsi="Times New Roman" w:cs="Times New Roman"/>
          <w:sz w:val="28"/>
          <w:szCs w:val="28"/>
        </w:rPr>
        <w:t xml:space="preserve"> </w:t>
      </w:r>
      <w:r>
        <w:rPr>
          <w:rFonts w:ascii="Times New Roman" w:hAnsi="Times New Roman" w:cs="Times New Roman"/>
          <w:sz w:val="28"/>
          <w:szCs w:val="28"/>
        </w:rPr>
        <w:t xml:space="preserve">«Про </w:t>
      </w:r>
      <w:proofErr w:type="spellStart"/>
      <w:r w:rsidR="006A15B0">
        <w:rPr>
          <w:rFonts w:ascii="Times New Roman" w:hAnsi="Times New Roman" w:cs="Times New Roman"/>
          <w:sz w:val="28"/>
          <w:szCs w:val="28"/>
        </w:rPr>
        <w:t>п</w:t>
      </w:r>
      <w:r w:rsidR="00696170">
        <w:rPr>
          <w:rFonts w:ascii="Times New Roman" w:hAnsi="Times New Roman" w:cs="Times New Roman"/>
          <w:sz w:val="28"/>
          <w:szCs w:val="28"/>
        </w:rPr>
        <w:t>роє</w:t>
      </w:r>
      <w:r w:rsidR="00B366CD">
        <w:rPr>
          <w:rFonts w:ascii="Times New Roman" w:hAnsi="Times New Roman" w:cs="Times New Roman"/>
          <w:sz w:val="28"/>
          <w:szCs w:val="28"/>
        </w:rPr>
        <w:t>кт</w:t>
      </w:r>
      <w:proofErr w:type="spellEnd"/>
      <w:r w:rsidRPr="006E60F5">
        <w:rPr>
          <w:rFonts w:ascii="Times New Roman" w:hAnsi="Times New Roman" w:cs="Times New Roman"/>
          <w:sz w:val="28"/>
          <w:szCs w:val="28"/>
        </w:rPr>
        <w:t xml:space="preserve">  рішення «</w:t>
      </w:r>
      <w:r w:rsidR="005948B1" w:rsidRPr="005948B1">
        <w:rPr>
          <w:rFonts w:ascii="Times New Roman" w:hAnsi="Times New Roman" w:cs="Times New Roman"/>
          <w:sz w:val="28"/>
          <w:szCs w:val="28"/>
        </w:rPr>
        <w:t xml:space="preserve">Про присвоєння звання  «Почесний громадянин Луцького району» </w:t>
      </w:r>
      <w:proofErr w:type="spellStart"/>
      <w:r w:rsidR="00CD7E24">
        <w:rPr>
          <w:rFonts w:ascii="Times New Roman" w:hAnsi="Times New Roman" w:cs="Times New Roman"/>
          <w:sz w:val="28"/>
          <w:szCs w:val="28"/>
        </w:rPr>
        <w:t>Дідику</w:t>
      </w:r>
      <w:proofErr w:type="spellEnd"/>
      <w:r w:rsidR="00CD7E24">
        <w:rPr>
          <w:rFonts w:ascii="Times New Roman" w:hAnsi="Times New Roman" w:cs="Times New Roman"/>
          <w:sz w:val="28"/>
          <w:szCs w:val="28"/>
        </w:rPr>
        <w:t xml:space="preserve"> О.І.</w:t>
      </w:r>
      <w:r w:rsidRPr="006E60F5">
        <w:rPr>
          <w:rFonts w:ascii="Times New Roman" w:hAnsi="Times New Roman" w:cs="Times New Roman"/>
          <w:sz w:val="28"/>
          <w:szCs w:val="28"/>
        </w:rPr>
        <w:t xml:space="preserve">», клопотання </w:t>
      </w:r>
      <w:r w:rsidR="00CD7E24">
        <w:rPr>
          <w:rFonts w:ascii="Times New Roman" w:hAnsi="Times New Roman" w:cs="Times New Roman"/>
          <w:sz w:val="28"/>
          <w:szCs w:val="28"/>
        </w:rPr>
        <w:t>ПП редакції районної газети «</w:t>
      </w:r>
      <w:proofErr w:type="spellStart"/>
      <w:r w:rsidR="00CD7E24">
        <w:rPr>
          <w:rFonts w:ascii="Times New Roman" w:hAnsi="Times New Roman" w:cs="Times New Roman"/>
          <w:sz w:val="28"/>
          <w:szCs w:val="28"/>
        </w:rPr>
        <w:t>Горохівський</w:t>
      </w:r>
      <w:proofErr w:type="spellEnd"/>
      <w:r w:rsidR="00CD7E24">
        <w:rPr>
          <w:rFonts w:ascii="Times New Roman" w:hAnsi="Times New Roman" w:cs="Times New Roman"/>
          <w:sz w:val="28"/>
          <w:szCs w:val="28"/>
        </w:rPr>
        <w:t xml:space="preserve"> вісник»</w:t>
      </w:r>
      <w:r w:rsidR="00FB33BB">
        <w:rPr>
          <w:rFonts w:ascii="Times New Roman" w:hAnsi="Times New Roman" w:cs="Times New Roman"/>
          <w:sz w:val="28"/>
          <w:szCs w:val="28"/>
        </w:rPr>
        <w:t xml:space="preserve"> </w:t>
      </w:r>
      <w:r>
        <w:rPr>
          <w:rFonts w:ascii="Times New Roman" w:hAnsi="Times New Roman" w:cs="Times New Roman"/>
          <w:sz w:val="28"/>
          <w:szCs w:val="28"/>
        </w:rPr>
        <w:t xml:space="preserve">від </w:t>
      </w:r>
      <w:r w:rsidR="00CD7E24">
        <w:rPr>
          <w:rFonts w:ascii="Times New Roman" w:hAnsi="Times New Roman" w:cs="Times New Roman"/>
          <w:sz w:val="28"/>
          <w:szCs w:val="28"/>
        </w:rPr>
        <w:t>18</w:t>
      </w:r>
      <w:r w:rsidR="00D60C37">
        <w:rPr>
          <w:rFonts w:ascii="Times New Roman" w:hAnsi="Times New Roman" w:cs="Times New Roman"/>
          <w:sz w:val="28"/>
          <w:szCs w:val="28"/>
        </w:rPr>
        <w:t>.08.2021</w:t>
      </w:r>
      <w:r w:rsidR="00067E15">
        <w:rPr>
          <w:rFonts w:ascii="Times New Roman" w:hAnsi="Times New Roman" w:cs="Times New Roman"/>
          <w:sz w:val="28"/>
          <w:szCs w:val="28"/>
        </w:rPr>
        <w:t xml:space="preserve"> №</w:t>
      </w:r>
      <w:r w:rsidR="00D60C37">
        <w:rPr>
          <w:rFonts w:ascii="Times New Roman" w:hAnsi="Times New Roman" w:cs="Times New Roman"/>
          <w:sz w:val="28"/>
          <w:szCs w:val="28"/>
        </w:rPr>
        <w:t xml:space="preserve"> </w:t>
      </w:r>
      <w:r w:rsidR="00CD7E24">
        <w:rPr>
          <w:rFonts w:ascii="Times New Roman" w:hAnsi="Times New Roman" w:cs="Times New Roman"/>
          <w:sz w:val="28"/>
          <w:szCs w:val="28"/>
        </w:rPr>
        <w:t>51</w:t>
      </w:r>
      <w:r w:rsidRPr="006E60F5">
        <w:rPr>
          <w:rFonts w:ascii="Times New Roman" w:hAnsi="Times New Roman" w:cs="Times New Roman"/>
          <w:sz w:val="28"/>
          <w:szCs w:val="28"/>
        </w:rPr>
        <w:t xml:space="preserve">,  районна рада </w:t>
      </w:r>
      <w:r w:rsidRPr="006E60F5">
        <w:rPr>
          <w:rFonts w:ascii="Times New Roman" w:hAnsi="Times New Roman" w:cs="Times New Roman"/>
          <w:b/>
          <w:sz w:val="28"/>
          <w:szCs w:val="28"/>
        </w:rPr>
        <w:t>вирішила</w:t>
      </w:r>
      <w:r w:rsidRPr="006E60F5">
        <w:rPr>
          <w:rFonts w:ascii="Times New Roman" w:hAnsi="Times New Roman" w:cs="Times New Roman"/>
          <w:sz w:val="28"/>
          <w:szCs w:val="28"/>
        </w:rPr>
        <w:t>:</w:t>
      </w:r>
    </w:p>
    <w:p w:rsidR="004F4D3C" w:rsidRPr="006E60F5" w:rsidRDefault="004F4D3C" w:rsidP="004F4D3C">
      <w:pPr>
        <w:spacing w:after="0" w:line="240" w:lineRule="auto"/>
        <w:ind w:firstLine="708"/>
        <w:jc w:val="both"/>
        <w:rPr>
          <w:rFonts w:ascii="Times New Roman" w:hAnsi="Times New Roman" w:cs="Times New Roman"/>
          <w:sz w:val="28"/>
          <w:szCs w:val="28"/>
        </w:rPr>
      </w:pPr>
    </w:p>
    <w:p w:rsidR="00FB33BB" w:rsidRDefault="00FA1007" w:rsidP="005948B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5948B1">
        <w:rPr>
          <w:rFonts w:ascii="Times New Roman" w:hAnsi="Times New Roman" w:cs="Times New Roman"/>
          <w:sz w:val="28"/>
          <w:szCs w:val="28"/>
        </w:rPr>
        <w:t xml:space="preserve">Присвоїти звання Почесний громадянин Луцького району </w:t>
      </w:r>
      <w:proofErr w:type="spellStart"/>
      <w:r w:rsidR="00CD7E24">
        <w:rPr>
          <w:rFonts w:ascii="Times New Roman" w:hAnsi="Times New Roman" w:cs="Times New Roman"/>
          <w:sz w:val="28"/>
          <w:szCs w:val="28"/>
        </w:rPr>
        <w:t>Дідику</w:t>
      </w:r>
      <w:proofErr w:type="spellEnd"/>
      <w:r w:rsidR="00CD7E24">
        <w:rPr>
          <w:rFonts w:ascii="Times New Roman" w:hAnsi="Times New Roman" w:cs="Times New Roman"/>
          <w:sz w:val="28"/>
          <w:szCs w:val="28"/>
        </w:rPr>
        <w:t xml:space="preserve"> Олегу Івановичу</w:t>
      </w:r>
      <w:r w:rsidR="00D60C37">
        <w:rPr>
          <w:rFonts w:ascii="Times New Roman" w:hAnsi="Times New Roman" w:cs="Times New Roman"/>
          <w:sz w:val="28"/>
          <w:szCs w:val="28"/>
        </w:rPr>
        <w:t xml:space="preserve"> </w:t>
      </w:r>
      <w:r w:rsidR="005948B1">
        <w:rPr>
          <w:rFonts w:ascii="Times New Roman" w:hAnsi="Times New Roman" w:cs="Times New Roman"/>
          <w:sz w:val="28"/>
          <w:szCs w:val="28"/>
        </w:rPr>
        <w:t>– жител</w:t>
      </w:r>
      <w:r w:rsidR="00D60C37">
        <w:rPr>
          <w:rFonts w:ascii="Times New Roman" w:hAnsi="Times New Roman" w:cs="Times New Roman"/>
          <w:sz w:val="28"/>
          <w:szCs w:val="28"/>
        </w:rPr>
        <w:t>ю</w:t>
      </w:r>
      <w:r w:rsidR="005948B1">
        <w:rPr>
          <w:rFonts w:ascii="Times New Roman" w:hAnsi="Times New Roman" w:cs="Times New Roman"/>
          <w:sz w:val="28"/>
          <w:szCs w:val="28"/>
        </w:rPr>
        <w:t xml:space="preserve"> </w:t>
      </w:r>
      <w:r w:rsidR="00D60C37">
        <w:rPr>
          <w:rFonts w:ascii="Times New Roman" w:hAnsi="Times New Roman" w:cs="Times New Roman"/>
          <w:sz w:val="28"/>
          <w:szCs w:val="28"/>
        </w:rPr>
        <w:t xml:space="preserve">міста </w:t>
      </w:r>
      <w:r w:rsidR="00CD7E24">
        <w:rPr>
          <w:rFonts w:ascii="Times New Roman" w:hAnsi="Times New Roman" w:cs="Times New Roman"/>
          <w:sz w:val="28"/>
          <w:szCs w:val="28"/>
        </w:rPr>
        <w:t>Горохів</w:t>
      </w:r>
      <w:r w:rsidR="005948B1">
        <w:rPr>
          <w:rFonts w:ascii="Times New Roman" w:hAnsi="Times New Roman" w:cs="Times New Roman"/>
          <w:sz w:val="28"/>
          <w:szCs w:val="28"/>
        </w:rPr>
        <w:t xml:space="preserve">, </w:t>
      </w:r>
      <w:r w:rsidR="00CD7E24">
        <w:rPr>
          <w:rFonts w:ascii="Times New Roman" w:hAnsi="Times New Roman" w:cs="Times New Roman"/>
          <w:sz w:val="28"/>
          <w:szCs w:val="28"/>
        </w:rPr>
        <w:t xml:space="preserve">редактору </w:t>
      </w:r>
      <w:r w:rsidR="005948B1">
        <w:rPr>
          <w:rFonts w:ascii="Times New Roman" w:hAnsi="Times New Roman" w:cs="Times New Roman"/>
          <w:sz w:val="28"/>
          <w:szCs w:val="28"/>
        </w:rPr>
        <w:t xml:space="preserve"> </w:t>
      </w:r>
      <w:r w:rsidR="00CD7E24">
        <w:rPr>
          <w:rFonts w:ascii="Times New Roman" w:hAnsi="Times New Roman" w:cs="Times New Roman"/>
          <w:sz w:val="28"/>
          <w:szCs w:val="28"/>
        </w:rPr>
        <w:t>районної газети «</w:t>
      </w:r>
      <w:proofErr w:type="spellStart"/>
      <w:r w:rsidR="00CD7E24">
        <w:rPr>
          <w:rFonts w:ascii="Times New Roman" w:hAnsi="Times New Roman" w:cs="Times New Roman"/>
          <w:sz w:val="28"/>
          <w:szCs w:val="28"/>
        </w:rPr>
        <w:t>Горохівський</w:t>
      </w:r>
      <w:proofErr w:type="spellEnd"/>
      <w:r w:rsidR="00CD7E24">
        <w:rPr>
          <w:rFonts w:ascii="Times New Roman" w:hAnsi="Times New Roman" w:cs="Times New Roman"/>
          <w:sz w:val="28"/>
          <w:szCs w:val="28"/>
        </w:rPr>
        <w:t xml:space="preserve"> вісник»</w:t>
      </w:r>
      <w:r w:rsidR="00515EA6">
        <w:rPr>
          <w:rFonts w:ascii="Times New Roman" w:hAnsi="Times New Roman" w:cs="Times New Roman"/>
          <w:sz w:val="28"/>
          <w:szCs w:val="28"/>
        </w:rPr>
        <w:t xml:space="preserve"> за </w:t>
      </w:r>
      <w:r w:rsidR="00D60C37">
        <w:rPr>
          <w:rFonts w:ascii="Times New Roman" w:hAnsi="Times New Roman" w:cs="Times New Roman"/>
          <w:sz w:val="28"/>
          <w:szCs w:val="28"/>
        </w:rPr>
        <w:t>особистий внесок</w:t>
      </w:r>
      <w:r w:rsidR="00515EA6">
        <w:rPr>
          <w:rFonts w:ascii="Times New Roman" w:hAnsi="Times New Roman" w:cs="Times New Roman"/>
          <w:sz w:val="28"/>
          <w:szCs w:val="28"/>
        </w:rPr>
        <w:t xml:space="preserve">  у  </w:t>
      </w:r>
      <w:r w:rsidR="00D60C37">
        <w:rPr>
          <w:rFonts w:ascii="Times New Roman" w:hAnsi="Times New Roman" w:cs="Times New Roman"/>
          <w:sz w:val="28"/>
          <w:szCs w:val="28"/>
        </w:rPr>
        <w:t xml:space="preserve">розвиток </w:t>
      </w:r>
      <w:r w:rsidR="00CD7E24">
        <w:rPr>
          <w:rFonts w:ascii="Times New Roman" w:hAnsi="Times New Roman" w:cs="Times New Roman"/>
          <w:sz w:val="28"/>
          <w:szCs w:val="28"/>
        </w:rPr>
        <w:t xml:space="preserve"> </w:t>
      </w:r>
      <w:proofErr w:type="spellStart"/>
      <w:r w:rsidR="00CD7E24">
        <w:rPr>
          <w:rFonts w:ascii="Times New Roman" w:hAnsi="Times New Roman" w:cs="Times New Roman"/>
          <w:sz w:val="28"/>
          <w:szCs w:val="28"/>
        </w:rPr>
        <w:t>Горохівської</w:t>
      </w:r>
      <w:proofErr w:type="spellEnd"/>
      <w:r w:rsidR="00D60C37">
        <w:rPr>
          <w:rFonts w:ascii="Times New Roman" w:hAnsi="Times New Roman" w:cs="Times New Roman"/>
          <w:sz w:val="28"/>
          <w:szCs w:val="28"/>
        </w:rPr>
        <w:t xml:space="preserve"> </w:t>
      </w:r>
      <w:r w:rsidR="00CD7E24">
        <w:rPr>
          <w:rFonts w:ascii="Times New Roman" w:hAnsi="Times New Roman" w:cs="Times New Roman"/>
          <w:sz w:val="28"/>
          <w:szCs w:val="28"/>
        </w:rPr>
        <w:t>т</w:t>
      </w:r>
      <w:r w:rsidR="00CD580D">
        <w:rPr>
          <w:rFonts w:ascii="Times New Roman" w:hAnsi="Times New Roman" w:cs="Times New Roman"/>
          <w:sz w:val="28"/>
          <w:szCs w:val="28"/>
        </w:rPr>
        <w:t xml:space="preserve">ериторіальної </w:t>
      </w:r>
      <w:r w:rsidR="00D60C37">
        <w:rPr>
          <w:rFonts w:ascii="Times New Roman" w:hAnsi="Times New Roman" w:cs="Times New Roman"/>
          <w:sz w:val="28"/>
          <w:szCs w:val="28"/>
        </w:rPr>
        <w:t>громади</w:t>
      </w:r>
      <w:r w:rsidR="00515EA6">
        <w:rPr>
          <w:rFonts w:ascii="Times New Roman" w:hAnsi="Times New Roman" w:cs="Times New Roman"/>
          <w:sz w:val="28"/>
          <w:szCs w:val="28"/>
        </w:rPr>
        <w:t>.</w:t>
      </w:r>
    </w:p>
    <w:p w:rsidR="00515EA6" w:rsidRDefault="00515EA6" w:rsidP="005948B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Вручити </w:t>
      </w:r>
      <w:proofErr w:type="spellStart"/>
      <w:r w:rsidR="00CD7E24">
        <w:rPr>
          <w:rFonts w:ascii="Times New Roman" w:hAnsi="Times New Roman" w:cs="Times New Roman"/>
          <w:sz w:val="28"/>
          <w:szCs w:val="28"/>
        </w:rPr>
        <w:t>Дідику</w:t>
      </w:r>
      <w:proofErr w:type="spellEnd"/>
      <w:r w:rsidR="00CD7E24">
        <w:rPr>
          <w:rFonts w:ascii="Times New Roman" w:hAnsi="Times New Roman" w:cs="Times New Roman"/>
          <w:sz w:val="28"/>
          <w:szCs w:val="28"/>
        </w:rPr>
        <w:t xml:space="preserve"> Олегу Івановичу</w:t>
      </w:r>
      <w:r>
        <w:rPr>
          <w:rFonts w:ascii="Times New Roman" w:hAnsi="Times New Roman" w:cs="Times New Roman"/>
          <w:sz w:val="28"/>
          <w:szCs w:val="28"/>
        </w:rPr>
        <w:t xml:space="preserve"> посвідчення, нагрудний знак,  стрічку з написом «Почесний громадянин Луцького району».</w:t>
      </w:r>
    </w:p>
    <w:p w:rsidR="006E60F5" w:rsidRPr="004F4D3C" w:rsidRDefault="006E60F5" w:rsidP="00523533">
      <w:pPr>
        <w:spacing w:after="0" w:line="240" w:lineRule="auto"/>
        <w:jc w:val="both"/>
        <w:rPr>
          <w:rFonts w:ascii="Times New Roman" w:hAnsi="Times New Roman" w:cs="Times New Roman"/>
          <w:sz w:val="28"/>
          <w:szCs w:val="28"/>
        </w:rPr>
      </w:pPr>
      <w:r w:rsidRPr="004F4D3C">
        <w:rPr>
          <w:rFonts w:ascii="Times New Roman" w:hAnsi="Times New Roman" w:cs="Times New Roman"/>
          <w:sz w:val="28"/>
          <w:szCs w:val="28"/>
        </w:rPr>
        <w:tab/>
      </w:r>
    </w:p>
    <w:p w:rsidR="00D83C23" w:rsidRDefault="00D83C23" w:rsidP="00E97248">
      <w:pPr>
        <w:pStyle w:val="2"/>
        <w:jc w:val="both"/>
        <w:rPr>
          <w:sz w:val="8"/>
          <w:szCs w:val="28"/>
        </w:rPr>
      </w:pPr>
    </w:p>
    <w:p w:rsidR="00D83C23" w:rsidRDefault="00D83C23" w:rsidP="00D83C23">
      <w:pPr>
        <w:spacing w:after="0" w:line="240" w:lineRule="auto"/>
        <w:ind w:right="-284"/>
        <w:jc w:val="both"/>
        <w:rPr>
          <w:rFonts w:ascii="Times New Roman" w:hAnsi="Times New Roman" w:cs="Times New Roman"/>
          <w:b/>
          <w:sz w:val="28"/>
          <w:szCs w:val="28"/>
        </w:rPr>
      </w:pPr>
      <w:r>
        <w:rPr>
          <w:rFonts w:ascii="Times New Roman" w:hAnsi="Times New Roman" w:cs="Times New Roman"/>
          <w:b/>
          <w:sz w:val="28"/>
          <w:szCs w:val="28"/>
        </w:rPr>
        <w:t xml:space="preserve">Голова районної ради                                                       Олександр ОМЕЛЬЧУК                      </w:t>
      </w:r>
    </w:p>
    <w:p w:rsidR="00D83C23" w:rsidRDefault="00515EA6" w:rsidP="00D83C23">
      <w:pPr>
        <w:spacing w:after="0" w:line="240" w:lineRule="auto"/>
        <w:ind w:right="-284"/>
        <w:rPr>
          <w:rFonts w:ascii="Times New Roman" w:hAnsi="Times New Roman" w:cs="Times New Roman"/>
          <w:sz w:val="28"/>
          <w:szCs w:val="28"/>
        </w:rPr>
      </w:pPr>
      <w:proofErr w:type="spellStart"/>
      <w:r>
        <w:rPr>
          <w:rFonts w:ascii="Times New Roman" w:hAnsi="Times New Roman" w:cs="Times New Roman"/>
          <w:sz w:val="28"/>
          <w:szCs w:val="28"/>
        </w:rPr>
        <w:t>Литвак</w:t>
      </w:r>
      <w:proofErr w:type="spellEnd"/>
      <w:r w:rsidR="00D83C23">
        <w:rPr>
          <w:rFonts w:ascii="Times New Roman" w:hAnsi="Times New Roman" w:cs="Times New Roman"/>
          <w:sz w:val="28"/>
          <w:szCs w:val="28"/>
        </w:rPr>
        <w:t xml:space="preserve">  247077</w:t>
      </w:r>
    </w:p>
    <w:p w:rsidR="00FA1007" w:rsidRDefault="00FA1007" w:rsidP="00D83C23">
      <w:pPr>
        <w:spacing w:after="0" w:line="240" w:lineRule="auto"/>
        <w:ind w:right="-284"/>
        <w:rPr>
          <w:rFonts w:ascii="Times New Roman" w:hAnsi="Times New Roman" w:cs="Times New Roman"/>
          <w:sz w:val="28"/>
          <w:szCs w:val="28"/>
        </w:rPr>
      </w:pPr>
    </w:p>
    <w:p w:rsidR="00D83C23" w:rsidRDefault="00B241AE" w:rsidP="00D83C23">
      <w:pPr>
        <w:spacing w:after="0" w:line="240" w:lineRule="auto"/>
        <w:ind w:right="-284"/>
        <w:rPr>
          <w:rFonts w:ascii="Times New Roman" w:hAnsi="Times New Roman" w:cs="Times New Roman"/>
          <w:sz w:val="28"/>
          <w:szCs w:val="28"/>
        </w:rPr>
      </w:pPr>
      <w:r w:rsidRPr="00B241AE">
        <w:rPr>
          <w:rFonts w:ascii="Times New Roman" w:hAnsi="Times New Roman" w:cs="Times New Roman"/>
          <w:sz w:val="28"/>
          <w:szCs w:val="28"/>
        </w:rPr>
        <w:t>Дата оприлюднення  05.10.2021</w:t>
      </w:r>
    </w:p>
    <w:p w:rsidR="00926B6E" w:rsidRDefault="00926B6E"/>
    <w:sectPr w:rsidR="00926B6E" w:rsidSect="001E1BC6">
      <w:pgSz w:w="11906" w:h="16838"/>
      <w:pgMar w:top="28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2"/>
  </w:compat>
  <w:rsids>
    <w:rsidRoot w:val="00D83C23"/>
    <w:rsid w:val="00036DC4"/>
    <w:rsid w:val="00067E15"/>
    <w:rsid w:val="000723BF"/>
    <w:rsid w:val="000925DF"/>
    <w:rsid w:val="000C61AF"/>
    <w:rsid w:val="00105049"/>
    <w:rsid w:val="00154DC5"/>
    <w:rsid w:val="00163B24"/>
    <w:rsid w:val="0019163A"/>
    <w:rsid w:val="001D0DAA"/>
    <w:rsid w:val="001E1BC6"/>
    <w:rsid w:val="003338EF"/>
    <w:rsid w:val="003B5010"/>
    <w:rsid w:val="003F1BDB"/>
    <w:rsid w:val="00415306"/>
    <w:rsid w:val="004415D8"/>
    <w:rsid w:val="004458B9"/>
    <w:rsid w:val="004C1F5C"/>
    <w:rsid w:val="004C56F5"/>
    <w:rsid w:val="004F157F"/>
    <w:rsid w:val="004F4D3C"/>
    <w:rsid w:val="00515EA6"/>
    <w:rsid w:val="00523533"/>
    <w:rsid w:val="005948B1"/>
    <w:rsid w:val="006622CB"/>
    <w:rsid w:val="00696170"/>
    <w:rsid w:val="006A15B0"/>
    <w:rsid w:val="006E60F5"/>
    <w:rsid w:val="00732781"/>
    <w:rsid w:val="00750555"/>
    <w:rsid w:val="007535E1"/>
    <w:rsid w:val="007C0839"/>
    <w:rsid w:val="008576CA"/>
    <w:rsid w:val="0089593C"/>
    <w:rsid w:val="00926B6E"/>
    <w:rsid w:val="009670D5"/>
    <w:rsid w:val="009708F4"/>
    <w:rsid w:val="00A17527"/>
    <w:rsid w:val="00A33AF0"/>
    <w:rsid w:val="00A340FE"/>
    <w:rsid w:val="00A63987"/>
    <w:rsid w:val="00AA459A"/>
    <w:rsid w:val="00AD54D0"/>
    <w:rsid w:val="00B241AE"/>
    <w:rsid w:val="00B366CD"/>
    <w:rsid w:val="00C34A53"/>
    <w:rsid w:val="00CD580D"/>
    <w:rsid w:val="00CD5EC2"/>
    <w:rsid w:val="00CD7A4D"/>
    <w:rsid w:val="00CD7E24"/>
    <w:rsid w:val="00D42036"/>
    <w:rsid w:val="00D60C37"/>
    <w:rsid w:val="00D80EDB"/>
    <w:rsid w:val="00D83C23"/>
    <w:rsid w:val="00DE0030"/>
    <w:rsid w:val="00E26D0A"/>
    <w:rsid w:val="00E75D3A"/>
    <w:rsid w:val="00E873DC"/>
    <w:rsid w:val="00E97248"/>
    <w:rsid w:val="00EA334D"/>
    <w:rsid w:val="00F414F2"/>
    <w:rsid w:val="00F458DA"/>
    <w:rsid w:val="00F60383"/>
    <w:rsid w:val="00F64251"/>
    <w:rsid w:val="00FA1007"/>
    <w:rsid w:val="00FA128C"/>
    <w:rsid w:val="00FB15E8"/>
    <w:rsid w:val="00FB33B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3B2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4"/>
    <w:semiHidden/>
    <w:locked/>
    <w:rsid w:val="00D83C23"/>
    <w:rPr>
      <w:rFonts w:ascii="Times New Roman" w:eastAsia="Times New Roman" w:hAnsi="Times New Roman" w:cs="Times New Roman"/>
      <w:sz w:val="24"/>
      <w:szCs w:val="24"/>
    </w:rPr>
  </w:style>
  <w:style w:type="paragraph" w:styleId="a4">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next w:val="a"/>
    <w:link w:val="a3"/>
    <w:semiHidden/>
    <w:unhideWhenUsed/>
    <w:qFormat/>
    <w:rsid w:val="00D83C23"/>
    <w:pPr>
      <w:spacing w:after="0" w:line="240" w:lineRule="auto"/>
      <w:jc w:val="center"/>
    </w:pPr>
    <w:rPr>
      <w:rFonts w:ascii="Times New Roman" w:eastAsia="Times New Roman" w:hAnsi="Times New Roman" w:cs="Times New Roman"/>
      <w:sz w:val="24"/>
      <w:szCs w:val="24"/>
    </w:rPr>
  </w:style>
  <w:style w:type="paragraph" w:customStyle="1" w:styleId="a5">
    <w:name w:val="заголов"/>
    <w:qFormat/>
    <w:rsid w:val="00D83C23"/>
    <w:pPr>
      <w:widowControl w:val="0"/>
      <w:suppressAutoHyphens/>
      <w:spacing w:after="0" w:line="240" w:lineRule="auto"/>
      <w:jc w:val="center"/>
    </w:pPr>
    <w:rPr>
      <w:rFonts w:ascii="Times New Roman" w:eastAsia="Times New Roman" w:hAnsi="Times New Roman" w:cs="Times New Roman"/>
      <w:b/>
      <w:kern w:val="2"/>
      <w:sz w:val="24"/>
      <w:szCs w:val="24"/>
      <w:lang w:eastAsia="ar-SA"/>
    </w:rPr>
  </w:style>
  <w:style w:type="paragraph" w:styleId="a6">
    <w:name w:val="Body Text"/>
    <w:basedOn w:val="a"/>
    <w:link w:val="a7"/>
    <w:rsid w:val="006E60F5"/>
    <w:pPr>
      <w:spacing w:after="0" w:line="240" w:lineRule="auto"/>
    </w:pPr>
    <w:rPr>
      <w:rFonts w:ascii="Times New Roman" w:eastAsia="Times New Roman" w:hAnsi="Times New Roman" w:cs="Times New Roman"/>
      <w:b/>
      <w:bCs/>
      <w:sz w:val="28"/>
      <w:szCs w:val="24"/>
      <w:lang w:eastAsia="ru-RU"/>
    </w:rPr>
  </w:style>
  <w:style w:type="character" w:customStyle="1" w:styleId="a7">
    <w:name w:val="Основной текст Знак"/>
    <w:basedOn w:val="a0"/>
    <w:link w:val="a6"/>
    <w:rsid w:val="006E60F5"/>
    <w:rPr>
      <w:rFonts w:ascii="Times New Roman" w:eastAsia="Times New Roman" w:hAnsi="Times New Roman" w:cs="Times New Roman"/>
      <w:b/>
      <w:bCs/>
      <w:sz w:val="28"/>
      <w:szCs w:val="24"/>
      <w:lang w:eastAsia="ru-RU"/>
    </w:rPr>
  </w:style>
  <w:style w:type="paragraph" w:styleId="2">
    <w:name w:val="Body Text 2"/>
    <w:basedOn w:val="a"/>
    <w:link w:val="20"/>
    <w:rsid w:val="006E60F5"/>
    <w:pPr>
      <w:spacing w:after="0" w:line="240" w:lineRule="auto"/>
    </w:pPr>
    <w:rPr>
      <w:rFonts w:ascii="Times New Roman" w:eastAsia="Times New Roman" w:hAnsi="Times New Roman" w:cs="Times New Roman"/>
      <w:sz w:val="28"/>
      <w:szCs w:val="24"/>
      <w:lang w:eastAsia="ru-RU"/>
    </w:rPr>
  </w:style>
  <w:style w:type="character" w:customStyle="1" w:styleId="20">
    <w:name w:val="Основной текст 2 Знак"/>
    <w:basedOn w:val="a0"/>
    <w:link w:val="2"/>
    <w:rsid w:val="006E60F5"/>
    <w:rPr>
      <w:rFonts w:ascii="Times New Roman" w:eastAsia="Times New Roman" w:hAnsi="Times New Roman" w:cs="Times New Roman"/>
      <w:sz w:val="28"/>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7701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245AC7-0871-453C-AE06-FEDF96537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TotalTime>
  <Pages>1</Pages>
  <Words>963</Words>
  <Characters>549</Characters>
  <Application>Microsoft Office Word</Application>
  <DocSecurity>0</DocSecurity>
  <Lines>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Artem</dc:creator>
  <cp:keywords/>
  <dc:description/>
  <cp:lastModifiedBy>priym</cp:lastModifiedBy>
  <cp:revision>40</cp:revision>
  <cp:lastPrinted>2021-09-24T05:44:00Z</cp:lastPrinted>
  <dcterms:created xsi:type="dcterms:W3CDTF">2021-03-09T08:37:00Z</dcterms:created>
  <dcterms:modified xsi:type="dcterms:W3CDTF">2021-10-05T06:28:00Z</dcterms:modified>
</cp:coreProperties>
</file>