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E5" w:rsidRPr="001C03E5" w:rsidRDefault="001C03E5" w:rsidP="001C03E5">
      <w:pPr>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1C03E5">
        <w:rPr>
          <w:rFonts w:ascii="Times New Roman" w:eastAsia="Times New Roman" w:hAnsi="Times New Roman" w:cs="Times New Roman"/>
          <w:b/>
          <w:bCs/>
          <w:color w:val="000000"/>
          <w:sz w:val="28"/>
          <w:szCs w:val="28"/>
          <w:shd w:val="clear" w:color="auto" w:fill="FFFFFF"/>
          <w:lang w:val="uk-UA" w:eastAsia="ru-RU"/>
        </w:rPr>
        <w:t>УПРАВЛІННЯ МВС УКРАЇНИ У ВОЛИНСЬКІЙ ОБЛАСТІ</w:t>
      </w:r>
    </w:p>
    <w:p w:rsidR="001C03E5" w:rsidRPr="001C03E5" w:rsidRDefault="001C03E5" w:rsidP="001C03E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Луцький районний відділ</w:t>
      </w:r>
    </w:p>
    <w:p w:rsidR="001C03E5" w:rsidRPr="001C03E5" w:rsidRDefault="001C03E5" w:rsidP="001C03E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вул. Боженка, 34, м. Луцьк, 43005,</w:t>
      </w:r>
    </w:p>
    <w:p w:rsidR="001C03E5" w:rsidRPr="001C03E5" w:rsidRDefault="001C03E5" w:rsidP="001C03E5">
      <w:pPr>
        <w:shd w:val="clear" w:color="auto" w:fill="FFFFFF"/>
        <w:spacing w:after="0" w:line="240" w:lineRule="auto"/>
        <w:jc w:val="center"/>
        <w:rPr>
          <w:rFonts w:ascii="Times New Roman" w:eastAsia="Times New Roman" w:hAnsi="Times New Roman" w:cs="Times New Roman"/>
          <w:color w:val="000000"/>
          <w:sz w:val="28"/>
          <w:szCs w:val="28"/>
          <w:lang w:eastAsia="ru-RU"/>
        </w:rPr>
      </w:pPr>
      <w:hyperlink r:id="rId5" w:tgtFrame="_self" w:history="1">
        <w:r w:rsidRPr="001C03E5">
          <w:rPr>
            <w:rFonts w:ascii="Times New Roman" w:eastAsia="Times New Roman" w:hAnsi="Times New Roman" w:cs="Times New Roman"/>
            <w:color w:val="0000FF"/>
            <w:sz w:val="28"/>
            <w:szCs w:val="28"/>
            <w:u w:val="single"/>
            <w:lang w:val="uk-UA" w:eastAsia="ru-RU"/>
          </w:rPr>
          <w:t>shtab@lmw.vol.mia.gov.ua</w:t>
        </w:r>
      </w:hyperlink>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0" w:name="_GoBack"/>
    </w:p>
    <w:p w:rsidR="001C03E5" w:rsidRPr="001C03E5" w:rsidRDefault="001C03E5" w:rsidP="001C03E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C03E5" w:rsidRPr="001C03E5" w:rsidRDefault="001C03E5" w:rsidP="001C03E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C03E5" w:rsidRPr="001C03E5" w:rsidRDefault="001C03E5" w:rsidP="001C03E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А Н А Л І З</w:t>
      </w:r>
    </w:p>
    <w:p w:rsidR="001C03E5" w:rsidRPr="001C03E5" w:rsidRDefault="001C03E5" w:rsidP="001C03E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СТАНУ ОПЕРАТИВНО-СЛУЖБОВОЇ ДІЯЛЬНОСТІ  ЛУЦЬКОГО  РВ  УМВС  УКРАЇНИ У ВОЛИНСЬКІЙ ОБЛАСТІ</w:t>
      </w:r>
    </w:p>
    <w:p w:rsidR="001C03E5" w:rsidRPr="001C03E5" w:rsidRDefault="001C03E5" w:rsidP="001C03E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ЗА </w:t>
      </w:r>
      <w:r w:rsidRPr="001C03E5">
        <w:rPr>
          <w:rFonts w:ascii="Times New Roman" w:eastAsia="Times New Roman" w:hAnsi="Times New Roman" w:cs="Times New Roman"/>
          <w:b/>
          <w:bCs/>
          <w:color w:val="000000"/>
          <w:sz w:val="28"/>
          <w:szCs w:val="28"/>
          <w:lang w:eastAsia="ru-RU"/>
        </w:rPr>
        <w:t>6</w:t>
      </w:r>
      <w:r w:rsidRPr="001C03E5">
        <w:rPr>
          <w:rFonts w:ascii="Times New Roman" w:eastAsia="Times New Roman" w:hAnsi="Times New Roman" w:cs="Times New Roman"/>
          <w:b/>
          <w:bCs/>
          <w:color w:val="000000"/>
          <w:sz w:val="28"/>
          <w:szCs w:val="28"/>
          <w:lang w:val="uk-UA" w:eastAsia="ru-RU"/>
        </w:rPr>
        <w:t> МІСЯЦІ</w:t>
      </w:r>
      <w:r w:rsidRPr="001C03E5">
        <w:rPr>
          <w:rFonts w:ascii="Times New Roman" w:eastAsia="Times New Roman" w:hAnsi="Times New Roman" w:cs="Times New Roman"/>
          <w:b/>
          <w:bCs/>
          <w:color w:val="000000"/>
          <w:sz w:val="28"/>
          <w:szCs w:val="28"/>
          <w:lang w:eastAsia="ru-RU"/>
        </w:rPr>
        <w:t>В</w:t>
      </w:r>
      <w:r w:rsidRPr="001C03E5">
        <w:rPr>
          <w:rFonts w:ascii="Times New Roman" w:eastAsia="Times New Roman" w:hAnsi="Times New Roman" w:cs="Times New Roman"/>
          <w:b/>
          <w:bCs/>
          <w:color w:val="000000"/>
          <w:sz w:val="28"/>
          <w:szCs w:val="28"/>
          <w:lang w:val="uk-UA" w:eastAsia="ru-RU"/>
        </w:rPr>
        <w:t> 2013 РОКУ</w:t>
      </w:r>
    </w:p>
    <w:bookmarkEnd w:id="0"/>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eastAsia="ru-RU"/>
        </w:rPr>
        <w:t> </w:t>
      </w:r>
    </w:p>
    <w:p w:rsid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rsid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rsid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rsid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м. Луцьк – 2013</w:t>
      </w:r>
    </w:p>
    <w:p w:rsidR="001C03E5" w:rsidRPr="001C03E5" w:rsidRDefault="001C03E5" w:rsidP="001C03E5">
      <w:pPr>
        <w:shd w:val="clear" w:color="auto" w:fill="FFFFFF"/>
        <w:spacing w:after="0" w:line="240" w:lineRule="auto"/>
        <w:ind w:left="426"/>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b/>
          <w:bCs/>
          <w:color w:val="000000"/>
          <w:sz w:val="28"/>
          <w:szCs w:val="28"/>
          <w:lang w:val="uk-UA" w:eastAsia="ru-RU"/>
        </w:rPr>
        <w:lastRenderedPageBreak/>
        <w:t>           Про стан дотримання обліково-реєстраційної дисципліни та заходи щодо зміцнення законності під час приймання, реєстрації та розгляду заяв і повідомлень про кримінальні правопорушення та інші події в Луцькому РВ упродовж 6 місяців 2013 року</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val="uk-UA" w:eastAsia="ru-RU"/>
        </w:rPr>
        <w:t> </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val="uk-UA" w:eastAsia="ru-RU"/>
        </w:rPr>
        <w:t xml:space="preserve">Упродовж 6 місяців 2013 року до Луцького РВ УМВС України у Волинській області </w:t>
      </w:r>
      <w:proofErr w:type="spellStart"/>
      <w:r w:rsidRPr="001C03E5">
        <w:rPr>
          <w:rFonts w:ascii="Times New Roman" w:eastAsia="Times New Roman" w:hAnsi="Times New Roman" w:cs="Times New Roman"/>
          <w:color w:val="000000"/>
          <w:sz w:val="28"/>
          <w:szCs w:val="28"/>
          <w:lang w:val="uk-UA" w:eastAsia="ru-RU"/>
        </w:rPr>
        <w:t>надійшло</w:t>
      </w:r>
      <w:proofErr w:type="spellEnd"/>
      <w:r w:rsidRPr="001C03E5">
        <w:rPr>
          <w:rFonts w:ascii="Times New Roman" w:eastAsia="Times New Roman" w:hAnsi="Times New Roman" w:cs="Times New Roman"/>
          <w:b/>
          <w:bCs/>
          <w:color w:val="000000"/>
          <w:sz w:val="28"/>
          <w:szCs w:val="28"/>
          <w:lang w:val="uk-UA" w:eastAsia="ru-RU"/>
        </w:rPr>
        <w:t> 1709</w:t>
      </w:r>
      <w:r w:rsidRPr="001C03E5">
        <w:rPr>
          <w:rFonts w:ascii="Times New Roman" w:eastAsia="Times New Roman" w:hAnsi="Times New Roman" w:cs="Times New Roman"/>
          <w:color w:val="000000"/>
          <w:sz w:val="28"/>
          <w:szCs w:val="28"/>
          <w:lang w:val="uk-UA" w:eastAsia="ru-RU"/>
        </w:rPr>
        <w:t>заяв та повідомлень</w:t>
      </w:r>
      <w:r w:rsidRPr="001C03E5">
        <w:rPr>
          <w:rFonts w:ascii="Times New Roman" w:eastAsia="Times New Roman" w:hAnsi="Times New Roman" w:cs="Times New Roman"/>
          <w:b/>
          <w:bCs/>
          <w:color w:val="000000"/>
          <w:sz w:val="28"/>
          <w:szCs w:val="28"/>
          <w:lang w:val="uk-UA" w:eastAsia="ru-RU"/>
        </w:rPr>
        <w:t> </w:t>
      </w:r>
      <w:r w:rsidRPr="001C03E5">
        <w:rPr>
          <w:rFonts w:ascii="Times New Roman" w:eastAsia="Times New Roman" w:hAnsi="Times New Roman" w:cs="Times New Roman"/>
          <w:color w:val="000000"/>
          <w:sz w:val="28"/>
          <w:szCs w:val="28"/>
          <w:lang w:val="uk-UA" w:eastAsia="ru-RU"/>
        </w:rPr>
        <w:t>про кримінальні правопорушення та інші події</w:t>
      </w:r>
      <w:r w:rsidRPr="001C03E5">
        <w:rPr>
          <w:rFonts w:ascii="Times New Roman" w:eastAsia="Times New Roman" w:hAnsi="Times New Roman" w:cs="Times New Roman"/>
          <w:b/>
          <w:bCs/>
          <w:color w:val="000000"/>
          <w:sz w:val="28"/>
          <w:szCs w:val="28"/>
          <w:lang w:val="uk-UA" w:eastAsia="ru-RU"/>
        </w:rPr>
        <w:t> (2012 - 1630, +79), або на 4.8% </w:t>
      </w:r>
      <w:r w:rsidRPr="001C03E5">
        <w:rPr>
          <w:rFonts w:ascii="Times New Roman" w:eastAsia="Times New Roman" w:hAnsi="Times New Roman" w:cs="Times New Roman"/>
          <w:color w:val="000000"/>
          <w:sz w:val="28"/>
          <w:szCs w:val="28"/>
          <w:lang w:val="uk-UA" w:eastAsia="ru-RU"/>
        </w:rPr>
        <w:t>більше</w:t>
      </w:r>
      <w:r w:rsidRPr="001C03E5">
        <w:rPr>
          <w:rFonts w:ascii="Times New Roman" w:eastAsia="Times New Roman" w:hAnsi="Times New Roman" w:cs="Times New Roman"/>
          <w:b/>
          <w:bCs/>
          <w:color w:val="000000"/>
          <w:sz w:val="28"/>
          <w:szCs w:val="28"/>
          <w:lang w:val="uk-UA" w:eastAsia="ru-RU"/>
        </w:rPr>
        <w:t> </w:t>
      </w:r>
      <w:r w:rsidRPr="001C03E5">
        <w:rPr>
          <w:rFonts w:ascii="Times New Roman" w:eastAsia="Times New Roman" w:hAnsi="Times New Roman" w:cs="Times New Roman"/>
          <w:color w:val="000000"/>
          <w:sz w:val="28"/>
          <w:szCs w:val="28"/>
          <w:lang w:val="uk-UA" w:eastAsia="ru-RU"/>
        </w:rPr>
        <w:t>в порівнянні з аналогічним періодом минулого року.</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val="uk-UA" w:eastAsia="ru-RU"/>
        </w:rPr>
        <w:t xml:space="preserve">Із загальної кількості зареєстрованих </w:t>
      </w:r>
      <w:proofErr w:type="spellStart"/>
      <w:r w:rsidRPr="001C03E5">
        <w:rPr>
          <w:rFonts w:ascii="Times New Roman" w:eastAsia="Times New Roman" w:hAnsi="Times New Roman" w:cs="Times New Roman"/>
          <w:color w:val="000000"/>
          <w:sz w:val="28"/>
          <w:szCs w:val="28"/>
          <w:lang w:val="uk-UA" w:eastAsia="ru-RU"/>
        </w:rPr>
        <w:t>пов</w:t>
      </w:r>
      <w:proofErr w:type="spellEnd"/>
      <w:r w:rsidRPr="001C03E5">
        <w:rPr>
          <w:rFonts w:ascii="Times New Roman" w:eastAsia="Times New Roman" w:hAnsi="Times New Roman" w:cs="Times New Roman"/>
          <w:color w:val="000000"/>
          <w:sz w:val="28"/>
          <w:szCs w:val="28"/>
          <w:lang w:val="uk-UA" w:eastAsia="ru-RU"/>
        </w:rPr>
        <w:t>ідомлень </w:t>
      </w:r>
      <w:r w:rsidRPr="001C03E5">
        <w:rPr>
          <w:rFonts w:ascii="Times New Roman" w:eastAsia="Times New Roman" w:hAnsi="Times New Roman" w:cs="Times New Roman"/>
          <w:b/>
          <w:bCs/>
          <w:color w:val="000000"/>
          <w:sz w:val="28"/>
          <w:szCs w:val="28"/>
          <w:lang w:val="uk-UA" w:eastAsia="ru-RU"/>
        </w:rPr>
        <w:t>521 (30,5%)</w:t>
      </w:r>
      <w:r w:rsidRPr="001C03E5">
        <w:rPr>
          <w:rFonts w:ascii="Times New Roman" w:eastAsia="Times New Roman" w:hAnsi="Times New Roman" w:cs="Times New Roman"/>
          <w:color w:val="000000"/>
          <w:sz w:val="28"/>
          <w:szCs w:val="28"/>
          <w:lang w:val="uk-UA" w:eastAsia="ru-RU"/>
        </w:rPr>
        <w:t> інформацій внесено до ЄРДР, по </w:t>
      </w:r>
      <w:r w:rsidRPr="001C03E5">
        <w:rPr>
          <w:rFonts w:ascii="Times New Roman" w:eastAsia="Times New Roman" w:hAnsi="Times New Roman" w:cs="Times New Roman"/>
          <w:b/>
          <w:bCs/>
          <w:color w:val="000000"/>
          <w:sz w:val="28"/>
          <w:szCs w:val="28"/>
          <w:lang w:val="uk-UA" w:eastAsia="ru-RU"/>
        </w:rPr>
        <w:t>123</w:t>
      </w:r>
      <w:r w:rsidRPr="001C03E5">
        <w:rPr>
          <w:rFonts w:ascii="Times New Roman" w:eastAsia="Times New Roman" w:hAnsi="Times New Roman" w:cs="Times New Roman"/>
          <w:color w:val="000000"/>
          <w:sz w:val="28"/>
          <w:szCs w:val="28"/>
          <w:lang w:val="uk-UA" w:eastAsia="ru-RU"/>
        </w:rPr>
        <w:t>матеріалах </w:t>
      </w:r>
      <w:r w:rsidRPr="001C03E5">
        <w:rPr>
          <w:rFonts w:ascii="Times New Roman" w:eastAsia="Times New Roman" w:hAnsi="Times New Roman" w:cs="Times New Roman"/>
          <w:b/>
          <w:bCs/>
          <w:color w:val="000000"/>
          <w:sz w:val="28"/>
          <w:szCs w:val="28"/>
          <w:lang w:val="uk-UA" w:eastAsia="ru-RU"/>
        </w:rPr>
        <w:t>(7,2%)</w:t>
      </w:r>
      <w:r w:rsidRPr="001C03E5">
        <w:rPr>
          <w:rFonts w:ascii="Times New Roman" w:eastAsia="Times New Roman" w:hAnsi="Times New Roman" w:cs="Times New Roman"/>
          <w:color w:val="000000"/>
          <w:sz w:val="28"/>
          <w:szCs w:val="28"/>
          <w:lang w:val="uk-UA" w:eastAsia="ru-RU"/>
        </w:rPr>
        <w:t> складено адміністративні протоколи, по </w:t>
      </w:r>
      <w:r w:rsidRPr="001C03E5">
        <w:rPr>
          <w:rFonts w:ascii="Times New Roman" w:eastAsia="Times New Roman" w:hAnsi="Times New Roman" w:cs="Times New Roman"/>
          <w:b/>
          <w:bCs/>
          <w:color w:val="000000"/>
          <w:sz w:val="28"/>
          <w:szCs w:val="28"/>
          <w:lang w:val="uk-UA" w:eastAsia="ru-RU"/>
        </w:rPr>
        <w:t>990 </w:t>
      </w:r>
      <w:r w:rsidRPr="001C03E5">
        <w:rPr>
          <w:rFonts w:ascii="Times New Roman" w:eastAsia="Times New Roman" w:hAnsi="Times New Roman" w:cs="Times New Roman"/>
          <w:color w:val="000000"/>
          <w:sz w:val="28"/>
          <w:szCs w:val="28"/>
          <w:lang w:val="uk-UA" w:eastAsia="ru-RU"/>
        </w:rPr>
        <w:t>матеріалах </w:t>
      </w:r>
      <w:r w:rsidRPr="001C03E5">
        <w:rPr>
          <w:rFonts w:ascii="Times New Roman" w:eastAsia="Times New Roman" w:hAnsi="Times New Roman" w:cs="Times New Roman"/>
          <w:b/>
          <w:bCs/>
          <w:color w:val="000000"/>
          <w:sz w:val="28"/>
          <w:szCs w:val="28"/>
          <w:lang w:val="uk-UA" w:eastAsia="ru-RU"/>
        </w:rPr>
        <w:t>(57,9%)</w:t>
      </w:r>
      <w:r w:rsidRPr="001C03E5">
        <w:rPr>
          <w:rFonts w:ascii="Times New Roman" w:eastAsia="Times New Roman" w:hAnsi="Times New Roman" w:cs="Times New Roman"/>
          <w:color w:val="000000"/>
          <w:sz w:val="28"/>
          <w:szCs w:val="28"/>
          <w:lang w:val="uk-UA" w:eastAsia="ru-RU"/>
        </w:rPr>
        <w:t xml:space="preserve"> прийнято рішення згідно Закону України </w:t>
      </w:r>
      <w:proofErr w:type="spellStart"/>
      <w:r w:rsidRPr="001C03E5">
        <w:rPr>
          <w:rFonts w:ascii="Times New Roman" w:eastAsia="Times New Roman" w:hAnsi="Times New Roman" w:cs="Times New Roman"/>
          <w:color w:val="000000"/>
          <w:sz w:val="28"/>
          <w:szCs w:val="28"/>
          <w:lang w:val="uk-UA" w:eastAsia="ru-RU"/>
        </w:rPr>
        <w:t>„Про</w:t>
      </w:r>
      <w:proofErr w:type="spellEnd"/>
      <w:r w:rsidRPr="001C03E5">
        <w:rPr>
          <w:rFonts w:ascii="Times New Roman" w:eastAsia="Times New Roman" w:hAnsi="Times New Roman" w:cs="Times New Roman"/>
          <w:color w:val="000000"/>
          <w:sz w:val="28"/>
          <w:szCs w:val="28"/>
          <w:lang w:val="uk-UA" w:eastAsia="ru-RU"/>
        </w:rPr>
        <w:t xml:space="preserve"> звернення громадян”, </w:t>
      </w:r>
      <w:r w:rsidRPr="001C03E5">
        <w:rPr>
          <w:rFonts w:ascii="Times New Roman" w:eastAsia="Times New Roman" w:hAnsi="Times New Roman" w:cs="Times New Roman"/>
          <w:b/>
          <w:bCs/>
          <w:color w:val="000000"/>
          <w:sz w:val="28"/>
          <w:szCs w:val="28"/>
          <w:lang w:val="uk-UA" w:eastAsia="ru-RU"/>
        </w:rPr>
        <w:t>43</w:t>
      </w:r>
      <w:r w:rsidRPr="001C03E5">
        <w:rPr>
          <w:rFonts w:ascii="Times New Roman" w:eastAsia="Times New Roman" w:hAnsi="Times New Roman" w:cs="Times New Roman"/>
          <w:color w:val="000000"/>
          <w:sz w:val="28"/>
          <w:szCs w:val="28"/>
          <w:lang w:val="uk-UA" w:eastAsia="ru-RU"/>
        </w:rPr>
        <w:t> (2,5%) матеріали приєднано до ЄРДР.</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Короткий розгляд заяв і повідомлень станом на 30.06.2013 в порівнянні з аналогічним періодом минулого року</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066"/>
        <w:gridCol w:w="3437"/>
      </w:tblGrid>
      <w:tr w:rsidR="001C03E5" w:rsidRPr="001C03E5" w:rsidTr="001C03E5">
        <w:trPr>
          <w:tblCellSpacing w:w="0" w:type="dxa"/>
        </w:trPr>
        <w:tc>
          <w:tcPr>
            <w:tcW w:w="52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ЖРЗПЗ  - 2012 рік-                                                                                   </w:t>
            </w:r>
          </w:p>
        </w:tc>
        <w:tc>
          <w:tcPr>
            <w:tcW w:w="5211"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xml:space="preserve">              ЖЄО   - 2013 </w:t>
            </w:r>
            <w:proofErr w:type="spellStart"/>
            <w:r w:rsidRPr="001C03E5">
              <w:rPr>
                <w:rFonts w:ascii="Times New Roman" w:eastAsia="Times New Roman" w:hAnsi="Times New Roman" w:cs="Times New Roman"/>
                <w:b/>
                <w:bCs/>
                <w:color w:val="000000"/>
                <w:sz w:val="28"/>
                <w:szCs w:val="28"/>
                <w:lang w:val="uk-UA" w:eastAsia="ru-RU"/>
              </w:rPr>
              <w:t>рік-</w:t>
            </w:r>
            <w:proofErr w:type="spellEnd"/>
          </w:p>
        </w:tc>
      </w:tr>
      <w:tr w:rsidR="001C03E5" w:rsidRPr="001C03E5" w:rsidTr="001C03E5">
        <w:trPr>
          <w:tblCellSpacing w:w="0" w:type="dxa"/>
        </w:trPr>
        <w:tc>
          <w:tcPr>
            <w:tcW w:w="5211"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Всього зареєстровано </w:t>
            </w:r>
            <w:r w:rsidRPr="001C03E5">
              <w:rPr>
                <w:rFonts w:ascii="Times New Roman" w:eastAsia="Times New Roman" w:hAnsi="Times New Roman" w:cs="Times New Roman"/>
                <w:b/>
                <w:bCs/>
                <w:color w:val="000000"/>
                <w:sz w:val="28"/>
                <w:szCs w:val="28"/>
                <w:lang w:val="uk-UA" w:eastAsia="ru-RU"/>
              </w:rPr>
              <w:t>– 1630</w:t>
            </w:r>
          </w:p>
        </w:tc>
        <w:tc>
          <w:tcPr>
            <w:tcW w:w="5211" w:type="dxa"/>
            <w:tcBorders>
              <w:top w:val="nil"/>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Всього зареєстровано – </w:t>
            </w:r>
            <w:r w:rsidRPr="001C03E5">
              <w:rPr>
                <w:rFonts w:ascii="Times New Roman" w:eastAsia="Times New Roman" w:hAnsi="Times New Roman" w:cs="Times New Roman"/>
                <w:b/>
                <w:bCs/>
                <w:color w:val="000000"/>
                <w:sz w:val="28"/>
                <w:szCs w:val="28"/>
                <w:lang w:val="uk-UA" w:eastAsia="ru-RU"/>
              </w:rPr>
              <w:t>1709</w:t>
            </w:r>
          </w:p>
        </w:tc>
      </w:tr>
      <w:tr w:rsidR="001C03E5" w:rsidRPr="001C03E5" w:rsidTr="001C03E5">
        <w:trPr>
          <w:tblCellSpacing w:w="0" w:type="dxa"/>
        </w:trPr>
        <w:tc>
          <w:tcPr>
            <w:tcW w:w="5211"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Прийнято рішення в порядку ст. 97 </w:t>
            </w:r>
            <w:r w:rsidRPr="001C03E5">
              <w:rPr>
                <w:rFonts w:ascii="Times New Roman" w:eastAsia="Times New Roman" w:hAnsi="Times New Roman" w:cs="Times New Roman"/>
                <w:b/>
                <w:bCs/>
                <w:color w:val="000000"/>
                <w:sz w:val="28"/>
                <w:szCs w:val="28"/>
                <w:lang w:val="uk-UA" w:eastAsia="ru-RU"/>
              </w:rPr>
              <w:t>– 1596</w:t>
            </w:r>
          </w:p>
        </w:tc>
        <w:tc>
          <w:tcPr>
            <w:tcW w:w="5211" w:type="dxa"/>
            <w:tcBorders>
              <w:top w:val="nil"/>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Із них в ЄРДР  - </w:t>
            </w:r>
            <w:r w:rsidRPr="001C03E5">
              <w:rPr>
                <w:rFonts w:ascii="Times New Roman" w:eastAsia="Times New Roman" w:hAnsi="Times New Roman" w:cs="Times New Roman"/>
                <w:b/>
                <w:bCs/>
                <w:color w:val="000000"/>
                <w:sz w:val="28"/>
                <w:szCs w:val="28"/>
                <w:lang w:val="uk-UA" w:eastAsia="ru-RU"/>
              </w:rPr>
              <w:t>521</w:t>
            </w:r>
          </w:p>
        </w:tc>
      </w:tr>
      <w:tr w:rsidR="001C03E5" w:rsidRPr="001C03E5" w:rsidTr="001C03E5">
        <w:trPr>
          <w:tblCellSpacing w:w="0" w:type="dxa"/>
        </w:trPr>
        <w:tc>
          <w:tcPr>
            <w:tcW w:w="5211"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Порушено к/с – </w:t>
            </w:r>
            <w:r w:rsidRPr="001C03E5">
              <w:rPr>
                <w:rFonts w:ascii="Times New Roman" w:eastAsia="Times New Roman" w:hAnsi="Times New Roman" w:cs="Times New Roman"/>
                <w:b/>
                <w:bCs/>
                <w:color w:val="000000"/>
                <w:sz w:val="28"/>
                <w:szCs w:val="28"/>
                <w:lang w:val="uk-UA" w:eastAsia="ru-RU"/>
              </w:rPr>
              <w:t>282</w:t>
            </w:r>
          </w:p>
        </w:tc>
        <w:tc>
          <w:tcPr>
            <w:tcW w:w="5211" w:type="dxa"/>
            <w:tcBorders>
              <w:top w:val="nil"/>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Списано в справу згідно ЗУ </w:t>
            </w:r>
            <w:proofErr w:type="spellStart"/>
            <w:r w:rsidRPr="001C03E5">
              <w:rPr>
                <w:rFonts w:ascii="Times New Roman" w:eastAsia="Times New Roman" w:hAnsi="Times New Roman" w:cs="Times New Roman"/>
                <w:color w:val="000000"/>
                <w:sz w:val="28"/>
                <w:szCs w:val="28"/>
                <w:lang w:val="uk-UA" w:eastAsia="ru-RU"/>
              </w:rPr>
              <w:t>„Про</w:t>
            </w:r>
            <w:proofErr w:type="spellEnd"/>
            <w:r w:rsidRPr="001C03E5">
              <w:rPr>
                <w:rFonts w:ascii="Times New Roman" w:eastAsia="Times New Roman" w:hAnsi="Times New Roman" w:cs="Times New Roman"/>
                <w:color w:val="000000"/>
                <w:sz w:val="28"/>
                <w:szCs w:val="28"/>
                <w:lang w:val="uk-UA" w:eastAsia="ru-RU"/>
              </w:rPr>
              <w:t xml:space="preserve"> звернення громадян” – </w:t>
            </w:r>
            <w:r w:rsidRPr="001C03E5">
              <w:rPr>
                <w:rFonts w:ascii="Times New Roman" w:eastAsia="Times New Roman" w:hAnsi="Times New Roman" w:cs="Times New Roman"/>
                <w:b/>
                <w:bCs/>
                <w:color w:val="000000"/>
                <w:sz w:val="28"/>
                <w:szCs w:val="28"/>
                <w:lang w:val="uk-UA" w:eastAsia="ru-RU"/>
              </w:rPr>
              <w:t>990</w:t>
            </w:r>
          </w:p>
        </w:tc>
      </w:tr>
      <w:tr w:rsidR="001C03E5" w:rsidRPr="001C03E5" w:rsidTr="001C03E5">
        <w:trPr>
          <w:tblCellSpacing w:w="0" w:type="dxa"/>
        </w:trPr>
        <w:tc>
          <w:tcPr>
            <w:tcW w:w="5211"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Винесено постанов про відмову – </w:t>
            </w:r>
            <w:r w:rsidRPr="001C03E5">
              <w:rPr>
                <w:rFonts w:ascii="Times New Roman" w:eastAsia="Times New Roman" w:hAnsi="Times New Roman" w:cs="Times New Roman"/>
                <w:b/>
                <w:bCs/>
                <w:color w:val="000000"/>
                <w:sz w:val="28"/>
                <w:szCs w:val="28"/>
                <w:lang w:val="uk-UA" w:eastAsia="ru-RU"/>
              </w:rPr>
              <w:t>1126</w:t>
            </w:r>
          </w:p>
        </w:tc>
        <w:tc>
          <w:tcPr>
            <w:tcW w:w="5211" w:type="dxa"/>
            <w:tcBorders>
              <w:top w:val="nil"/>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Складено адміністративні протоколи – </w:t>
            </w:r>
            <w:r w:rsidRPr="001C03E5">
              <w:rPr>
                <w:rFonts w:ascii="Times New Roman" w:eastAsia="Times New Roman" w:hAnsi="Times New Roman" w:cs="Times New Roman"/>
                <w:b/>
                <w:bCs/>
                <w:color w:val="000000"/>
                <w:sz w:val="28"/>
                <w:szCs w:val="28"/>
                <w:lang w:val="uk-UA" w:eastAsia="ru-RU"/>
              </w:rPr>
              <w:t>123</w:t>
            </w:r>
          </w:p>
        </w:tc>
      </w:tr>
      <w:tr w:rsidR="001C03E5" w:rsidRPr="001C03E5" w:rsidTr="001C03E5">
        <w:trPr>
          <w:tblCellSpacing w:w="0" w:type="dxa"/>
        </w:trPr>
        <w:tc>
          <w:tcPr>
            <w:tcW w:w="5211"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Передано за належністю – </w:t>
            </w:r>
            <w:r w:rsidRPr="001C03E5">
              <w:rPr>
                <w:rFonts w:ascii="Times New Roman" w:eastAsia="Times New Roman" w:hAnsi="Times New Roman" w:cs="Times New Roman"/>
                <w:b/>
                <w:bCs/>
                <w:color w:val="000000"/>
                <w:sz w:val="28"/>
                <w:szCs w:val="28"/>
                <w:lang w:val="uk-UA" w:eastAsia="ru-RU"/>
              </w:rPr>
              <w:t>188</w:t>
            </w:r>
          </w:p>
        </w:tc>
        <w:tc>
          <w:tcPr>
            <w:tcW w:w="5211" w:type="dxa"/>
            <w:tcBorders>
              <w:top w:val="nil"/>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Приєднано до ЄРДР</w:t>
            </w:r>
            <w:r w:rsidRPr="001C03E5">
              <w:rPr>
                <w:rFonts w:ascii="Times New Roman" w:eastAsia="Times New Roman" w:hAnsi="Times New Roman" w:cs="Times New Roman"/>
                <w:b/>
                <w:bCs/>
                <w:color w:val="000000"/>
                <w:sz w:val="28"/>
                <w:szCs w:val="28"/>
                <w:lang w:val="uk-UA" w:eastAsia="ru-RU"/>
              </w:rPr>
              <w:t> – 43</w:t>
            </w:r>
          </w:p>
        </w:tc>
      </w:tr>
      <w:tr w:rsidR="001C03E5" w:rsidRPr="001C03E5" w:rsidTr="001C03E5">
        <w:trPr>
          <w:tblCellSpacing w:w="0" w:type="dxa"/>
        </w:trPr>
        <w:tc>
          <w:tcPr>
            <w:tcW w:w="5211"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В терміни до 3-х діб </w:t>
            </w:r>
            <w:r w:rsidRPr="001C03E5">
              <w:rPr>
                <w:rFonts w:ascii="Times New Roman" w:eastAsia="Times New Roman" w:hAnsi="Times New Roman" w:cs="Times New Roman"/>
                <w:b/>
                <w:bCs/>
                <w:color w:val="000000"/>
                <w:sz w:val="28"/>
                <w:szCs w:val="28"/>
                <w:lang w:val="uk-UA" w:eastAsia="ru-RU"/>
              </w:rPr>
              <w:t>– 1171</w:t>
            </w:r>
          </w:p>
        </w:tc>
        <w:tc>
          <w:tcPr>
            <w:tcW w:w="5211" w:type="dxa"/>
            <w:tcBorders>
              <w:top w:val="nil"/>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Передано в інші ОВС</w:t>
            </w:r>
            <w:r w:rsidRPr="001C03E5">
              <w:rPr>
                <w:rFonts w:ascii="Times New Roman" w:eastAsia="Times New Roman" w:hAnsi="Times New Roman" w:cs="Times New Roman"/>
                <w:b/>
                <w:bCs/>
                <w:color w:val="000000"/>
                <w:sz w:val="28"/>
                <w:szCs w:val="28"/>
                <w:lang w:val="uk-UA" w:eastAsia="ru-RU"/>
              </w:rPr>
              <w:t> – 32</w:t>
            </w:r>
          </w:p>
        </w:tc>
      </w:tr>
      <w:tr w:rsidR="001C03E5" w:rsidRPr="001C03E5" w:rsidTr="001C03E5">
        <w:trPr>
          <w:tblCellSpacing w:w="0" w:type="dxa"/>
        </w:trPr>
        <w:tc>
          <w:tcPr>
            <w:tcW w:w="5211"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Від 3-10 діб – </w:t>
            </w:r>
            <w:r w:rsidRPr="001C03E5">
              <w:rPr>
                <w:rFonts w:ascii="Times New Roman" w:eastAsia="Times New Roman" w:hAnsi="Times New Roman" w:cs="Times New Roman"/>
                <w:b/>
                <w:bCs/>
                <w:color w:val="000000"/>
                <w:sz w:val="28"/>
                <w:szCs w:val="28"/>
                <w:lang w:val="uk-UA" w:eastAsia="ru-RU"/>
              </w:rPr>
              <w:t>193</w:t>
            </w:r>
          </w:p>
        </w:tc>
        <w:tc>
          <w:tcPr>
            <w:tcW w:w="5211" w:type="dxa"/>
            <w:tcBorders>
              <w:top w:val="nil"/>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tc>
      </w:tr>
      <w:tr w:rsidR="001C03E5" w:rsidRPr="001C03E5" w:rsidTr="001C03E5">
        <w:trPr>
          <w:tblCellSpacing w:w="0" w:type="dxa"/>
        </w:trPr>
        <w:tc>
          <w:tcPr>
            <w:tcW w:w="5211"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Рішення не прийнято – </w:t>
            </w:r>
            <w:r w:rsidRPr="001C03E5">
              <w:rPr>
                <w:rFonts w:ascii="Times New Roman" w:eastAsia="Times New Roman" w:hAnsi="Times New Roman" w:cs="Times New Roman"/>
                <w:b/>
                <w:bCs/>
                <w:color w:val="000000"/>
                <w:sz w:val="28"/>
                <w:szCs w:val="28"/>
                <w:lang w:val="uk-UA" w:eastAsia="ru-RU"/>
              </w:rPr>
              <w:t>34</w:t>
            </w:r>
          </w:p>
        </w:tc>
        <w:tc>
          <w:tcPr>
            <w:tcW w:w="5211" w:type="dxa"/>
            <w:tcBorders>
              <w:top w:val="nil"/>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tc>
      </w:tr>
      <w:tr w:rsidR="001C03E5" w:rsidRPr="001C03E5" w:rsidTr="001C03E5">
        <w:trPr>
          <w:tblCellSpacing w:w="0" w:type="dxa"/>
        </w:trPr>
        <w:tc>
          <w:tcPr>
            <w:tcW w:w="5211"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Кількість постанов скасованих прокурором  - </w:t>
            </w:r>
            <w:r w:rsidRPr="001C03E5">
              <w:rPr>
                <w:rFonts w:ascii="Times New Roman" w:eastAsia="Times New Roman" w:hAnsi="Times New Roman" w:cs="Times New Roman"/>
                <w:b/>
                <w:bCs/>
                <w:color w:val="000000"/>
                <w:sz w:val="28"/>
                <w:szCs w:val="28"/>
                <w:lang w:val="uk-UA" w:eastAsia="ru-RU"/>
              </w:rPr>
              <w:t>23</w:t>
            </w:r>
          </w:p>
        </w:tc>
        <w:tc>
          <w:tcPr>
            <w:tcW w:w="5211" w:type="dxa"/>
            <w:tcBorders>
              <w:top w:val="nil"/>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tc>
      </w:tr>
      <w:tr w:rsidR="001C03E5" w:rsidRPr="001C03E5" w:rsidTr="001C03E5">
        <w:trPr>
          <w:tblCellSpacing w:w="0" w:type="dxa"/>
        </w:trPr>
        <w:tc>
          <w:tcPr>
            <w:tcW w:w="5211"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Із них з одночасним порушенням к/с – </w:t>
            </w:r>
            <w:r w:rsidRPr="001C03E5">
              <w:rPr>
                <w:rFonts w:ascii="Times New Roman" w:eastAsia="Times New Roman" w:hAnsi="Times New Roman" w:cs="Times New Roman"/>
                <w:b/>
                <w:bCs/>
                <w:color w:val="000000"/>
                <w:sz w:val="28"/>
                <w:szCs w:val="28"/>
                <w:lang w:val="uk-UA" w:eastAsia="ru-RU"/>
              </w:rPr>
              <w:t>2</w:t>
            </w:r>
          </w:p>
        </w:tc>
        <w:tc>
          <w:tcPr>
            <w:tcW w:w="5211" w:type="dxa"/>
            <w:tcBorders>
              <w:top w:val="nil"/>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tc>
      </w:tr>
      <w:tr w:rsidR="001C03E5" w:rsidRPr="001C03E5" w:rsidTr="001C03E5">
        <w:trPr>
          <w:tblCellSpacing w:w="0" w:type="dxa"/>
        </w:trPr>
        <w:tc>
          <w:tcPr>
            <w:tcW w:w="5211"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Для проведення додаткової перевірки - </w:t>
            </w:r>
            <w:r w:rsidRPr="001C03E5">
              <w:rPr>
                <w:rFonts w:ascii="Times New Roman" w:eastAsia="Times New Roman" w:hAnsi="Times New Roman" w:cs="Times New Roman"/>
                <w:b/>
                <w:bCs/>
                <w:color w:val="000000"/>
                <w:sz w:val="28"/>
                <w:szCs w:val="28"/>
                <w:lang w:val="uk-UA" w:eastAsia="ru-RU"/>
              </w:rPr>
              <w:t>21</w:t>
            </w:r>
          </w:p>
        </w:tc>
        <w:tc>
          <w:tcPr>
            <w:tcW w:w="5211" w:type="dxa"/>
            <w:tcBorders>
              <w:top w:val="nil"/>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tc>
      </w:tr>
    </w:tbl>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b/>
          <w:bCs/>
          <w:color w:val="000000"/>
          <w:sz w:val="28"/>
          <w:szCs w:val="28"/>
          <w:lang w:val="uk-UA" w:eastAsia="ru-RU"/>
        </w:rPr>
        <w:t>Упродовж 6 місяців 2013 року допущено одне порушення термінів внесення інформації в ЄРДР (ЖЄО № 277 від 22.03.2013 по факту вилучення патронів, що мало місце в с. Буяни). Дані матеріали внесено в ЄРДР понад 24 години (ЄРДР № 12013020130000277 від 25.03.2013). По даному факту проведено службове розслідування, винних осіб притягнуто до дисциплінарної відповідальності.</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lastRenderedPageBreak/>
        <w:t>Фактів укриття або не реєстрації заяви чи повідомлення про вчинене кримінальне правопорушення та іншу подію в ЖЄО упродовж 6 місяців не допущено.</w:t>
      </w:r>
    </w:p>
    <w:p w:rsidR="001C03E5" w:rsidRPr="001C03E5" w:rsidRDefault="001C03E5" w:rsidP="001C03E5">
      <w:pPr>
        <w:shd w:val="clear" w:color="auto" w:fill="FFFFFF"/>
        <w:spacing w:after="0" w:line="240" w:lineRule="auto"/>
        <w:ind w:firstLine="992"/>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Про стан роботи реєстратора документування мовленнєвої інформації  в Луцькому РВ</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З початку нового року заведено журнал прослуховування записів телефонних розмов, що надходять по телефонній лінії «102»  в чергову частину Луцького РВ (інвентарний номер 1708).</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На виконання п. 4.2.4 наказу МВС №1050, головою або членами комісії щотижнево здійснюється прослуховування реєстратора записів телефонних розмов, що надходять в чергову частину по телефонній лінії «102». Після здійснення прослуховування робиться відмітка в журналі </w:t>
      </w:r>
      <w:proofErr w:type="spellStart"/>
      <w:r w:rsidRPr="001C03E5">
        <w:rPr>
          <w:rFonts w:ascii="Times New Roman" w:eastAsia="Times New Roman" w:hAnsi="Times New Roman" w:cs="Times New Roman"/>
          <w:color w:val="000000"/>
          <w:sz w:val="28"/>
          <w:szCs w:val="28"/>
          <w:lang w:val="uk-UA" w:eastAsia="ru-RU"/>
        </w:rPr>
        <w:t>прослуховуван</w:t>
      </w:r>
      <w:proofErr w:type="spellEnd"/>
      <w:r w:rsidRPr="001C03E5">
        <w:rPr>
          <w:rFonts w:ascii="Times New Roman" w:eastAsia="Times New Roman" w:hAnsi="Times New Roman" w:cs="Times New Roman"/>
          <w:color w:val="000000"/>
          <w:sz w:val="28"/>
          <w:szCs w:val="28"/>
          <w:lang w:eastAsia="ru-RU"/>
        </w:rPr>
        <w:t>н</w:t>
      </w:r>
      <w:r w:rsidRPr="001C03E5">
        <w:rPr>
          <w:rFonts w:ascii="Times New Roman" w:eastAsia="Times New Roman" w:hAnsi="Times New Roman" w:cs="Times New Roman"/>
          <w:color w:val="000000"/>
          <w:sz w:val="28"/>
          <w:szCs w:val="28"/>
          <w:lang w:val="uk-UA" w:eastAsia="ru-RU"/>
        </w:rPr>
        <w:t>я записів телефонних розмов.</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Так, з початку 2013 виявлено, що три рази не працював реєстратор записів телефонних розмов, а саме в період з 01.01.2013  по 15.01.2013, з 19.02.2013 по 27.02.2013, з 20.06.2013 по 01.07.2013.</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val="uk-UA" w:eastAsia="ru-RU"/>
        </w:rPr>
        <w:t>        За фактами технічної несправності реєстратора записів телефонних розмов повідомлено відділ зв’язку УМВС в області, співробітниками відділу зв’язку роботу реєстратора відновлено. Щотижнево головою комісії з ОРД або за дорученням голови комісії по обліково-реєстраційній дисципліні здійснено прослуховування реєстратора записів телефонних розмов, фактів укриття заяв від обліку і реєстрації не виявлено.</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val="uk-UA"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b/>
          <w:bCs/>
          <w:color w:val="000000"/>
          <w:sz w:val="28"/>
          <w:szCs w:val="28"/>
          <w:lang w:val="uk-UA" w:eastAsia="ru-RU"/>
        </w:rPr>
        <w:t>        Про ефективність роботи комісії з контролю за станом прийняття та реєстрації заяв і повідомлень про вчинені кримінальні правопорушення та інші події.</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val="uk-UA" w:eastAsia="ru-RU"/>
        </w:rPr>
        <w:t xml:space="preserve">Щоп’ятниці проводиться засідання комісії з контролю за станом дотримання обліково-реєстраційної дисципліни в Луцькому РВ, що оформляється протоколом оперативної наради. Так станом на 30.06.2013 проведено 25 засідань комісії по дотриманню ОРД в підрозділі. За 6 місяців </w:t>
      </w:r>
      <w:proofErr w:type="spellStart"/>
      <w:r w:rsidRPr="001C03E5">
        <w:rPr>
          <w:rFonts w:ascii="Times New Roman" w:eastAsia="Times New Roman" w:hAnsi="Times New Roman" w:cs="Times New Roman"/>
          <w:color w:val="000000"/>
          <w:sz w:val="28"/>
          <w:szCs w:val="28"/>
          <w:lang w:val="uk-UA" w:eastAsia="ru-RU"/>
        </w:rPr>
        <w:t>п.р</w:t>
      </w:r>
      <w:proofErr w:type="spellEnd"/>
      <w:r w:rsidRPr="001C03E5">
        <w:rPr>
          <w:rFonts w:ascii="Times New Roman" w:eastAsia="Times New Roman" w:hAnsi="Times New Roman" w:cs="Times New Roman"/>
          <w:color w:val="000000"/>
          <w:sz w:val="28"/>
          <w:szCs w:val="28"/>
          <w:lang w:val="uk-UA" w:eastAsia="ru-RU"/>
        </w:rPr>
        <w:t>. за фактами  порушення обліково-реєстраційної дисципліни проведено службове розслідування, винних працівників притягнуто до дисциплінарної відповідальності.</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val="uk-UA" w:eastAsia="ru-RU"/>
        </w:rPr>
        <w:t xml:space="preserve">Так, упродовж 6 місяців 2013 року під час засідання комісії з контролю за станом прийняття та реєстрації заяв і повідомлень про вчинені кримінальні правопорушення та інші події вивчено матеріали, рішення по яких прийнято про списання матеріалів до справи згідно Закону України «Про звернення громадян. В ході вивчення матеріалів виявлено шість матеріалів в яких містяться ознаки кримінального правопорушення. Дані матеріали на підставі </w:t>
      </w:r>
      <w:proofErr w:type="spellStart"/>
      <w:r w:rsidRPr="001C03E5">
        <w:rPr>
          <w:rFonts w:ascii="Times New Roman" w:eastAsia="Times New Roman" w:hAnsi="Times New Roman" w:cs="Times New Roman"/>
          <w:color w:val="000000"/>
          <w:sz w:val="28"/>
          <w:szCs w:val="28"/>
          <w:lang w:val="uk-UA" w:eastAsia="ru-RU"/>
        </w:rPr>
        <w:t>рапорта</w:t>
      </w:r>
      <w:proofErr w:type="spellEnd"/>
      <w:r w:rsidRPr="001C03E5">
        <w:rPr>
          <w:rFonts w:ascii="Times New Roman" w:eastAsia="Times New Roman" w:hAnsi="Times New Roman" w:cs="Times New Roman"/>
          <w:color w:val="000000"/>
          <w:sz w:val="28"/>
          <w:szCs w:val="28"/>
          <w:lang w:val="uk-UA" w:eastAsia="ru-RU"/>
        </w:rPr>
        <w:t xml:space="preserve"> першого заступника начальника </w:t>
      </w:r>
      <w:proofErr w:type="spellStart"/>
      <w:r w:rsidRPr="001C03E5">
        <w:rPr>
          <w:rFonts w:ascii="Times New Roman" w:eastAsia="Times New Roman" w:hAnsi="Times New Roman" w:cs="Times New Roman"/>
          <w:color w:val="000000"/>
          <w:sz w:val="28"/>
          <w:szCs w:val="28"/>
          <w:lang w:val="uk-UA" w:eastAsia="ru-RU"/>
        </w:rPr>
        <w:t>відділу-</w:t>
      </w:r>
      <w:proofErr w:type="spellEnd"/>
      <w:r w:rsidRPr="001C03E5">
        <w:rPr>
          <w:rFonts w:ascii="Times New Roman" w:eastAsia="Times New Roman" w:hAnsi="Times New Roman" w:cs="Times New Roman"/>
          <w:color w:val="000000"/>
          <w:sz w:val="28"/>
          <w:szCs w:val="28"/>
          <w:lang w:val="uk-UA" w:eastAsia="ru-RU"/>
        </w:rPr>
        <w:t xml:space="preserve"> начальника слідчого відділення підполковника міліції </w:t>
      </w:r>
      <w:proofErr w:type="spellStart"/>
      <w:r w:rsidRPr="001C03E5">
        <w:rPr>
          <w:rFonts w:ascii="Times New Roman" w:eastAsia="Times New Roman" w:hAnsi="Times New Roman" w:cs="Times New Roman"/>
          <w:color w:val="000000"/>
          <w:sz w:val="28"/>
          <w:szCs w:val="28"/>
          <w:lang w:val="uk-UA" w:eastAsia="ru-RU"/>
        </w:rPr>
        <w:t>Карпука</w:t>
      </w:r>
      <w:proofErr w:type="spellEnd"/>
      <w:r w:rsidRPr="001C03E5">
        <w:rPr>
          <w:rFonts w:ascii="Times New Roman" w:eastAsia="Times New Roman" w:hAnsi="Times New Roman" w:cs="Times New Roman"/>
          <w:color w:val="000000"/>
          <w:sz w:val="28"/>
          <w:szCs w:val="28"/>
          <w:lang w:val="uk-UA" w:eastAsia="ru-RU"/>
        </w:rPr>
        <w:t xml:space="preserve"> О.С., зареєстровані в ЖЄО та в подальшому внесені в ЄРДР.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lastRenderedPageBreak/>
        <w:t>        Про наслідки перевірки організації роботи по прийманню, реєстрації та інші події в Луцькому РВ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Повідомляємо, що в період з 27.02.2013 по 02.03.2013 співробітниками Штабу УМВС здійснено перевірку стану обліково-реєстраційної дисципліни, роботи комісії з контролю за станом прийняття та реєстрації заяв і повідомлень про вчинені кримінальні правопорушення та інші події в Луцькому РВ. Довідка за результатами перевірки розглянута на оперативній нараді керівного складу (протокол наради № 16 від 22.03.2013).</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За вказаними фактами порушень обліково-реєстраційної дисципліни проведено службове розслідування, винних працівників притягнуто до дисциплінарної відповідальності.</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val="uk-UA" w:eastAsia="ru-RU"/>
        </w:rPr>
        <w:t>      Питання дотримання обліково-реєстраційної дисципліни щоп’ятниці розглядається на оперативній нараді керівного складу райвідділу, приймаються конкретні рішення з її покращення.</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Керівництвом райвідділу забезпечено контроль за повнотою та реєстрацією заяв і повідомлень про кримінальні правопорушення та інші події в ЄО.  Висновки про результати розгляду матеріалів затверджуються особисто начальником райвідділу. Взято на контроль дотримання визначеного ст. 214 КПК України терміну внесення матеріалів в ЄРДР.</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Документація комісії з контролю за станом дотримання обліково-реєстраційної д дисципліни приведена у відповідність до вимог наказу МВС України №1050-2012.</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val="uk-UA" w:eastAsia="ru-RU"/>
        </w:rPr>
        <w:t>      Щоденно під час прийому-здачі чергування оперативний черговий доповідає керівництву райвідділу про кількість зареєстрованих матеріалів в ЖЄО  упродовж доби.</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Керівництвом райвідділу заборонено передачу матеріалів з ознаками кримінального правопорушення до іншого ОВС  без реєстрації в журналі ЄО та Єдиному реєстрі досудового розслідування.</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xml:space="preserve">     Повторно </w:t>
      </w:r>
      <w:proofErr w:type="spellStart"/>
      <w:r w:rsidRPr="001C03E5">
        <w:rPr>
          <w:rFonts w:ascii="Times New Roman" w:eastAsia="Times New Roman" w:hAnsi="Times New Roman" w:cs="Times New Roman"/>
          <w:color w:val="000000"/>
          <w:sz w:val="28"/>
          <w:szCs w:val="28"/>
          <w:lang w:eastAsia="ru-RU"/>
        </w:rPr>
        <w:t>наголошено</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оперативним</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черговим</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чергової</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частини</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що</w:t>
      </w:r>
      <w:proofErr w:type="spellEnd"/>
      <w:r w:rsidRPr="001C03E5">
        <w:rPr>
          <w:rFonts w:ascii="Times New Roman" w:eastAsia="Times New Roman" w:hAnsi="Times New Roman" w:cs="Times New Roman"/>
          <w:color w:val="000000"/>
          <w:sz w:val="28"/>
          <w:szCs w:val="28"/>
          <w:lang w:eastAsia="ru-RU"/>
        </w:rPr>
        <w:t xml:space="preserve"> при </w:t>
      </w:r>
      <w:proofErr w:type="spellStart"/>
      <w:r w:rsidRPr="001C03E5">
        <w:rPr>
          <w:rFonts w:ascii="Times New Roman" w:eastAsia="Times New Roman" w:hAnsi="Times New Roman" w:cs="Times New Roman"/>
          <w:color w:val="000000"/>
          <w:sz w:val="28"/>
          <w:szCs w:val="28"/>
          <w:lang w:eastAsia="ru-RU"/>
        </w:rPr>
        <w:t>отриманні</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матеріалів</w:t>
      </w:r>
      <w:proofErr w:type="spellEnd"/>
      <w:proofErr w:type="gramStart"/>
      <w:r w:rsidRPr="001C03E5">
        <w:rPr>
          <w:rFonts w:ascii="Times New Roman" w:eastAsia="Times New Roman" w:hAnsi="Times New Roman" w:cs="Times New Roman"/>
          <w:color w:val="000000"/>
          <w:sz w:val="28"/>
          <w:szCs w:val="28"/>
          <w:lang w:eastAsia="ru-RU"/>
        </w:rPr>
        <w:t xml:space="preserve"> Ж</w:t>
      </w:r>
      <w:proofErr w:type="gramEnd"/>
      <w:r w:rsidRPr="001C03E5">
        <w:rPr>
          <w:rFonts w:ascii="Times New Roman" w:eastAsia="Times New Roman" w:hAnsi="Times New Roman" w:cs="Times New Roman"/>
          <w:color w:val="000000"/>
          <w:sz w:val="28"/>
          <w:szCs w:val="28"/>
          <w:lang w:eastAsia="ru-RU"/>
        </w:rPr>
        <w:t xml:space="preserve">ЄО в </w:t>
      </w:r>
      <w:proofErr w:type="spellStart"/>
      <w:r w:rsidRPr="001C03E5">
        <w:rPr>
          <w:rFonts w:ascii="Times New Roman" w:eastAsia="Times New Roman" w:hAnsi="Times New Roman" w:cs="Times New Roman"/>
          <w:color w:val="000000"/>
          <w:sz w:val="28"/>
          <w:szCs w:val="28"/>
          <w:lang w:eastAsia="ru-RU"/>
        </w:rPr>
        <w:t>графі</w:t>
      </w:r>
      <w:proofErr w:type="spellEnd"/>
      <w:r w:rsidRPr="001C03E5">
        <w:rPr>
          <w:rFonts w:ascii="Times New Roman" w:eastAsia="Times New Roman" w:hAnsi="Times New Roman" w:cs="Times New Roman"/>
          <w:color w:val="000000"/>
          <w:sz w:val="28"/>
          <w:szCs w:val="28"/>
          <w:lang w:eastAsia="ru-RU"/>
        </w:rPr>
        <w:t xml:space="preserve"> № 7 </w:t>
      </w:r>
      <w:proofErr w:type="spellStart"/>
      <w:r w:rsidRPr="001C03E5">
        <w:rPr>
          <w:rFonts w:ascii="Times New Roman" w:eastAsia="Times New Roman" w:hAnsi="Times New Roman" w:cs="Times New Roman"/>
          <w:color w:val="000000"/>
          <w:sz w:val="28"/>
          <w:szCs w:val="28"/>
          <w:lang w:eastAsia="ru-RU"/>
        </w:rPr>
        <w:t>вказувати</w:t>
      </w:r>
      <w:proofErr w:type="spellEnd"/>
      <w:r w:rsidRPr="001C03E5">
        <w:rPr>
          <w:rFonts w:ascii="Times New Roman" w:eastAsia="Times New Roman" w:hAnsi="Times New Roman" w:cs="Times New Roman"/>
          <w:color w:val="000000"/>
          <w:sz w:val="28"/>
          <w:szCs w:val="28"/>
          <w:lang w:eastAsia="ru-RU"/>
        </w:rPr>
        <w:t xml:space="preserve"> дату і годину </w:t>
      </w:r>
      <w:proofErr w:type="spellStart"/>
      <w:r w:rsidRPr="001C03E5">
        <w:rPr>
          <w:rFonts w:ascii="Times New Roman" w:eastAsia="Times New Roman" w:hAnsi="Times New Roman" w:cs="Times New Roman"/>
          <w:color w:val="000000"/>
          <w:sz w:val="28"/>
          <w:szCs w:val="28"/>
          <w:lang w:eastAsia="ru-RU"/>
        </w:rPr>
        <w:t>отримання</w:t>
      </w:r>
      <w:proofErr w:type="spellEnd"/>
      <w:r w:rsidRPr="001C03E5">
        <w:rPr>
          <w:rFonts w:ascii="Times New Roman" w:eastAsia="Times New Roman" w:hAnsi="Times New Roman" w:cs="Times New Roman"/>
          <w:color w:val="000000"/>
          <w:sz w:val="28"/>
          <w:szCs w:val="28"/>
          <w:lang w:eastAsia="ru-RU"/>
        </w:rPr>
        <w:t xml:space="preserve"> заяви для </w:t>
      </w:r>
      <w:proofErr w:type="spellStart"/>
      <w:r w:rsidRPr="001C03E5">
        <w:rPr>
          <w:rFonts w:ascii="Times New Roman" w:eastAsia="Times New Roman" w:hAnsi="Times New Roman" w:cs="Times New Roman"/>
          <w:color w:val="000000"/>
          <w:sz w:val="28"/>
          <w:szCs w:val="28"/>
          <w:lang w:eastAsia="ru-RU"/>
        </w:rPr>
        <w:t>розгляду</w:t>
      </w:r>
      <w:proofErr w:type="spellEnd"/>
      <w:r w:rsidRPr="001C03E5">
        <w:rPr>
          <w:rFonts w:ascii="Times New Roman" w:eastAsia="Times New Roman" w:hAnsi="Times New Roman" w:cs="Times New Roman"/>
          <w:color w:val="000000"/>
          <w:sz w:val="28"/>
          <w:szCs w:val="28"/>
          <w:lang w:eastAsia="ru-RU"/>
        </w:rPr>
        <w:t xml:space="preserve">, а в </w:t>
      </w:r>
      <w:proofErr w:type="spellStart"/>
      <w:r w:rsidRPr="001C03E5">
        <w:rPr>
          <w:rFonts w:ascii="Times New Roman" w:eastAsia="Times New Roman" w:hAnsi="Times New Roman" w:cs="Times New Roman"/>
          <w:color w:val="000000"/>
          <w:sz w:val="28"/>
          <w:szCs w:val="28"/>
          <w:lang w:eastAsia="ru-RU"/>
        </w:rPr>
        <w:t>графі</w:t>
      </w:r>
      <w:proofErr w:type="spellEnd"/>
      <w:r w:rsidRPr="001C03E5">
        <w:rPr>
          <w:rFonts w:ascii="Times New Roman" w:eastAsia="Times New Roman" w:hAnsi="Times New Roman" w:cs="Times New Roman"/>
          <w:color w:val="000000"/>
          <w:sz w:val="28"/>
          <w:szCs w:val="28"/>
          <w:lang w:eastAsia="ru-RU"/>
        </w:rPr>
        <w:t xml:space="preserve"> № 8 </w:t>
      </w:r>
      <w:proofErr w:type="spellStart"/>
      <w:r w:rsidRPr="001C03E5">
        <w:rPr>
          <w:rFonts w:ascii="Times New Roman" w:eastAsia="Times New Roman" w:hAnsi="Times New Roman" w:cs="Times New Roman"/>
          <w:color w:val="000000"/>
          <w:sz w:val="28"/>
          <w:szCs w:val="28"/>
          <w:lang w:eastAsia="ru-RU"/>
        </w:rPr>
        <w:t>зазначати</w:t>
      </w:r>
      <w:proofErr w:type="spellEnd"/>
      <w:r w:rsidRPr="001C03E5">
        <w:rPr>
          <w:rFonts w:ascii="Times New Roman" w:eastAsia="Times New Roman" w:hAnsi="Times New Roman" w:cs="Times New Roman"/>
          <w:color w:val="000000"/>
          <w:sz w:val="28"/>
          <w:szCs w:val="28"/>
          <w:lang w:eastAsia="ru-RU"/>
        </w:rPr>
        <w:t xml:space="preserve"> час </w:t>
      </w:r>
      <w:proofErr w:type="spellStart"/>
      <w:r w:rsidRPr="001C03E5">
        <w:rPr>
          <w:rFonts w:ascii="Times New Roman" w:eastAsia="Times New Roman" w:hAnsi="Times New Roman" w:cs="Times New Roman"/>
          <w:color w:val="000000"/>
          <w:sz w:val="28"/>
          <w:szCs w:val="28"/>
          <w:lang w:eastAsia="ru-RU"/>
        </w:rPr>
        <w:t>внесення</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інформації</w:t>
      </w:r>
      <w:proofErr w:type="spellEnd"/>
      <w:r w:rsidRPr="001C03E5">
        <w:rPr>
          <w:rFonts w:ascii="Times New Roman" w:eastAsia="Times New Roman" w:hAnsi="Times New Roman" w:cs="Times New Roman"/>
          <w:color w:val="000000"/>
          <w:sz w:val="28"/>
          <w:szCs w:val="28"/>
          <w:lang w:eastAsia="ru-RU"/>
        </w:rPr>
        <w:t xml:space="preserve"> в ЄРДР</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w:t>
      </w:r>
    </w:p>
    <w:p w:rsidR="001C03E5" w:rsidRPr="001C03E5" w:rsidRDefault="001C03E5" w:rsidP="001C03E5">
      <w:pPr>
        <w:shd w:val="clear" w:color="auto" w:fill="FFFFFF"/>
        <w:spacing w:after="0" w:line="240" w:lineRule="auto"/>
        <w:ind w:firstLine="992"/>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b/>
          <w:bCs/>
          <w:color w:val="000000"/>
          <w:sz w:val="28"/>
          <w:szCs w:val="28"/>
          <w:lang w:val="uk-UA" w:eastAsia="ru-RU"/>
        </w:rPr>
        <w:t xml:space="preserve">      </w:t>
      </w:r>
      <w:proofErr w:type="spellStart"/>
      <w:r w:rsidRPr="001C03E5">
        <w:rPr>
          <w:rFonts w:ascii="Times New Roman" w:eastAsia="Times New Roman" w:hAnsi="Times New Roman" w:cs="Times New Roman"/>
          <w:b/>
          <w:bCs/>
          <w:color w:val="000000"/>
          <w:sz w:val="28"/>
          <w:szCs w:val="28"/>
          <w:lang w:val="uk-UA" w:eastAsia="ru-RU"/>
        </w:rPr>
        <w:t>Адміністративно-правозастосовча</w:t>
      </w:r>
      <w:proofErr w:type="spellEnd"/>
      <w:r w:rsidRPr="001C03E5">
        <w:rPr>
          <w:rFonts w:ascii="Times New Roman" w:eastAsia="Times New Roman" w:hAnsi="Times New Roman" w:cs="Times New Roman"/>
          <w:b/>
          <w:bCs/>
          <w:color w:val="000000"/>
          <w:sz w:val="28"/>
          <w:szCs w:val="28"/>
          <w:lang w:val="uk-UA" w:eastAsia="ru-RU"/>
        </w:rPr>
        <w:t xml:space="preserve"> діяльність</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val="uk-UA" w:eastAsia="ru-RU"/>
        </w:rPr>
        <w:t>У період з 01.01.2013 р. по 30.06.2013 р. підрозділами Луцького РВ УМВС України у Волинській області проведено ряд організаційних та практичних заходів, спрямованих на негайне виявлення, розкриття та фіксацію адміністративних правопорушень, усунення причин та умов, що сприяють їх вчиненню, та дотримання законності під час притягнення громадян до адміністративної відповідальності.</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Всього за означений період складено 604 </w:t>
      </w:r>
      <w:r w:rsidRPr="001C03E5">
        <w:rPr>
          <w:rFonts w:ascii="Times New Roman" w:eastAsia="Times New Roman" w:hAnsi="Times New Roman" w:cs="Times New Roman"/>
          <w:b/>
          <w:bCs/>
          <w:color w:val="000000"/>
          <w:sz w:val="28"/>
          <w:szCs w:val="28"/>
          <w:lang w:val="uk-UA" w:eastAsia="ru-RU"/>
        </w:rPr>
        <w:t>(</w:t>
      </w:r>
      <w:r w:rsidRPr="001C03E5">
        <w:rPr>
          <w:rFonts w:ascii="Times New Roman" w:eastAsia="Times New Roman" w:hAnsi="Times New Roman" w:cs="Times New Roman"/>
          <w:color w:val="000000"/>
          <w:sz w:val="28"/>
          <w:szCs w:val="28"/>
          <w:lang w:val="uk-UA" w:eastAsia="ru-RU"/>
        </w:rPr>
        <w:t>2012р </w:t>
      </w:r>
      <w:r w:rsidRPr="001C03E5">
        <w:rPr>
          <w:rFonts w:ascii="Times New Roman" w:eastAsia="Times New Roman" w:hAnsi="Times New Roman" w:cs="Times New Roman"/>
          <w:b/>
          <w:bCs/>
          <w:color w:val="000000"/>
          <w:sz w:val="28"/>
          <w:szCs w:val="28"/>
          <w:lang w:val="uk-UA" w:eastAsia="ru-RU"/>
        </w:rPr>
        <w:t>- </w:t>
      </w:r>
      <w:r w:rsidRPr="001C03E5">
        <w:rPr>
          <w:rFonts w:ascii="Times New Roman" w:eastAsia="Times New Roman" w:hAnsi="Times New Roman" w:cs="Times New Roman"/>
          <w:color w:val="000000"/>
          <w:sz w:val="28"/>
          <w:szCs w:val="28"/>
          <w:lang w:val="uk-UA" w:eastAsia="ru-RU"/>
        </w:rPr>
        <w:t>984 з них за порушення паспортного режиму - 387 )</w:t>
      </w:r>
      <w:r w:rsidRPr="001C03E5">
        <w:rPr>
          <w:rFonts w:ascii="Times New Roman" w:eastAsia="Times New Roman" w:hAnsi="Times New Roman" w:cs="Times New Roman"/>
          <w:b/>
          <w:bCs/>
          <w:color w:val="000000"/>
          <w:sz w:val="28"/>
          <w:szCs w:val="28"/>
          <w:lang w:val="uk-UA" w:eastAsia="ru-RU"/>
        </w:rPr>
        <w:t> </w:t>
      </w:r>
      <w:r w:rsidRPr="001C03E5">
        <w:rPr>
          <w:rFonts w:ascii="Times New Roman" w:eastAsia="Times New Roman" w:hAnsi="Times New Roman" w:cs="Times New Roman"/>
          <w:color w:val="000000"/>
          <w:sz w:val="28"/>
          <w:szCs w:val="28"/>
          <w:lang w:val="uk-UA" w:eastAsia="ru-RU"/>
        </w:rPr>
        <w:t>адміністративних протоколів.</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З 01.01.2013 року накладено штрафів у 252-ти випадках на загальну суму 22412 грн., стягнуто – 2085 грн., що становить 0.09%:</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lastRenderedPageBreak/>
        <w:t xml:space="preserve">- </w:t>
      </w:r>
      <w:proofErr w:type="spellStart"/>
      <w:r w:rsidRPr="001C03E5">
        <w:rPr>
          <w:rFonts w:ascii="Times New Roman" w:eastAsia="Times New Roman" w:hAnsi="Times New Roman" w:cs="Times New Roman"/>
          <w:color w:val="000000"/>
          <w:sz w:val="28"/>
          <w:szCs w:val="28"/>
          <w:lang w:val="uk-UA" w:eastAsia="ru-RU"/>
        </w:rPr>
        <w:t>накладено </w:t>
      </w:r>
      <w:r w:rsidRPr="001C03E5">
        <w:rPr>
          <w:rFonts w:ascii="Times New Roman" w:eastAsia="Times New Roman" w:hAnsi="Times New Roman" w:cs="Times New Roman"/>
          <w:b/>
          <w:bCs/>
          <w:color w:val="000000"/>
          <w:sz w:val="28"/>
          <w:szCs w:val="28"/>
          <w:lang w:val="uk-UA" w:eastAsia="ru-RU"/>
        </w:rPr>
        <w:t>суда</w:t>
      </w:r>
      <w:proofErr w:type="spellEnd"/>
      <w:r w:rsidRPr="001C03E5">
        <w:rPr>
          <w:rFonts w:ascii="Times New Roman" w:eastAsia="Times New Roman" w:hAnsi="Times New Roman" w:cs="Times New Roman"/>
          <w:b/>
          <w:bCs/>
          <w:color w:val="000000"/>
          <w:sz w:val="28"/>
          <w:szCs w:val="28"/>
          <w:lang w:val="uk-UA" w:eastAsia="ru-RU"/>
        </w:rPr>
        <w:t>ми</w:t>
      </w:r>
      <w:r w:rsidRPr="001C03E5">
        <w:rPr>
          <w:rFonts w:ascii="Times New Roman" w:eastAsia="Times New Roman" w:hAnsi="Times New Roman" w:cs="Times New Roman"/>
          <w:color w:val="000000"/>
          <w:sz w:val="28"/>
          <w:szCs w:val="28"/>
          <w:lang w:val="uk-UA" w:eastAsia="ru-RU"/>
        </w:rPr>
        <w:t xml:space="preserve"> штрафів у 197-ми випадках на суму 16970 </w:t>
      </w:r>
      <w:proofErr w:type="spellStart"/>
      <w:r w:rsidRPr="001C03E5">
        <w:rPr>
          <w:rFonts w:ascii="Times New Roman" w:eastAsia="Times New Roman" w:hAnsi="Times New Roman" w:cs="Times New Roman"/>
          <w:color w:val="000000"/>
          <w:sz w:val="28"/>
          <w:szCs w:val="28"/>
          <w:lang w:val="uk-UA" w:eastAsia="ru-RU"/>
        </w:rPr>
        <w:t>грн</w:t>
      </w:r>
      <w:proofErr w:type="spellEnd"/>
      <w:r w:rsidRPr="001C03E5">
        <w:rPr>
          <w:rFonts w:ascii="Times New Roman" w:eastAsia="Times New Roman" w:hAnsi="Times New Roman" w:cs="Times New Roman"/>
          <w:color w:val="000000"/>
          <w:sz w:val="28"/>
          <w:szCs w:val="28"/>
          <w:lang w:val="uk-UA" w:eastAsia="ru-RU"/>
        </w:rPr>
        <w:t xml:space="preserve"> ( стягнуто 579 грн.);</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 </w:t>
      </w:r>
      <w:proofErr w:type="spellStart"/>
      <w:r w:rsidRPr="001C03E5">
        <w:rPr>
          <w:rFonts w:ascii="Times New Roman" w:eastAsia="Times New Roman" w:hAnsi="Times New Roman" w:cs="Times New Roman"/>
          <w:color w:val="000000"/>
          <w:sz w:val="28"/>
          <w:szCs w:val="28"/>
          <w:lang w:val="uk-UA" w:eastAsia="ru-RU"/>
        </w:rPr>
        <w:t>накладено </w:t>
      </w:r>
      <w:r w:rsidRPr="001C03E5">
        <w:rPr>
          <w:rFonts w:ascii="Times New Roman" w:eastAsia="Times New Roman" w:hAnsi="Times New Roman" w:cs="Times New Roman"/>
          <w:b/>
          <w:bCs/>
          <w:color w:val="000000"/>
          <w:sz w:val="28"/>
          <w:szCs w:val="28"/>
          <w:lang w:val="uk-UA" w:eastAsia="ru-RU"/>
        </w:rPr>
        <w:t>адмінкомісія</w:t>
      </w:r>
      <w:proofErr w:type="spellEnd"/>
      <w:r w:rsidRPr="001C03E5">
        <w:rPr>
          <w:rFonts w:ascii="Times New Roman" w:eastAsia="Times New Roman" w:hAnsi="Times New Roman" w:cs="Times New Roman"/>
          <w:b/>
          <w:bCs/>
          <w:color w:val="000000"/>
          <w:sz w:val="28"/>
          <w:szCs w:val="28"/>
          <w:lang w:val="uk-UA" w:eastAsia="ru-RU"/>
        </w:rPr>
        <w:t>ми</w:t>
      </w:r>
      <w:r w:rsidRPr="001C03E5">
        <w:rPr>
          <w:rFonts w:ascii="Times New Roman" w:eastAsia="Times New Roman" w:hAnsi="Times New Roman" w:cs="Times New Roman"/>
          <w:color w:val="000000"/>
          <w:sz w:val="28"/>
          <w:szCs w:val="28"/>
          <w:lang w:val="uk-UA" w:eastAsia="ru-RU"/>
        </w:rPr>
        <w:t xml:space="preserve"> штрафів у 27-ми випадках на суму 3495 </w:t>
      </w:r>
      <w:proofErr w:type="spellStart"/>
      <w:r w:rsidRPr="001C03E5">
        <w:rPr>
          <w:rFonts w:ascii="Times New Roman" w:eastAsia="Times New Roman" w:hAnsi="Times New Roman" w:cs="Times New Roman"/>
          <w:color w:val="000000"/>
          <w:sz w:val="28"/>
          <w:szCs w:val="28"/>
          <w:lang w:val="uk-UA" w:eastAsia="ru-RU"/>
        </w:rPr>
        <w:t>грн</w:t>
      </w:r>
      <w:proofErr w:type="spellEnd"/>
      <w:r w:rsidRPr="001C03E5">
        <w:rPr>
          <w:rFonts w:ascii="Times New Roman" w:eastAsia="Times New Roman" w:hAnsi="Times New Roman" w:cs="Times New Roman"/>
          <w:color w:val="000000"/>
          <w:sz w:val="28"/>
          <w:szCs w:val="28"/>
          <w:lang w:val="uk-UA" w:eastAsia="ru-RU"/>
        </w:rPr>
        <w:t xml:space="preserve"> ( стягнуто 1098);</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b/>
          <w:bCs/>
          <w:color w:val="000000"/>
          <w:sz w:val="28"/>
          <w:szCs w:val="28"/>
          <w:lang w:val="uk-UA" w:eastAsia="ru-RU"/>
        </w:rPr>
        <w:t>Накладено безпосередньо керівництвом райвідділу штрафів </w:t>
      </w:r>
      <w:r w:rsidRPr="001C03E5">
        <w:rPr>
          <w:rFonts w:ascii="Times New Roman" w:eastAsia="Times New Roman" w:hAnsi="Times New Roman" w:cs="Times New Roman"/>
          <w:color w:val="000000"/>
          <w:sz w:val="28"/>
          <w:szCs w:val="28"/>
          <w:lang w:val="uk-UA" w:eastAsia="ru-RU"/>
        </w:rPr>
        <w:t xml:space="preserve">у 24-х випадках на суму  1522 грн., стягнуто 408 грн., що становить 27 % ( у 6 – ти випадках). До ВДВС для примусового стягнення направлено 13 постанов на загальну суму 859 грн. На виконання доручення УМВС України у Волинській області № 15/1141 від 12.12.2011 року « Про заходи щодо покращення стану застосування адміністративного законодавства та адміністративно-штрафної практики в </w:t>
      </w:r>
      <w:proofErr w:type="spellStart"/>
      <w:r w:rsidRPr="001C03E5">
        <w:rPr>
          <w:rFonts w:ascii="Times New Roman" w:eastAsia="Times New Roman" w:hAnsi="Times New Roman" w:cs="Times New Roman"/>
          <w:color w:val="000000"/>
          <w:sz w:val="28"/>
          <w:szCs w:val="28"/>
          <w:lang w:val="uk-UA" w:eastAsia="ru-RU"/>
        </w:rPr>
        <w:t>міськрайвідділах</w:t>
      </w:r>
      <w:proofErr w:type="spellEnd"/>
      <w:r w:rsidRPr="001C03E5">
        <w:rPr>
          <w:rFonts w:ascii="Times New Roman" w:eastAsia="Times New Roman" w:hAnsi="Times New Roman" w:cs="Times New Roman"/>
          <w:color w:val="000000"/>
          <w:sz w:val="28"/>
          <w:szCs w:val="28"/>
          <w:lang w:val="uk-UA" w:eastAsia="ru-RU"/>
        </w:rPr>
        <w:t xml:space="preserve"> УМВС та підрозділах УДАІ УМВС України у Волинській області» ДІМ Луцького РВ ст. лейтенантом міліції </w:t>
      </w:r>
      <w:proofErr w:type="spellStart"/>
      <w:r w:rsidRPr="001C03E5">
        <w:rPr>
          <w:rFonts w:ascii="Times New Roman" w:eastAsia="Times New Roman" w:hAnsi="Times New Roman" w:cs="Times New Roman"/>
          <w:color w:val="000000"/>
          <w:sz w:val="28"/>
          <w:szCs w:val="28"/>
          <w:lang w:val="uk-UA" w:eastAsia="ru-RU"/>
        </w:rPr>
        <w:t>Захарчук</w:t>
      </w:r>
      <w:proofErr w:type="spellEnd"/>
      <w:r w:rsidRPr="001C03E5">
        <w:rPr>
          <w:rFonts w:ascii="Times New Roman" w:eastAsia="Times New Roman" w:hAnsi="Times New Roman" w:cs="Times New Roman"/>
          <w:color w:val="000000"/>
          <w:sz w:val="28"/>
          <w:szCs w:val="28"/>
          <w:lang w:val="uk-UA" w:eastAsia="ru-RU"/>
        </w:rPr>
        <w:t xml:space="preserve"> С.В. проводяться </w:t>
      </w:r>
      <w:proofErr w:type="spellStart"/>
      <w:r w:rsidRPr="001C03E5">
        <w:rPr>
          <w:rFonts w:ascii="Times New Roman" w:eastAsia="Times New Roman" w:hAnsi="Times New Roman" w:cs="Times New Roman"/>
          <w:color w:val="000000"/>
          <w:sz w:val="28"/>
          <w:szCs w:val="28"/>
          <w:lang w:val="uk-UA" w:eastAsia="ru-RU"/>
        </w:rPr>
        <w:t>взаємозвірки</w:t>
      </w:r>
      <w:proofErr w:type="spellEnd"/>
      <w:r w:rsidRPr="001C03E5">
        <w:rPr>
          <w:rFonts w:ascii="Times New Roman" w:eastAsia="Times New Roman" w:hAnsi="Times New Roman" w:cs="Times New Roman"/>
          <w:color w:val="000000"/>
          <w:sz w:val="28"/>
          <w:szCs w:val="28"/>
          <w:lang w:val="uk-UA" w:eastAsia="ru-RU"/>
        </w:rPr>
        <w:t xml:space="preserve"> з ВДВС щодо стану виконання постанов про накладення адміністративних стягнень.</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На розгляд суду </w:t>
      </w:r>
      <w:r w:rsidRPr="001C03E5">
        <w:rPr>
          <w:rFonts w:ascii="Times New Roman" w:eastAsia="Times New Roman" w:hAnsi="Times New Roman" w:cs="Times New Roman"/>
          <w:color w:val="000000"/>
          <w:sz w:val="28"/>
          <w:szCs w:val="28"/>
          <w:lang w:val="uk-UA" w:eastAsia="ru-RU"/>
        </w:rPr>
        <w:t>направлено 334 адміністративних протоколів. У період з 01.01.2013 по 30.06.2013 судом розглянуто 286 адміністративних справ. З них прийнято рішення накласти </w:t>
      </w:r>
      <w:r w:rsidRPr="001C03E5">
        <w:rPr>
          <w:rFonts w:ascii="Times New Roman" w:eastAsia="Times New Roman" w:hAnsi="Times New Roman" w:cs="Times New Roman"/>
          <w:b/>
          <w:bCs/>
          <w:color w:val="000000"/>
          <w:sz w:val="28"/>
          <w:szCs w:val="28"/>
          <w:lang w:val="uk-UA" w:eastAsia="ru-RU"/>
        </w:rPr>
        <w:t>стягнення у вигляді штрафу</w:t>
      </w:r>
      <w:r w:rsidRPr="001C03E5">
        <w:rPr>
          <w:rFonts w:ascii="Times New Roman" w:eastAsia="Times New Roman" w:hAnsi="Times New Roman" w:cs="Times New Roman"/>
          <w:color w:val="000000"/>
          <w:sz w:val="28"/>
          <w:szCs w:val="28"/>
          <w:lang w:val="uk-UA" w:eastAsia="ru-RU"/>
        </w:rPr>
        <w:t> в 197-ми випадках на суму 16970 грн.,</w:t>
      </w:r>
      <w:r w:rsidRPr="001C03E5">
        <w:rPr>
          <w:rFonts w:ascii="Times New Roman" w:eastAsia="Times New Roman" w:hAnsi="Times New Roman" w:cs="Times New Roman"/>
          <w:b/>
          <w:bCs/>
          <w:color w:val="000000"/>
          <w:sz w:val="28"/>
          <w:szCs w:val="28"/>
          <w:lang w:val="uk-UA" w:eastAsia="ru-RU"/>
        </w:rPr>
        <w:t>попередження </w:t>
      </w:r>
      <w:r w:rsidRPr="001C03E5">
        <w:rPr>
          <w:rFonts w:ascii="Times New Roman" w:eastAsia="Times New Roman" w:hAnsi="Times New Roman" w:cs="Times New Roman"/>
          <w:color w:val="000000"/>
          <w:sz w:val="28"/>
          <w:szCs w:val="28"/>
          <w:lang w:val="uk-UA" w:eastAsia="ru-RU"/>
        </w:rPr>
        <w:t>– 46;  адміністративний арешт – 22; громадські роботи – 17.</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На розгляд адміністративної комісії направлено 42 адміністративних протоколів, з яких розглянуто 31.</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val="uk-UA" w:eastAsia="ru-RU"/>
        </w:rPr>
        <w:t xml:space="preserve">30.04.2013 року надійшло подання прокуратури Луцького району про усунення порушень КУПАП при притягненні осіб до адміністративної відповідальності. За допущенні порушення ДІМ Луцького РВ лейтенанта міліції </w:t>
      </w:r>
      <w:proofErr w:type="spellStart"/>
      <w:r w:rsidRPr="001C03E5">
        <w:rPr>
          <w:rFonts w:ascii="Times New Roman" w:eastAsia="Times New Roman" w:hAnsi="Times New Roman" w:cs="Times New Roman"/>
          <w:color w:val="000000"/>
          <w:sz w:val="28"/>
          <w:szCs w:val="28"/>
          <w:lang w:val="uk-UA" w:eastAsia="ru-RU"/>
        </w:rPr>
        <w:t>Лучко</w:t>
      </w:r>
      <w:proofErr w:type="spellEnd"/>
      <w:r w:rsidRPr="001C03E5">
        <w:rPr>
          <w:rFonts w:ascii="Times New Roman" w:eastAsia="Times New Roman" w:hAnsi="Times New Roman" w:cs="Times New Roman"/>
          <w:color w:val="000000"/>
          <w:sz w:val="28"/>
          <w:szCs w:val="28"/>
          <w:lang w:val="uk-UA" w:eastAsia="ru-RU"/>
        </w:rPr>
        <w:t xml:space="preserve"> Ю.Г. наказом начальника № 137 від 30.04.2013 притягнуто до дисциплінарної відповідальності у вигляді усного зауваження.</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1C03E5">
        <w:rPr>
          <w:rFonts w:ascii="Times New Roman" w:eastAsia="Times New Roman" w:hAnsi="Times New Roman" w:cs="Times New Roman"/>
          <w:b/>
          <w:bCs/>
          <w:color w:val="000000"/>
          <w:sz w:val="28"/>
          <w:szCs w:val="28"/>
          <w:lang w:val="uk-UA" w:eastAsia="ru-RU"/>
        </w:rPr>
        <w:t>Підобліковий</w:t>
      </w:r>
      <w:proofErr w:type="spellEnd"/>
      <w:r w:rsidRPr="001C03E5">
        <w:rPr>
          <w:rFonts w:ascii="Times New Roman" w:eastAsia="Times New Roman" w:hAnsi="Times New Roman" w:cs="Times New Roman"/>
          <w:b/>
          <w:bCs/>
          <w:color w:val="000000"/>
          <w:sz w:val="28"/>
          <w:szCs w:val="28"/>
          <w:lang w:val="uk-UA" w:eastAsia="ru-RU"/>
        </w:rPr>
        <w:t xml:space="preserve"> елемент</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Сімейний насильник</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Всього на обліку перебуває 189 осіб ( чоловіків – 167; жінок – 22). </w:t>
      </w:r>
      <w:r w:rsidRPr="001C03E5">
        <w:rPr>
          <w:rFonts w:ascii="Times New Roman" w:eastAsia="Times New Roman" w:hAnsi="Times New Roman" w:cs="Times New Roman"/>
          <w:b/>
          <w:bCs/>
          <w:color w:val="000000"/>
          <w:sz w:val="28"/>
          <w:szCs w:val="28"/>
          <w:lang w:val="uk-UA" w:eastAsia="ru-RU"/>
        </w:rPr>
        <w:t xml:space="preserve">Поставлено на </w:t>
      </w:r>
      <w:proofErr w:type="spellStart"/>
      <w:r w:rsidRPr="001C03E5">
        <w:rPr>
          <w:rFonts w:ascii="Times New Roman" w:eastAsia="Times New Roman" w:hAnsi="Times New Roman" w:cs="Times New Roman"/>
          <w:b/>
          <w:bCs/>
          <w:color w:val="000000"/>
          <w:sz w:val="28"/>
          <w:szCs w:val="28"/>
          <w:lang w:val="uk-UA" w:eastAsia="ru-RU"/>
        </w:rPr>
        <w:t>облік</w:t>
      </w:r>
      <w:r w:rsidRPr="001C03E5">
        <w:rPr>
          <w:rFonts w:ascii="Times New Roman" w:eastAsia="Times New Roman" w:hAnsi="Times New Roman" w:cs="Times New Roman"/>
          <w:color w:val="000000"/>
          <w:sz w:val="28"/>
          <w:szCs w:val="28"/>
          <w:lang w:val="uk-UA" w:eastAsia="ru-RU"/>
        </w:rPr>
        <w:t>за</w:t>
      </w:r>
      <w:proofErr w:type="spellEnd"/>
      <w:r w:rsidRPr="001C03E5">
        <w:rPr>
          <w:rFonts w:ascii="Times New Roman" w:eastAsia="Times New Roman" w:hAnsi="Times New Roman" w:cs="Times New Roman"/>
          <w:color w:val="000000"/>
          <w:sz w:val="28"/>
          <w:szCs w:val="28"/>
          <w:lang w:val="uk-UA" w:eastAsia="ru-RU"/>
        </w:rPr>
        <w:t xml:space="preserve"> звітний період 96 осіб, знято – 109.</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Формаліст</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Всього на обліку перебуває 84 особи ( чоловіків – 83; жінок – 1). Поставлено на облік за звітний період 28 осіб, знято – 24.</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Адміністративний нагляд</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Всього на обліку перебуває 21 особа. Поставлено на облік за звітний період 15 осіб, знято – 13.</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За ініціативою ОВС встановлено адміністративний нагляд у 9-ти випадках:</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ДІМ Галас – 28.03.13 ( Шевченко Р.Т.);</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ДІМ </w:t>
      </w:r>
      <w:proofErr w:type="spellStart"/>
      <w:r w:rsidRPr="001C03E5">
        <w:rPr>
          <w:rFonts w:ascii="Times New Roman" w:eastAsia="Times New Roman" w:hAnsi="Times New Roman" w:cs="Times New Roman"/>
          <w:color w:val="000000"/>
          <w:sz w:val="28"/>
          <w:szCs w:val="28"/>
          <w:lang w:val="uk-UA" w:eastAsia="ru-RU"/>
        </w:rPr>
        <w:t>Пастерук</w:t>
      </w:r>
      <w:proofErr w:type="spellEnd"/>
      <w:r w:rsidRPr="001C03E5">
        <w:rPr>
          <w:rFonts w:ascii="Times New Roman" w:eastAsia="Times New Roman" w:hAnsi="Times New Roman" w:cs="Times New Roman"/>
          <w:color w:val="000000"/>
          <w:sz w:val="28"/>
          <w:szCs w:val="28"/>
          <w:lang w:val="uk-UA" w:eastAsia="ru-RU"/>
        </w:rPr>
        <w:t xml:space="preserve"> – 19.02.2013 ( </w:t>
      </w:r>
      <w:proofErr w:type="spellStart"/>
      <w:r w:rsidRPr="001C03E5">
        <w:rPr>
          <w:rFonts w:ascii="Times New Roman" w:eastAsia="Times New Roman" w:hAnsi="Times New Roman" w:cs="Times New Roman"/>
          <w:color w:val="000000"/>
          <w:sz w:val="28"/>
          <w:szCs w:val="28"/>
          <w:lang w:val="uk-UA" w:eastAsia="ru-RU"/>
        </w:rPr>
        <w:t>Пікалюк</w:t>
      </w:r>
      <w:proofErr w:type="spellEnd"/>
      <w:r w:rsidRPr="001C03E5">
        <w:rPr>
          <w:rFonts w:ascii="Times New Roman" w:eastAsia="Times New Roman" w:hAnsi="Times New Roman" w:cs="Times New Roman"/>
          <w:color w:val="000000"/>
          <w:sz w:val="28"/>
          <w:szCs w:val="28"/>
          <w:lang w:val="uk-UA" w:eastAsia="ru-RU"/>
        </w:rPr>
        <w:t xml:space="preserve"> А.В.);</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ДІМ </w:t>
      </w:r>
      <w:proofErr w:type="spellStart"/>
      <w:r w:rsidRPr="001C03E5">
        <w:rPr>
          <w:rFonts w:ascii="Times New Roman" w:eastAsia="Times New Roman" w:hAnsi="Times New Roman" w:cs="Times New Roman"/>
          <w:color w:val="000000"/>
          <w:sz w:val="28"/>
          <w:szCs w:val="28"/>
          <w:lang w:val="uk-UA" w:eastAsia="ru-RU"/>
        </w:rPr>
        <w:t>Терпелюк</w:t>
      </w:r>
      <w:proofErr w:type="spellEnd"/>
      <w:r w:rsidRPr="001C03E5">
        <w:rPr>
          <w:rFonts w:ascii="Times New Roman" w:eastAsia="Times New Roman" w:hAnsi="Times New Roman" w:cs="Times New Roman"/>
          <w:color w:val="000000"/>
          <w:sz w:val="28"/>
          <w:szCs w:val="28"/>
          <w:lang w:val="uk-UA" w:eastAsia="ru-RU"/>
        </w:rPr>
        <w:t xml:space="preserve">  - 27.03.2013 ( </w:t>
      </w:r>
      <w:proofErr w:type="spellStart"/>
      <w:r w:rsidRPr="001C03E5">
        <w:rPr>
          <w:rFonts w:ascii="Times New Roman" w:eastAsia="Times New Roman" w:hAnsi="Times New Roman" w:cs="Times New Roman"/>
          <w:color w:val="000000"/>
          <w:sz w:val="28"/>
          <w:szCs w:val="28"/>
          <w:lang w:val="uk-UA" w:eastAsia="ru-RU"/>
        </w:rPr>
        <w:t>Ісінчук</w:t>
      </w:r>
      <w:proofErr w:type="spellEnd"/>
      <w:r w:rsidRPr="001C03E5">
        <w:rPr>
          <w:rFonts w:ascii="Times New Roman" w:eastAsia="Times New Roman" w:hAnsi="Times New Roman" w:cs="Times New Roman"/>
          <w:color w:val="000000"/>
          <w:sz w:val="28"/>
          <w:szCs w:val="28"/>
          <w:lang w:val="uk-UA" w:eastAsia="ru-RU"/>
        </w:rPr>
        <w:t xml:space="preserve"> А.М.);</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lastRenderedPageBreak/>
        <w:t xml:space="preserve">ДІМ </w:t>
      </w:r>
      <w:proofErr w:type="spellStart"/>
      <w:r w:rsidRPr="001C03E5">
        <w:rPr>
          <w:rFonts w:ascii="Times New Roman" w:eastAsia="Times New Roman" w:hAnsi="Times New Roman" w:cs="Times New Roman"/>
          <w:color w:val="000000"/>
          <w:sz w:val="28"/>
          <w:szCs w:val="28"/>
          <w:lang w:val="uk-UA" w:eastAsia="ru-RU"/>
        </w:rPr>
        <w:t>Максимчук</w:t>
      </w:r>
      <w:proofErr w:type="spellEnd"/>
      <w:r w:rsidRPr="001C03E5">
        <w:rPr>
          <w:rFonts w:ascii="Times New Roman" w:eastAsia="Times New Roman" w:hAnsi="Times New Roman" w:cs="Times New Roman"/>
          <w:color w:val="000000"/>
          <w:sz w:val="28"/>
          <w:szCs w:val="28"/>
          <w:lang w:val="uk-UA" w:eastAsia="ru-RU"/>
        </w:rPr>
        <w:t xml:space="preserve"> – 30.04.2013 ( </w:t>
      </w:r>
      <w:proofErr w:type="spellStart"/>
      <w:r w:rsidRPr="001C03E5">
        <w:rPr>
          <w:rFonts w:ascii="Times New Roman" w:eastAsia="Times New Roman" w:hAnsi="Times New Roman" w:cs="Times New Roman"/>
          <w:color w:val="000000"/>
          <w:sz w:val="28"/>
          <w:szCs w:val="28"/>
          <w:lang w:val="uk-UA" w:eastAsia="ru-RU"/>
        </w:rPr>
        <w:t>Кропивський</w:t>
      </w:r>
      <w:proofErr w:type="spellEnd"/>
      <w:r w:rsidRPr="001C03E5">
        <w:rPr>
          <w:rFonts w:ascii="Times New Roman" w:eastAsia="Times New Roman" w:hAnsi="Times New Roman" w:cs="Times New Roman"/>
          <w:color w:val="000000"/>
          <w:sz w:val="28"/>
          <w:szCs w:val="28"/>
          <w:lang w:val="uk-UA" w:eastAsia="ru-RU"/>
        </w:rPr>
        <w:t xml:space="preserve"> С.Є);</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ДІМ </w:t>
      </w:r>
      <w:proofErr w:type="spellStart"/>
      <w:r w:rsidRPr="001C03E5">
        <w:rPr>
          <w:rFonts w:ascii="Times New Roman" w:eastAsia="Times New Roman" w:hAnsi="Times New Roman" w:cs="Times New Roman"/>
          <w:color w:val="000000"/>
          <w:sz w:val="28"/>
          <w:szCs w:val="28"/>
          <w:lang w:val="uk-UA" w:eastAsia="ru-RU"/>
        </w:rPr>
        <w:t>Марушко</w:t>
      </w:r>
      <w:proofErr w:type="spellEnd"/>
      <w:r w:rsidRPr="001C03E5">
        <w:rPr>
          <w:rFonts w:ascii="Times New Roman" w:eastAsia="Times New Roman" w:hAnsi="Times New Roman" w:cs="Times New Roman"/>
          <w:color w:val="000000"/>
          <w:sz w:val="28"/>
          <w:szCs w:val="28"/>
          <w:lang w:val="uk-UA" w:eastAsia="ru-RU"/>
        </w:rPr>
        <w:t xml:space="preserve"> – 28.03.2013 ( </w:t>
      </w:r>
      <w:proofErr w:type="spellStart"/>
      <w:r w:rsidRPr="001C03E5">
        <w:rPr>
          <w:rFonts w:ascii="Times New Roman" w:eastAsia="Times New Roman" w:hAnsi="Times New Roman" w:cs="Times New Roman"/>
          <w:color w:val="000000"/>
          <w:sz w:val="28"/>
          <w:szCs w:val="28"/>
          <w:lang w:val="uk-UA" w:eastAsia="ru-RU"/>
        </w:rPr>
        <w:t>Макарчук</w:t>
      </w:r>
      <w:proofErr w:type="spellEnd"/>
      <w:r w:rsidRPr="001C03E5">
        <w:rPr>
          <w:rFonts w:ascii="Times New Roman" w:eastAsia="Times New Roman" w:hAnsi="Times New Roman" w:cs="Times New Roman"/>
          <w:color w:val="000000"/>
          <w:sz w:val="28"/>
          <w:szCs w:val="28"/>
          <w:lang w:val="uk-UA" w:eastAsia="ru-RU"/>
        </w:rPr>
        <w:t xml:space="preserve"> М.В.);</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ДІМ </w:t>
      </w:r>
      <w:proofErr w:type="spellStart"/>
      <w:r w:rsidRPr="001C03E5">
        <w:rPr>
          <w:rFonts w:ascii="Times New Roman" w:eastAsia="Times New Roman" w:hAnsi="Times New Roman" w:cs="Times New Roman"/>
          <w:color w:val="000000"/>
          <w:sz w:val="28"/>
          <w:szCs w:val="28"/>
          <w:lang w:val="uk-UA" w:eastAsia="ru-RU"/>
        </w:rPr>
        <w:t>Геліч</w:t>
      </w:r>
      <w:proofErr w:type="spellEnd"/>
      <w:r w:rsidRPr="001C03E5">
        <w:rPr>
          <w:rFonts w:ascii="Times New Roman" w:eastAsia="Times New Roman" w:hAnsi="Times New Roman" w:cs="Times New Roman"/>
          <w:color w:val="000000"/>
          <w:sz w:val="28"/>
          <w:szCs w:val="28"/>
          <w:lang w:val="uk-UA" w:eastAsia="ru-RU"/>
        </w:rPr>
        <w:t xml:space="preserve"> – 31.01.2013 ( Кочура В.А.);</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ДІМ Вітер – 30.04.2013 ( </w:t>
      </w:r>
      <w:proofErr w:type="spellStart"/>
      <w:r w:rsidRPr="001C03E5">
        <w:rPr>
          <w:rFonts w:ascii="Times New Roman" w:eastAsia="Times New Roman" w:hAnsi="Times New Roman" w:cs="Times New Roman"/>
          <w:color w:val="000000"/>
          <w:sz w:val="28"/>
          <w:szCs w:val="28"/>
          <w:lang w:val="uk-UA" w:eastAsia="ru-RU"/>
        </w:rPr>
        <w:t>Федосенко</w:t>
      </w:r>
      <w:proofErr w:type="spellEnd"/>
      <w:r w:rsidRPr="001C03E5">
        <w:rPr>
          <w:rFonts w:ascii="Times New Roman" w:eastAsia="Times New Roman" w:hAnsi="Times New Roman" w:cs="Times New Roman"/>
          <w:color w:val="000000"/>
          <w:sz w:val="28"/>
          <w:szCs w:val="28"/>
          <w:lang w:val="uk-UA" w:eastAsia="ru-RU"/>
        </w:rPr>
        <w:t xml:space="preserve"> Б.В.);</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ДІМ </w:t>
      </w:r>
      <w:proofErr w:type="spellStart"/>
      <w:r w:rsidRPr="001C03E5">
        <w:rPr>
          <w:rFonts w:ascii="Times New Roman" w:eastAsia="Times New Roman" w:hAnsi="Times New Roman" w:cs="Times New Roman"/>
          <w:color w:val="000000"/>
          <w:sz w:val="28"/>
          <w:szCs w:val="28"/>
          <w:lang w:val="uk-UA" w:eastAsia="ru-RU"/>
        </w:rPr>
        <w:t>Парфелюк</w:t>
      </w:r>
      <w:proofErr w:type="spellEnd"/>
      <w:r w:rsidRPr="001C03E5">
        <w:rPr>
          <w:rFonts w:ascii="Times New Roman" w:eastAsia="Times New Roman" w:hAnsi="Times New Roman" w:cs="Times New Roman"/>
          <w:color w:val="000000"/>
          <w:sz w:val="28"/>
          <w:szCs w:val="28"/>
          <w:lang w:val="uk-UA" w:eastAsia="ru-RU"/>
        </w:rPr>
        <w:t xml:space="preserve"> М. – 28.05.2013 ( </w:t>
      </w:r>
      <w:proofErr w:type="spellStart"/>
      <w:r w:rsidRPr="001C03E5">
        <w:rPr>
          <w:rFonts w:ascii="Times New Roman" w:eastAsia="Times New Roman" w:hAnsi="Times New Roman" w:cs="Times New Roman"/>
          <w:color w:val="000000"/>
          <w:sz w:val="28"/>
          <w:szCs w:val="28"/>
          <w:lang w:val="uk-UA" w:eastAsia="ru-RU"/>
        </w:rPr>
        <w:t>Федурцо</w:t>
      </w:r>
      <w:proofErr w:type="spellEnd"/>
      <w:r w:rsidRPr="001C03E5">
        <w:rPr>
          <w:rFonts w:ascii="Times New Roman" w:eastAsia="Times New Roman" w:hAnsi="Times New Roman" w:cs="Times New Roman"/>
          <w:color w:val="000000"/>
          <w:sz w:val="28"/>
          <w:szCs w:val="28"/>
          <w:lang w:val="uk-UA" w:eastAsia="ru-RU"/>
        </w:rPr>
        <w:t xml:space="preserve"> В.М.)</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ДІМ </w:t>
      </w:r>
      <w:proofErr w:type="spellStart"/>
      <w:r w:rsidRPr="001C03E5">
        <w:rPr>
          <w:rFonts w:ascii="Times New Roman" w:eastAsia="Times New Roman" w:hAnsi="Times New Roman" w:cs="Times New Roman"/>
          <w:color w:val="000000"/>
          <w:sz w:val="28"/>
          <w:szCs w:val="28"/>
          <w:lang w:val="uk-UA" w:eastAsia="ru-RU"/>
        </w:rPr>
        <w:t>Лучко</w:t>
      </w:r>
      <w:proofErr w:type="spellEnd"/>
      <w:r w:rsidRPr="001C03E5">
        <w:rPr>
          <w:rFonts w:ascii="Times New Roman" w:eastAsia="Times New Roman" w:hAnsi="Times New Roman" w:cs="Times New Roman"/>
          <w:color w:val="000000"/>
          <w:sz w:val="28"/>
          <w:szCs w:val="28"/>
          <w:lang w:val="uk-UA" w:eastAsia="ru-RU"/>
        </w:rPr>
        <w:t xml:space="preserve"> – 26.06.2013 ( </w:t>
      </w:r>
      <w:proofErr w:type="spellStart"/>
      <w:r w:rsidRPr="001C03E5">
        <w:rPr>
          <w:rFonts w:ascii="Times New Roman" w:eastAsia="Times New Roman" w:hAnsi="Times New Roman" w:cs="Times New Roman"/>
          <w:color w:val="000000"/>
          <w:sz w:val="28"/>
          <w:szCs w:val="28"/>
          <w:lang w:val="uk-UA" w:eastAsia="ru-RU"/>
        </w:rPr>
        <w:t>Дмитрук</w:t>
      </w:r>
      <w:proofErr w:type="spellEnd"/>
      <w:r w:rsidRPr="001C03E5">
        <w:rPr>
          <w:rFonts w:ascii="Times New Roman" w:eastAsia="Times New Roman" w:hAnsi="Times New Roman" w:cs="Times New Roman"/>
          <w:color w:val="000000"/>
          <w:sz w:val="28"/>
          <w:szCs w:val="28"/>
          <w:lang w:val="uk-UA" w:eastAsia="ru-RU"/>
        </w:rPr>
        <w:t>).</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1C03E5">
        <w:rPr>
          <w:rFonts w:ascii="Times New Roman" w:eastAsia="Times New Roman" w:hAnsi="Times New Roman" w:cs="Times New Roman"/>
          <w:b/>
          <w:bCs/>
          <w:color w:val="000000"/>
          <w:sz w:val="28"/>
          <w:szCs w:val="28"/>
          <w:lang w:eastAsia="ru-RU"/>
        </w:rPr>
        <w:t>Результати</w:t>
      </w:r>
      <w:proofErr w:type="spellEnd"/>
      <w:r w:rsidRPr="001C03E5">
        <w:rPr>
          <w:rFonts w:ascii="Times New Roman" w:eastAsia="Times New Roman" w:hAnsi="Times New Roman" w:cs="Times New Roman"/>
          <w:b/>
          <w:bCs/>
          <w:color w:val="000000"/>
          <w:sz w:val="28"/>
          <w:szCs w:val="28"/>
          <w:lang w:eastAsia="ru-RU"/>
        </w:rPr>
        <w:t xml:space="preserve"> </w:t>
      </w:r>
      <w:proofErr w:type="spellStart"/>
      <w:r w:rsidRPr="001C03E5">
        <w:rPr>
          <w:rFonts w:ascii="Times New Roman" w:eastAsia="Times New Roman" w:hAnsi="Times New Roman" w:cs="Times New Roman"/>
          <w:b/>
          <w:bCs/>
          <w:color w:val="000000"/>
          <w:sz w:val="28"/>
          <w:szCs w:val="28"/>
          <w:lang w:eastAsia="ru-RU"/>
        </w:rPr>
        <w:t>роботи</w:t>
      </w:r>
      <w:proofErr w:type="spellEnd"/>
      <w:r w:rsidRPr="001C03E5">
        <w:rPr>
          <w:rFonts w:ascii="Times New Roman" w:eastAsia="Times New Roman" w:hAnsi="Times New Roman" w:cs="Times New Roman"/>
          <w:b/>
          <w:bCs/>
          <w:color w:val="000000"/>
          <w:sz w:val="28"/>
          <w:szCs w:val="28"/>
          <w:lang w:eastAsia="ru-RU"/>
        </w:rPr>
        <w:t xml:space="preserve"> </w:t>
      </w:r>
      <w:proofErr w:type="spellStart"/>
      <w:r w:rsidRPr="001C03E5">
        <w:rPr>
          <w:rFonts w:ascii="Times New Roman" w:eastAsia="Times New Roman" w:hAnsi="Times New Roman" w:cs="Times New Roman"/>
          <w:b/>
          <w:bCs/>
          <w:color w:val="000000"/>
          <w:sz w:val="28"/>
          <w:szCs w:val="28"/>
          <w:lang w:eastAsia="ru-RU"/>
        </w:rPr>
        <w:t>чергової</w:t>
      </w:r>
      <w:proofErr w:type="spellEnd"/>
      <w:r w:rsidRPr="001C03E5">
        <w:rPr>
          <w:rFonts w:ascii="Times New Roman" w:eastAsia="Times New Roman" w:hAnsi="Times New Roman" w:cs="Times New Roman"/>
          <w:b/>
          <w:bCs/>
          <w:color w:val="000000"/>
          <w:sz w:val="28"/>
          <w:szCs w:val="28"/>
          <w:lang w:eastAsia="ru-RU"/>
        </w:rPr>
        <w:t xml:space="preserve"> </w:t>
      </w:r>
      <w:proofErr w:type="spellStart"/>
      <w:r w:rsidRPr="001C03E5">
        <w:rPr>
          <w:rFonts w:ascii="Times New Roman" w:eastAsia="Times New Roman" w:hAnsi="Times New Roman" w:cs="Times New Roman"/>
          <w:b/>
          <w:bCs/>
          <w:color w:val="000000"/>
          <w:sz w:val="28"/>
          <w:szCs w:val="28"/>
          <w:lang w:eastAsia="ru-RU"/>
        </w:rPr>
        <w:t>частини</w:t>
      </w:r>
      <w:proofErr w:type="spellEnd"/>
      <w:r w:rsidRPr="001C03E5">
        <w:rPr>
          <w:rFonts w:ascii="Times New Roman" w:eastAsia="Times New Roman" w:hAnsi="Times New Roman" w:cs="Times New Roman"/>
          <w:b/>
          <w:bCs/>
          <w:color w:val="000000"/>
          <w:sz w:val="28"/>
          <w:szCs w:val="28"/>
          <w:lang w:eastAsia="ru-RU"/>
        </w:rPr>
        <w:t xml:space="preserve"> </w:t>
      </w:r>
      <w:proofErr w:type="spellStart"/>
      <w:r w:rsidRPr="001C03E5">
        <w:rPr>
          <w:rFonts w:ascii="Times New Roman" w:eastAsia="Times New Roman" w:hAnsi="Times New Roman" w:cs="Times New Roman"/>
          <w:b/>
          <w:bCs/>
          <w:color w:val="000000"/>
          <w:sz w:val="28"/>
          <w:szCs w:val="28"/>
          <w:lang w:eastAsia="ru-RU"/>
        </w:rPr>
        <w:t>Луцького</w:t>
      </w:r>
      <w:proofErr w:type="spellEnd"/>
      <w:r w:rsidRPr="001C03E5">
        <w:rPr>
          <w:rFonts w:ascii="Times New Roman" w:eastAsia="Times New Roman" w:hAnsi="Times New Roman" w:cs="Times New Roman"/>
          <w:b/>
          <w:bCs/>
          <w:color w:val="000000"/>
          <w:sz w:val="28"/>
          <w:szCs w:val="28"/>
          <w:lang w:eastAsia="ru-RU"/>
        </w:rPr>
        <w:t xml:space="preserve"> РВ за </w:t>
      </w:r>
      <w:r w:rsidRPr="001C03E5">
        <w:rPr>
          <w:rFonts w:ascii="Times New Roman" w:eastAsia="Times New Roman" w:hAnsi="Times New Roman" w:cs="Times New Roman"/>
          <w:b/>
          <w:bCs/>
          <w:color w:val="000000"/>
          <w:sz w:val="28"/>
          <w:szCs w:val="28"/>
          <w:lang w:val="uk-UA" w:eastAsia="ru-RU"/>
        </w:rPr>
        <w:t>6 місяців 2013 року</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За 6 місяців 2013 року черговою частиною Луцького РВ в області згідно журналу ЄО, </w:t>
      </w:r>
      <w:proofErr w:type="spellStart"/>
      <w:r w:rsidRPr="001C03E5">
        <w:rPr>
          <w:rFonts w:ascii="Times New Roman" w:eastAsia="Times New Roman" w:hAnsi="Times New Roman" w:cs="Times New Roman"/>
          <w:color w:val="000000"/>
          <w:sz w:val="28"/>
          <w:szCs w:val="28"/>
          <w:lang w:val="uk-UA" w:eastAsia="ru-RU"/>
        </w:rPr>
        <w:t>заре</w:t>
      </w:r>
      <w:proofErr w:type="spellEnd"/>
      <w:r w:rsidRPr="001C03E5">
        <w:rPr>
          <w:rFonts w:ascii="Times New Roman" w:eastAsia="Times New Roman" w:hAnsi="Times New Roman" w:cs="Times New Roman"/>
          <w:color w:val="000000"/>
          <w:sz w:val="28"/>
          <w:szCs w:val="28"/>
          <w:lang w:val="uk-UA" w:eastAsia="ru-RU"/>
        </w:rPr>
        <w:t>єстровано </w:t>
      </w:r>
      <w:r w:rsidRPr="001C03E5">
        <w:rPr>
          <w:rFonts w:ascii="Times New Roman" w:eastAsia="Times New Roman" w:hAnsi="Times New Roman" w:cs="Times New Roman"/>
          <w:b/>
          <w:bCs/>
          <w:color w:val="000000"/>
          <w:sz w:val="28"/>
          <w:szCs w:val="28"/>
          <w:lang w:val="uk-UA" w:eastAsia="ru-RU"/>
        </w:rPr>
        <w:t>1709 (2012-1630) </w:t>
      </w:r>
      <w:r w:rsidRPr="001C03E5">
        <w:rPr>
          <w:rFonts w:ascii="Times New Roman" w:eastAsia="Times New Roman" w:hAnsi="Times New Roman" w:cs="Times New Roman"/>
          <w:color w:val="000000"/>
          <w:sz w:val="28"/>
          <w:szCs w:val="28"/>
          <w:lang w:val="uk-UA" w:eastAsia="ru-RU"/>
        </w:rPr>
        <w:t>заяв і повідомлень про вчинені кримінальні правопорушення.</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Згідно даних формалізованої картки результатів роботи добових нарядів чергової частини РВ оперативні чергові організували виїзди слідчо-оперативних груп у</w:t>
      </w:r>
      <w:r w:rsidRPr="001C03E5">
        <w:rPr>
          <w:rFonts w:ascii="Times New Roman" w:eastAsia="Times New Roman" w:hAnsi="Times New Roman" w:cs="Times New Roman"/>
          <w:b/>
          <w:bCs/>
          <w:color w:val="000000"/>
          <w:sz w:val="28"/>
          <w:szCs w:val="28"/>
          <w:lang w:val="uk-UA" w:eastAsia="ru-RU"/>
        </w:rPr>
        <w:t>  1670 </w:t>
      </w:r>
      <w:r w:rsidRPr="001C03E5">
        <w:rPr>
          <w:rFonts w:ascii="Times New Roman" w:eastAsia="Times New Roman" w:hAnsi="Times New Roman" w:cs="Times New Roman"/>
          <w:color w:val="000000"/>
          <w:sz w:val="28"/>
          <w:szCs w:val="28"/>
          <w:lang w:val="uk-UA" w:eastAsia="ru-RU"/>
        </w:rPr>
        <w:t>випадках, з них у термін до 15 хв. –</w:t>
      </w:r>
      <w:r w:rsidRPr="001C03E5">
        <w:rPr>
          <w:rFonts w:ascii="Times New Roman" w:eastAsia="Times New Roman" w:hAnsi="Times New Roman" w:cs="Times New Roman"/>
          <w:b/>
          <w:bCs/>
          <w:color w:val="000000"/>
          <w:sz w:val="28"/>
          <w:szCs w:val="28"/>
          <w:lang w:val="uk-UA" w:eastAsia="ru-RU"/>
        </w:rPr>
        <w:t> 1670 </w:t>
      </w:r>
      <w:r w:rsidRPr="001C03E5">
        <w:rPr>
          <w:rFonts w:ascii="Times New Roman" w:eastAsia="Times New Roman" w:hAnsi="Times New Roman" w:cs="Times New Roman"/>
          <w:color w:val="000000"/>
          <w:sz w:val="28"/>
          <w:szCs w:val="28"/>
          <w:lang w:val="uk-UA" w:eastAsia="ru-RU"/>
        </w:rPr>
        <w:t>разів, від 15 до 30 хв. -</w:t>
      </w:r>
      <w:r w:rsidRPr="001C03E5">
        <w:rPr>
          <w:rFonts w:ascii="Times New Roman" w:eastAsia="Times New Roman" w:hAnsi="Times New Roman" w:cs="Times New Roman"/>
          <w:b/>
          <w:bCs/>
          <w:color w:val="000000"/>
          <w:sz w:val="28"/>
          <w:szCs w:val="28"/>
          <w:lang w:val="uk-UA" w:eastAsia="ru-RU"/>
        </w:rPr>
        <w:t> 0 </w:t>
      </w:r>
      <w:r w:rsidRPr="001C03E5">
        <w:rPr>
          <w:rFonts w:ascii="Times New Roman" w:eastAsia="Times New Roman" w:hAnsi="Times New Roman" w:cs="Times New Roman"/>
          <w:color w:val="000000"/>
          <w:sz w:val="28"/>
          <w:szCs w:val="28"/>
          <w:lang w:val="uk-UA" w:eastAsia="ru-RU"/>
        </w:rPr>
        <w:t>разів.</w:t>
      </w:r>
    </w:p>
    <w:p w:rsidR="001C03E5" w:rsidRPr="001C03E5" w:rsidRDefault="001C03E5" w:rsidP="001C03E5">
      <w:pPr>
        <w:shd w:val="clear" w:color="auto" w:fill="FFFFFF"/>
        <w:spacing w:after="0" w:line="240" w:lineRule="auto"/>
        <w:ind w:firstLine="78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Проаналізовано повноту, </w:t>
      </w:r>
      <w:proofErr w:type="spellStart"/>
      <w:r w:rsidRPr="001C03E5">
        <w:rPr>
          <w:rFonts w:ascii="Times New Roman" w:eastAsia="Times New Roman" w:hAnsi="Times New Roman" w:cs="Times New Roman"/>
          <w:color w:val="000000"/>
          <w:sz w:val="28"/>
          <w:szCs w:val="28"/>
          <w:lang w:val="uk-UA" w:eastAsia="ru-RU"/>
        </w:rPr>
        <w:t>достовірніст</w:t>
      </w:r>
      <w:proofErr w:type="spellEnd"/>
      <w:r w:rsidRPr="001C03E5">
        <w:rPr>
          <w:rFonts w:ascii="Times New Roman" w:eastAsia="Times New Roman" w:hAnsi="Times New Roman" w:cs="Times New Roman"/>
          <w:color w:val="000000"/>
          <w:sz w:val="28"/>
          <w:szCs w:val="28"/>
          <w:lang w:val="uk-UA" w:eastAsia="ru-RU"/>
        </w:rPr>
        <w:t>ь обліку вводу до електронних карток БД ІІПС, своєчасне внесення та повноти відміток про прийняте рішення по даних матеріалах працівниками чергової частини РВ в базу І</w:t>
      </w:r>
      <w:proofErr w:type="spellStart"/>
      <w:r w:rsidRPr="001C03E5">
        <w:rPr>
          <w:rFonts w:ascii="Times New Roman" w:eastAsia="Times New Roman" w:hAnsi="Times New Roman" w:cs="Times New Roman"/>
          <w:color w:val="000000"/>
          <w:sz w:val="28"/>
          <w:szCs w:val="28"/>
          <w:lang w:val="uk-UA" w:eastAsia="ru-RU"/>
        </w:rPr>
        <w:t>ІПС “АРМОР“ встано</w:t>
      </w:r>
      <w:proofErr w:type="spellEnd"/>
      <w:r w:rsidRPr="001C03E5">
        <w:rPr>
          <w:rFonts w:ascii="Times New Roman" w:eastAsia="Times New Roman" w:hAnsi="Times New Roman" w:cs="Times New Roman"/>
          <w:color w:val="000000"/>
          <w:sz w:val="28"/>
          <w:szCs w:val="28"/>
          <w:lang w:val="uk-UA" w:eastAsia="ru-RU"/>
        </w:rPr>
        <w:t xml:space="preserve">влено, що протягом 6 </w:t>
      </w:r>
      <w:proofErr w:type="spellStart"/>
      <w:r w:rsidRPr="001C03E5">
        <w:rPr>
          <w:rFonts w:ascii="Times New Roman" w:eastAsia="Times New Roman" w:hAnsi="Times New Roman" w:cs="Times New Roman"/>
          <w:color w:val="000000"/>
          <w:sz w:val="28"/>
          <w:szCs w:val="28"/>
          <w:lang w:val="uk-UA" w:eastAsia="ru-RU"/>
        </w:rPr>
        <w:t>міясців</w:t>
      </w:r>
      <w:proofErr w:type="spellEnd"/>
      <w:r w:rsidRPr="001C03E5">
        <w:rPr>
          <w:rFonts w:ascii="Times New Roman" w:eastAsia="Times New Roman" w:hAnsi="Times New Roman" w:cs="Times New Roman"/>
          <w:color w:val="000000"/>
          <w:sz w:val="28"/>
          <w:szCs w:val="28"/>
          <w:lang w:val="uk-UA" w:eastAsia="ru-RU"/>
        </w:rPr>
        <w:t xml:space="preserve"> </w:t>
      </w:r>
      <w:proofErr w:type="spellStart"/>
      <w:r w:rsidRPr="001C03E5">
        <w:rPr>
          <w:rFonts w:ascii="Times New Roman" w:eastAsia="Times New Roman" w:hAnsi="Times New Roman" w:cs="Times New Roman"/>
          <w:color w:val="000000"/>
          <w:sz w:val="28"/>
          <w:szCs w:val="28"/>
          <w:lang w:val="uk-UA" w:eastAsia="ru-RU"/>
        </w:rPr>
        <w:t>п.р</w:t>
      </w:r>
      <w:proofErr w:type="spellEnd"/>
      <w:r w:rsidRPr="001C03E5">
        <w:rPr>
          <w:rFonts w:ascii="Times New Roman" w:eastAsia="Times New Roman" w:hAnsi="Times New Roman" w:cs="Times New Roman"/>
          <w:color w:val="000000"/>
          <w:sz w:val="28"/>
          <w:szCs w:val="28"/>
          <w:lang w:val="uk-UA" w:eastAsia="ru-RU"/>
        </w:rPr>
        <w:t>. введено </w:t>
      </w:r>
      <w:r w:rsidRPr="001C03E5">
        <w:rPr>
          <w:rFonts w:ascii="Times New Roman" w:eastAsia="Times New Roman" w:hAnsi="Times New Roman" w:cs="Times New Roman"/>
          <w:b/>
          <w:bCs/>
          <w:color w:val="000000"/>
          <w:sz w:val="28"/>
          <w:szCs w:val="28"/>
          <w:lang w:val="uk-UA" w:eastAsia="ru-RU"/>
        </w:rPr>
        <w:t>1709</w:t>
      </w:r>
      <w:r w:rsidRPr="001C03E5">
        <w:rPr>
          <w:rFonts w:ascii="Times New Roman" w:eastAsia="Times New Roman" w:hAnsi="Times New Roman" w:cs="Times New Roman"/>
          <w:color w:val="000000"/>
          <w:sz w:val="28"/>
          <w:szCs w:val="28"/>
          <w:lang w:val="uk-UA" w:eastAsia="ru-RU"/>
        </w:rPr>
        <w:t> інформацій до підсистеми “Факт“, з яких з затримкою від 1 до 3-х год. - </w:t>
      </w:r>
      <w:r w:rsidRPr="001C03E5">
        <w:rPr>
          <w:rFonts w:ascii="Times New Roman" w:eastAsia="Times New Roman" w:hAnsi="Times New Roman" w:cs="Times New Roman"/>
          <w:b/>
          <w:bCs/>
          <w:color w:val="000000"/>
          <w:sz w:val="28"/>
          <w:szCs w:val="28"/>
          <w:lang w:val="uk-UA" w:eastAsia="ru-RU"/>
        </w:rPr>
        <w:t>41</w:t>
      </w:r>
      <w:r w:rsidRPr="001C03E5">
        <w:rPr>
          <w:rFonts w:ascii="Times New Roman" w:eastAsia="Times New Roman" w:hAnsi="Times New Roman" w:cs="Times New Roman"/>
          <w:color w:val="000000"/>
          <w:sz w:val="28"/>
          <w:szCs w:val="28"/>
          <w:lang w:val="uk-UA" w:eastAsia="ru-RU"/>
        </w:rPr>
        <w:t>, від 3-х до 1 доби - </w:t>
      </w:r>
      <w:r w:rsidRPr="001C03E5">
        <w:rPr>
          <w:rFonts w:ascii="Times New Roman" w:eastAsia="Times New Roman" w:hAnsi="Times New Roman" w:cs="Times New Roman"/>
          <w:b/>
          <w:bCs/>
          <w:color w:val="000000"/>
          <w:sz w:val="28"/>
          <w:szCs w:val="28"/>
          <w:lang w:val="uk-UA" w:eastAsia="ru-RU"/>
        </w:rPr>
        <w:t>16</w:t>
      </w:r>
      <w:r w:rsidRPr="001C03E5">
        <w:rPr>
          <w:rFonts w:ascii="Times New Roman" w:eastAsia="Times New Roman" w:hAnsi="Times New Roman" w:cs="Times New Roman"/>
          <w:color w:val="000000"/>
          <w:sz w:val="28"/>
          <w:szCs w:val="28"/>
          <w:lang w:val="uk-UA" w:eastAsia="ru-RU"/>
        </w:rPr>
        <w:t>, більше 1 доби </w:t>
      </w:r>
      <w:r w:rsidRPr="001C03E5">
        <w:rPr>
          <w:rFonts w:ascii="Times New Roman" w:eastAsia="Times New Roman" w:hAnsi="Times New Roman" w:cs="Times New Roman"/>
          <w:b/>
          <w:bCs/>
          <w:color w:val="000000"/>
          <w:sz w:val="28"/>
          <w:szCs w:val="28"/>
          <w:lang w:val="uk-UA" w:eastAsia="ru-RU"/>
        </w:rPr>
        <w:t>0</w:t>
      </w:r>
      <w:r w:rsidRPr="001C03E5">
        <w:rPr>
          <w:rFonts w:ascii="Times New Roman" w:eastAsia="Times New Roman" w:hAnsi="Times New Roman" w:cs="Times New Roman"/>
          <w:color w:val="000000"/>
          <w:sz w:val="28"/>
          <w:szCs w:val="28"/>
          <w:lang w:val="uk-UA" w:eastAsia="ru-RU"/>
        </w:rPr>
        <w:t>.</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Упродовж звітного періоду працівниками УМВС в області у складі мобільних груп здійснено 42 перевірки за діяльністю роботи чергової частини райвідділу.</w:t>
      </w:r>
    </w:p>
    <w:p w:rsidR="001C03E5" w:rsidRPr="001C03E5" w:rsidRDefault="001C03E5" w:rsidP="001C03E5">
      <w:pPr>
        <w:shd w:val="clear" w:color="auto" w:fill="FFFFFF"/>
        <w:spacing w:after="120" w:line="240" w:lineRule="auto"/>
        <w:ind w:firstLine="780"/>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b/>
          <w:bCs/>
          <w:color w:val="000000"/>
          <w:sz w:val="28"/>
          <w:szCs w:val="28"/>
          <w:lang w:val="uk-UA" w:eastAsia="ru-RU"/>
        </w:rPr>
        <w:t>                 Кадрове та матеріально - технічне забезпечення</w:t>
      </w:r>
    </w:p>
    <w:p w:rsidR="001C03E5" w:rsidRPr="001C03E5" w:rsidRDefault="001C03E5" w:rsidP="001C03E5">
      <w:pPr>
        <w:shd w:val="clear" w:color="auto" w:fill="FFFFFF"/>
        <w:spacing w:after="0" w:line="240" w:lineRule="auto"/>
        <w:ind w:right="99"/>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val="uk-UA" w:eastAsia="ru-RU"/>
        </w:rPr>
        <w:t>Станом на 01.07.2013 року всі посади чергової частини райвідділу повністю укомплектовані, перебувають на посаді до 1-го року - </w:t>
      </w:r>
      <w:r w:rsidRPr="001C03E5">
        <w:rPr>
          <w:rFonts w:ascii="Times New Roman" w:eastAsia="Times New Roman" w:hAnsi="Times New Roman" w:cs="Times New Roman"/>
          <w:b/>
          <w:bCs/>
          <w:color w:val="000000"/>
          <w:sz w:val="28"/>
          <w:szCs w:val="28"/>
          <w:lang w:val="uk-UA" w:eastAsia="ru-RU"/>
        </w:rPr>
        <w:t>2</w:t>
      </w:r>
      <w:r w:rsidRPr="001C03E5">
        <w:rPr>
          <w:rFonts w:ascii="Times New Roman" w:eastAsia="Times New Roman" w:hAnsi="Times New Roman" w:cs="Times New Roman"/>
          <w:color w:val="000000"/>
          <w:sz w:val="28"/>
          <w:szCs w:val="28"/>
          <w:lang w:val="uk-UA" w:eastAsia="ru-RU"/>
        </w:rPr>
        <w:t>, від 1-го до 3 років - </w:t>
      </w:r>
      <w:r w:rsidRPr="001C03E5">
        <w:rPr>
          <w:rFonts w:ascii="Times New Roman" w:eastAsia="Times New Roman" w:hAnsi="Times New Roman" w:cs="Times New Roman"/>
          <w:b/>
          <w:bCs/>
          <w:color w:val="000000"/>
          <w:sz w:val="28"/>
          <w:szCs w:val="28"/>
          <w:lang w:val="uk-UA" w:eastAsia="ru-RU"/>
        </w:rPr>
        <w:t>4</w:t>
      </w:r>
      <w:r w:rsidRPr="001C03E5">
        <w:rPr>
          <w:rFonts w:ascii="Times New Roman" w:eastAsia="Times New Roman" w:hAnsi="Times New Roman" w:cs="Times New Roman"/>
          <w:color w:val="000000"/>
          <w:sz w:val="28"/>
          <w:szCs w:val="28"/>
          <w:lang w:val="uk-UA" w:eastAsia="ru-RU"/>
        </w:rPr>
        <w:t>, понад 5 років – </w:t>
      </w:r>
      <w:r w:rsidRPr="001C03E5">
        <w:rPr>
          <w:rFonts w:ascii="Times New Roman" w:eastAsia="Times New Roman" w:hAnsi="Times New Roman" w:cs="Times New Roman"/>
          <w:b/>
          <w:bCs/>
          <w:color w:val="000000"/>
          <w:sz w:val="28"/>
          <w:szCs w:val="28"/>
          <w:lang w:val="uk-UA" w:eastAsia="ru-RU"/>
        </w:rPr>
        <w:t>2</w:t>
      </w:r>
      <w:r w:rsidRPr="001C03E5">
        <w:rPr>
          <w:rFonts w:ascii="Times New Roman" w:eastAsia="Times New Roman" w:hAnsi="Times New Roman" w:cs="Times New Roman"/>
          <w:color w:val="000000"/>
          <w:sz w:val="28"/>
          <w:szCs w:val="28"/>
          <w:lang w:val="uk-UA" w:eastAsia="ru-RU"/>
        </w:rPr>
        <w:t>, з них з вищою освітою - </w:t>
      </w:r>
      <w:r w:rsidRPr="001C03E5">
        <w:rPr>
          <w:rFonts w:ascii="Times New Roman" w:eastAsia="Times New Roman" w:hAnsi="Times New Roman" w:cs="Times New Roman"/>
          <w:b/>
          <w:bCs/>
          <w:color w:val="000000"/>
          <w:sz w:val="28"/>
          <w:szCs w:val="28"/>
          <w:lang w:val="uk-UA" w:eastAsia="ru-RU"/>
        </w:rPr>
        <w:t>4</w:t>
      </w:r>
      <w:r w:rsidRPr="001C03E5">
        <w:rPr>
          <w:rFonts w:ascii="Times New Roman" w:eastAsia="Times New Roman" w:hAnsi="Times New Roman" w:cs="Times New Roman"/>
          <w:color w:val="000000"/>
          <w:sz w:val="28"/>
          <w:szCs w:val="28"/>
          <w:lang w:val="uk-UA" w:eastAsia="ru-RU"/>
        </w:rPr>
        <w:t>, середньо – спеціальною - </w:t>
      </w:r>
      <w:r w:rsidRPr="001C03E5">
        <w:rPr>
          <w:rFonts w:ascii="Times New Roman" w:eastAsia="Times New Roman" w:hAnsi="Times New Roman" w:cs="Times New Roman"/>
          <w:b/>
          <w:bCs/>
          <w:color w:val="000000"/>
          <w:sz w:val="28"/>
          <w:szCs w:val="28"/>
          <w:lang w:val="uk-UA" w:eastAsia="ru-RU"/>
        </w:rPr>
        <w:t>3</w:t>
      </w:r>
      <w:r w:rsidRPr="001C03E5">
        <w:rPr>
          <w:rFonts w:ascii="Times New Roman" w:eastAsia="Times New Roman" w:hAnsi="Times New Roman" w:cs="Times New Roman"/>
          <w:color w:val="000000"/>
          <w:sz w:val="28"/>
          <w:szCs w:val="28"/>
          <w:lang w:val="uk-UA" w:eastAsia="ru-RU"/>
        </w:rPr>
        <w:t>, середньою - </w:t>
      </w:r>
      <w:r w:rsidRPr="001C03E5">
        <w:rPr>
          <w:rFonts w:ascii="Times New Roman" w:eastAsia="Times New Roman" w:hAnsi="Times New Roman" w:cs="Times New Roman"/>
          <w:b/>
          <w:bCs/>
          <w:color w:val="000000"/>
          <w:sz w:val="28"/>
          <w:szCs w:val="28"/>
          <w:lang w:val="uk-UA" w:eastAsia="ru-RU"/>
        </w:rPr>
        <w:t>1</w:t>
      </w:r>
      <w:r w:rsidRPr="001C03E5">
        <w:rPr>
          <w:rFonts w:ascii="Times New Roman" w:eastAsia="Times New Roman" w:hAnsi="Times New Roman" w:cs="Times New Roman"/>
          <w:color w:val="000000"/>
          <w:sz w:val="28"/>
          <w:szCs w:val="28"/>
          <w:lang w:val="uk-UA" w:eastAsia="ru-RU"/>
        </w:rPr>
        <w:t>працівник.</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За черговою частиною РВ закріплено 2</w:t>
      </w:r>
      <w:r w:rsidRPr="001C03E5">
        <w:rPr>
          <w:rFonts w:ascii="Times New Roman" w:eastAsia="Times New Roman" w:hAnsi="Times New Roman" w:cs="Times New Roman"/>
          <w:b/>
          <w:bCs/>
          <w:color w:val="000000"/>
          <w:sz w:val="28"/>
          <w:szCs w:val="28"/>
          <w:lang w:val="uk-UA" w:eastAsia="ru-RU"/>
        </w:rPr>
        <w:t> </w:t>
      </w:r>
      <w:r w:rsidRPr="001C03E5">
        <w:rPr>
          <w:rFonts w:ascii="Times New Roman" w:eastAsia="Times New Roman" w:hAnsi="Times New Roman" w:cs="Times New Roman"/>
          <w:color w:val="000000"/>
          <w:sz w:val="28"/>
          <w:szCs w:val="28"/>
          <w:lang w:val="uk-UA" w:eastAsia="ru-RU"/>
        </w:rPr>
        <w:t>автомобілі (ВАЗ 2107, та УАЗ), однак УАЗ 3909 потребує ремонту.</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Чергова частина РВ забезпечена сучасною системою документування мовленнєвої інформації та сучасним комп’ютером з моніторами та належними аксесуарами для ефективної роботи підрозділу.</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ind w:firstLine="78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Дотримання конституційних прав громадян при поміщенні їх в кімнати затриманих і доставлених чергових частин МРВ</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Упродовж 6 місяців 2013 за різні правопорушення в Луцький РВ було </w:t>
      </w:r>
      <w:proofErr w:type="spellStart"/>
      <w:r w:rsidRPr="001C03E5">
        <w:rPr>
          <w:rFonts w:ascii="Times New Roman" w:eastAsia="Times New Roman" w:hAnsi="Times New Roman" w:cs="Times New Roman"/>
          <w:color w:val="000000"/>
          <w:sz w:val="28"/>
          <w:szCs w:val="28"/>
          <w:lang w:val="uk-UA" w:eastAsia="ru-RU"/>
        </w:rPr>
        <w:t>доставл</w:t>
      </w:r>
      <w:proofErr w:type="spellEnd"/>
      <w:r w:rsidRPr="001C03E5">
        <w:rPr>
          <w:rFonts w:ascii="Times New Roman" w:eastAsia="Times New Roman" w:hAnsi="Times New Roman" w:cs="Times New Roman"/>
          <w:color w:val="000000"/>
          <w:sz w:val="28"/>
          <w:szCs w:val="28"/>
          <w:lang w:val="uk-UA" w:eastAsia="ru-RU"/>
        </w:rPr>
        <w:t>ено </w:t>
      </w:r>
      <w:r w:rsidRPr="001C03E5">
        <w:rPr>
          <w:rFonts w:ascii="Times New Roman" w:eastAsia="Times New Roman" w:hAnsi="Times New Roman" w:cs="Times New Roman"/>
          <w:b/>
          <w:bCs/>
          <w:color w:val="000000"/>
          <w:sz w:val="28"/>
          <w:szCs w:val="28"/>
          <w:lang w:val="uk-UA" w:eastAsia="ru-RU"/>
        </w:rPr>
        <w:t>21</w:t>
      </w:r>
      <w:r w:rsidRPr="001C03E5">
        <w:rPr>
          <w:rFonts w:ascii="Times New Roman" w:eastAsia="Times New Roman" w:hAnsi="Times New Roman" w:cs="Times New Roman"/>
          <w:color w:val="000000"/>
          <w:sz w:val="28"/>
          <w:szCs w:val="28"/>
          <w:lang w:val="uk-UA" w:eastAsia="ru-RU"/>
        </w:rPr>
        <w:t>особу, понад </w:t>
      </w:r>
      <w:r w:rsidRPr="001C03E5">
        <w:rPr>
          <w:rFonts w:ascii="Times New Roman" w:eastAsia="Times New Roman" w:hAnsi="Times New Roman" w:cs="Times New Roman"/>
          <w:b/>
          <w:bCs/>
          <w:color w:val="000000"/>
          <w:sz w:val="28"/>
          <w:szCs w:val="28"/>
          <w:lang w:val="uk-UA" w:eastAsia="ru-RU"/>
        </w:rPr>
        <w:t>3</w:t>
      </w:r>
      <w:r w:rsidRPr="001C03E5">
        <w:rPr>
          <w:rFonts w:ascii="Times New Roman" w:eastAsia="Times New Roman" w:hAnsi="Times New Roman" w:cs="Times New Roman"/>
          <w:color w:val="000000"/>
          <w:sz w:val="28"/>
          <w:szCs w:val="28"/>
          <w:lang w:val="uk-UA" w:eastAsia="ru-RU"/>
        </w:rPr>
        <w:t xml:space="preserve"> години не утримувалось жодного </w:t>
      </w:r>
      <w:proofErr w:type="spellStart"/>
      <w:r w:rsidRPr="001C03E5">
        <w:rPr>
          <w:rFonts w:ascii="Times New Roman" w:eastAsia="Times New Roman" w:hAnsi="Times New Roman" w:cs="Times New Roman"/>
          <w:color w:val="000000"/>
          <w:sz w:val="28"/>
          <w:szCs w:val="28"/>
          <w:lang w:val="uk-UA" w:eastAsia="ru-RU"/>
        </w:rPr>
        <w:t>адмінзатриманого</w:t>
      </w:r>
      <w:proofErr w:type="spellEnd"/>
      <w:r w:rsidRPr="001C03E5">
        <w:rPr>
          <w:rFonts w:ascii="Times New Roman" w:eastAsia="Times New Roman" w:hAnsi="Times New Roman" w:cs="Times New Roman"/>
          <w:color w:val="000000"/>
          <w:sz w:val="28"/>
          <w:szCs w:val="28"/>
          <w:lang w:val="uk-UA" w:eastAsia="ru-RU"/>
        </w:rPr>
        <w:t>, в КЗД жодна особа не поміщалась.</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Упродовж 6 місяців скарг від громадян, які доставлялись в Луцький РВ на дії працівників чергової  частини не надходило.</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lastRenderedPageBreak/>
        <w:t>              </w:t>
      </w:r>
    </w:p>
    <w:p w:rsidR="001C03E5" w:rsidRPr="001C03E5" w:rsidRDefault="001C03E5" w:rsidP="001C03E5">
      <w:pPr>
        <w:shd w:val="clear" w:color="auto" w:fill="FFFFFF"/>
        <w:spacing w:after="0" w:line="240" w:lineRule="auto"/>
        <w:ind w:left="3119" w:hanging="311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Про результати роботи підрозділів кримінальної  міліції за 6 місяців 2013 року</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Стан  оперативно – службової діяльності СКР Луцького РВ за</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6 місяців 2013 року</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ind w:firstLine="600"/>
        <w:jc w:val="both"/>
        <w:rPr>
          <w:rFonts w:ascii="Times New Roman" w:eastAsia="Times New Roman" w:hAnsi="Times New Roman" w:cs="Times New Roman"/>
          <w:color w:val="000000"/>
          <w:sz w:val="28"/>
          <w:szCs w:val="28"/>
          <w:lang w:eastAsia="ru-RU"/>
        </w:rPr>
      </w:pPr>
      <w:proofErr w:type="spellStart"/>
      <w:r w:rsidRPr="001C03E5">
        <w:rPr>
          <w:rFonts w:ascii="Times New Roman" w:eastAsia="Times New Roman" w:hAnsi="Times New Roman" w:cs="Times New Roman"/>
          <w:color w:val="000000"/>
          <w:sz w:val="28"/>
          <w:szCs w:val="28"/>
          <w:lang w:val="uk-UA" w:eastAsia="ru-RU"/>
        </w:rPr>
        <w:t>Упродовж </w:t>
      </w:r>
      <w:r w:rsidRPr="001C03E5">
        <w:rPr>
          <w:rFonts w:ascii="Times New Roman" w:eastAsia="Times New Roman" w:hAnsi="Times New Roman" w:cs="Times New Roman"/>
          <w:b/>
          <w:bCs/>
          <w:color w:val="000000"/>
          <w:sz w:val="28"/>
          <w:szCs w:val="28"/>
          <w:lang w:val="uk-UA" w:eastAsia="ru-RU"/>
        </w:rPr>
        <w:t>шест</w:t>
      </w:r>
      <w:proofErr w:type="spellEnd"/>
      <w:r w:rsidRPr="001C03E5">
        <w:rPr>
          <w:rFonts w:ascii="Times New Roman" w:eastAsia="Times New Roman" w:hAnsi="Times New Roman" w:cs="Times New Roman"/>
          <w:b/>
          <w:bCs/>
          <w:color w:val="000000"/>
          <w:sz w:val="28"/>
          <w:szCs w:val="28"/>
          <w:lang w:val="uk-UA" w:eastAsia="ru-RU"/>
        </w:rPr>
        <w:t>и</w:t>
      </w:r>
      <w:r w:rsidRPr="001C03E5">
        <w:rPr>
          <w:rFonts w:ascii="Times New Roman" w:eastAsia="Times New Roman" w:hAnsi="Times New Roman" w:cs="Times New Roman"/>
          <w:color w:val="000000"/>
          <w:sz w:val="28"/>
          <w:szCs w:val="28"/>
          <w:lang w:val="uk-UA" w:eastAsia="ru-RU"/>
        </w:rPr>
        <w:t> </w:t>
      </w:r>
      <w:r w:rsidRPr="001C03E5">
        <w:rPr>
          <w:rFonts w:ascii="Times New Roman" w:eastAsia="Times New Roman" w:hAnsi="Times New Roman" w:cs="Times New Roman"/>
          <w:b/>
          <w:bCs/>
          <w:color w:val="000000"/>
          <w:sz w:val="28"/>
          <w:szCs w:val="28"/>
          <w:lang w:val="uk-UA" w:eastAsia="ru-RU"/>
        </w:rPr>
        <w:t>місяців 2013</w:t>
      </w:r>
      <w:r w:rsidRPr="001C03E5">
        <w:rPr>
          <w:rFonts w:ascii="Times New Roman" w:eastAsia="Times New Roman" w:hAnsi="Times New Roman" w:cs="Times New Roman"/>
          <w:color w:val="000000"/>
          <w:sz w:val="28"/>
          <w:szCs w:val="28"/>
          <w:lang w:val="uk-UA" w:eastAsia="ru-RU"/>
        </w:rPr>
        <w:t xml:space="preserve"> року  знаходилось у провадженні кримінальних </w:t>
      </w:r>
      <w:proofErr w:type="spellStart"/>
      <w:r w:rsidRPr="001C03E5">
        <w:rPr>
          <w:rFonts w:ascii="Times New Roman" w:eastAsia="Times New Roman" w:hAnsi="Times New Roman" w:cs="Times New Roman"/>
          <w:color w:val="000000"/>
          <w:sz w:val="28"/>
          <w:szCs w:val="28"/>
          <w:lang w:val="uk-UA" w:eastAsia="ru-RU"/>
        </w:rPr>
        <w:t>пра</w:t>
      </w:r>
      <w:proofErr w:type="spellEnd"/>
      <w:r w:rsidRPr="001C03E5">
        <w:rPr>
          <w:rFonts w:ascii="Times New Roman" w:eastAsia="Times New Roman" w:hAnsi="Times New Roman" w:cs="Times New Roman"/>
          <w:color w:val="000000"/>
          <w:sz w:val="28"/>
          <w:szCs w:val="28"/>
          <w:lang w:val="uk-UA" w:eastAsia="ru-RU"/>
        </w:rPr>
        <w:t>вопорушень </w:t>
      </w:r>
      <w:r w:rsidRPr="001C03E5">
        <w:rPr>
          <w:rFonts w:ascii="Times New Roman" w:eastAsia="Times New Roman" w:hAnsi="Times New Roman" w:cs="Times New Roman"/>
          <w:b/>
          <w:bCs/>
          <w:color w:val="000000"/>
          <w:sz w:val="28"/>
          <w:szCs w:val="28"/>
          <w:lang w:val="uk-UA" w:eastAsia="ru-RU"/>
        </w:rPr>
        <w:t>627</w:t>
      </w:r>
      <w:r w:rsidRPr="001C03E5">
        <w:rPr>
          <w:rFonts w:ascii="Times New Roman" w:eastAsia="Times New Roman" w:hAnsi="Times New Roman" w:cs="Times New Roman"/>
          <w:color w:val="000000"/>
          <w:sz w:val="28"/>
          <w:szCs w:val="28"/>
          <w:lang w:val="uk-UA" w:eastAsia="ru-RU"/>
        </w:rPr>
        <w:t>, зареєстровано у звітному періоді Ф.1- </w:t>
      </w:r>
      <w:r w:rsidRPr="001C03E5">
        <w:rPr>
          <w:rFonts w:ascii="Times New Roman" w:eastAsia="Times New Roman" w:hAnsi="Times New Roman" w:cs="Times New Roman"/>
          <w:b/>
          <w:bCs/>
          <w:color w:val="000000"/>
          <w:sz w:val="28"/>
          <w:szCs w:val="28"/>
          <w:lang w:val="uk-UA" w:eastAsia="ru-RU"/>
        </w:rPr>
        <w:t>514</w:t>
      </w:r>
      <w:r w:rsidRPr="001C03E5">
        <w:rPr>
          <w:rFonts w:ascii="Times New Roman" w:eastAsia="Times New Roman" w:hAnsi="Times New Roman" w:cs="Times New Roman"/>
          <w:color w:val="000000"/>
          <w:sz w:val="28"/>
          <w:szCs w:val="28"/>
          <w:lang w:val="uk-UA" w:eastAsia="ru-RU"/>
        </w:rPr>
        <w:t>, без врахуванням закритих за п.п.1,2,4,6,ч.1ст.284 КПК ф.1- </w:t>
      </w:r>
      <w:r w:rsidRPr="001C03E5">
        <w:rPr>
          <w:rFonts w:ascii="Times New Roman" w:eastAsia="Times New Roman" w:hAnsi="Times New Roman" w:cs="Times New Roman"/>
          <w:b/>
          <w:bCs/>
          <w:color w:val="000000"/>
          <w:sz w:val="28"/>
          <w:szCs w:val="28"/>
          <w:lang w:val="uk-UA" w:eastAsia="ru-RU"/>
        </w:rPr>
        <w:t>271</w:t>
      </w:r>
      <w:r w:rsidRPr="001C03E5">
        <w:rPr>
          <w:rFonts w:ascii="Times New Roman" w:eastAsia="Times New Roman" w:hAnsi="Times New Roman" w:cs="Times New Roman"/>
          <w:color w:val="000000"/>
          <w:sz w:val="28"/>
          <w:szCs w:val="28"/>
          <w:lang w:val="uk-UA" w:eastAsia="ru-RU"/>
        </w:rPr>
        <w:t xml:space="preserve">, у тому числі з </w:t>
      </w:r>
      <w:proofErr w:type="spellStart"/>
      <w:r w:rsidRPr="001C03E5">
        <w:rPr>
          <w:rFonts w:ascii="Times New Roman" w:eastAsia="Times New Roman" w:hAnsi="Times New Roman" w:cs="Times New Roman"/>
          <w:color w:val="000000"/>
          <w:sz w:val="28"/>
          <w:szCs w:val="28"/>
          <w:lang w:val="uk-UA" w:eastAsia="ru-RU"/>
        </w:rPr>
        <w:t>осо</w:t>
      </w:r>
      <w:proofErr w:type="spellEnd"/>
      <w:r w:rsidRPr="001C03E5">
        <w:rPr>
          <w:rFonts w:ascii="Times New Roman" w:eastAsia="Times New Roman" w:hAnsi="Times New Roman" w:cs="Times New Roman"/>
          <w:color w:val="000000"/>
          <w:sz w:val="28"/>
          <w:szCs w:val="28"/>
          <w:lang w:val="uk-UA" w:eastAsia="ru-RU"/>
        </w:rPr>
        <w:t>бою </w:t>
      </w:r>
      <w:r w:rsidRPr="001C03E5">
        <w:rPr>
          <w:rFonts w:ascii="Times New Roman" w:eastAsia="Times New Roman" w:hAnsi="Times New Roman" w:cs="Times New Roman"/>
          <w:b/>
          <w:bCs/>
          <w:color w:val="000000"/>
          <w:sz w:val="28"/>
          <w:szCs w:val="28"/>
          <w:lang w:val="uk-UA" w:eastAsia="ru-RU"/>
        </w:rPr>
        <w:t>122</w:t>
      </w:r>
      <w:r w:rsidRPr="001C03E5">
        <w:rPr>
          <w:rFonts w:ascii="Times New Roman" w:eastAsia="Times New Roman" w:hAnsi="Times New Roman" w:cs="Times New Roman"/>
          <w:color w:val="000000"/>
          <w:sz w:val="28"/>
          <w:szCs w:val="28"/>
          <w:lang w:val="uk-UA" w:eastAsia="ru-RU"/>
        </w:rPr>
        <w:t>. Повідомлено про підозру у 2013 році </w:t>
      </w:r>
      <w:r w:rsidRPr="001C03E5">
        <w:rPr>
          <w:rFonts w:ascii="Times New Roman" w:eastAsia="Times New Roman" w:hAnsi="Times New Roman" w:cs="Times New Roman"/>
          <w:b/>
          <w:bCs/>
          <w:color w:val="000000"/>
          <w:sz w:val="28"/>
          <w:szCs w:val="28"/>
          <w:lang w:val="uk-UA" w:eastAsia="ru-RU"/>
        </w:rPr>
        <w:t>144</w:t>
      </w:r>
      <w:r w:rsidRPr="001C03E5">
        <w:rPr>
          <w:rFonts w:ascii="Times New Roman" w:eastAsia="Times New Roman" w:hAnsi="Times New Roman" w:cs="Times New Roman"/>
          <w:color w:val="000000"/>
          <w:sz w:val="28"/>
          <w:szCs w:val="28"/>
          <w:lang w:val="uk-UA" w:eastAsia="ru-RU"/>
        </w:rPr>
        <w:t> особам, не повідомлялася підозра </w:t>
      </w:r>
      <w:r w:rsidRPr="001C03E5">
        <w:rPr>
          <w:rFonts w:ascii="Times New Roman" w:eastAsia="Times New Roman" w:hAnsi="Times New Roman" w:cs="Times New Roman"/>
          <w:b/>
          <w:bCs/>
          <w:color w:val="000000"/>
          <w:sz w:val="28"/>
          <w:szCs w:val="28"/>
          <w:lang w:val="uk-UA" w:eastAsia="ru-RU"/>
        </w:rPr>
        <w:t>19</w:t>
      </w:r>
      <w:r w:rsidRPr="001C03E5">
        <w:rPr>
          <w:rFonts w:ascii="Times New Roman" w:eastAsia="Times New Roman" w:hAnsi="Times New Roman" w:cs="Times New Roman"/>
          <w:color w:val="000000"/>
          <w:sz w:val="28"/>
          <w:szCs w:val="28"/>
          <w:lang w:val="uk-UA" w:eastAsia="ru-RU"/>
        </w:rPr>
        <w:t xml:space="preserve"> особам, та направлено до </w:t>
      </w:r>
      <w:proofErr w:type="spellStart"/>
      <w:r w:rsidRPr="001C03E5">
        <w:rPr>
          <w:rFonts w:ascii="Times New Roman" w:eastAsia="Times New Roman" w:hAnsi="Times New Roman" w:cs="Times New Roman"/>
          <w:color w:val="000000"/>
          <w:sz w:val="28"/>
          <w:szCs w:val="28"/>
          <w:lang w:val="uk-UA" w:eastAsia="ru-RU"/>
        </w:rPr>
        <w:t>суду </w:t>
      </w:r>
      <w:proofErr w:type="spellEnd"/>
      <w:r w:rsidRPr="001C03E5">
        <w:rPr>
          <w:rFonts w:ascii="Times New Roman" w:eastAsia="Times New Roman" w:hAnsi="Times New Roman" w:cs="Times New Roman"/>
          <w:b/>
          <w:bCs/>
          <w:color w:val="000000"/>
          <w:sz w:val="28"/>
          <w:szCs w:val="28"/>
          <w:lang w:val="uk-UA" w:eastAsia="ru-RU"/>
        </w:rPr>
        <w:t>109</w:t>
      </w:r>
      <w:r w:rsidRPr="001C03E5">
        <w:rPr>
          <w:rFonts w:ascii="Times New Roman" w:eastAsia="Times New Roman" w:hAnsi="Times New Roman" w:cs="Times New Roman"/>
          <w:color w:val="000000"/>
          <w:sz w:val="28"/>
          <w:szCs w:val="28"/>
          <w:lang w:val="uk-UA" w:eastAsia="ru-RU"/>
        </w:rPr>
        <w:t xml:space="preserve"> з обвинувальним актом. Питома вага становить у 2013 </w:t>
      </w:r>
      <w:proofErr w:type="spellStart"/>
      <w:r w:rsidRPr="001C03E5">
        <w:rPr>
          <w:rFonts w:ascii="Times New Roman" w:eastAsia="Times New Roman" w:hAnsi="Times New Roman" w:cs="Times New Roman"/>
          <w:color w:val="000000"/>
          <w:sz w:val="28"/>
          <w:szCs w:val="28"/>
          <w:lang w:val="uk-UA" w:eastAsia="ru-RU"/>
        </w:rPr>
        <w:t>ро</w:t>
      </w:r>
      <w:proofErr w:type="spellEnd"/>
      <w:r w:rsidRPr="001C03E5">
        <w:rPr>
          <w:rFonts w:ascii="Times New Roman" w:eastAsia="Times New Roman" w:hAnsi="Times New Roman" w:cs="Times New Roman"/>
          <w:color w:val="000000"/>
          <w:sz w:val="28"/>
          <w:szCs w:val="28"/>
          <w:lang w:val="uk-UA" w:eastAsia="ru-RU"/>
        </w:rPr>
        <w:t>ці </w:t>
      </w:r>
      <w:r w:rsidRPr="001C03E5">
        <w:rPr>
          <w:rFonts w:ascii="Times New Roman" w:eastAsia="Times New Roman" w:hAnsi="Times New Roman" w:cs="Times New Roman"/>
          <w:b/>
          <w:bCs/>
          <w:color w:val="000000"/>
          <w:sz w:val="28"/>
          <w:szCs w:val="28"/>
          <w:lang w:val="uk-UA" w:eastAsia="ru-RU"/>
        </w:rPr>
        <w:t>52,0 %. </w:t>
      </w:r>
      <w:r w:rsidRPr="001C03E5">
        <w:rPr>
          <w:rFonts w:ascii="Times New Roman" w:eastAsia="Times New Roman" w:hAnsi="Times New Roman" w:cs="Times New Roman"/>
          <w:color w:val="000000"/>
          <w:sz w:val="28"/>
          <w:szCs w:val="28"/>
          <w:lang w:val="uk-UA" w:eastAsia="ru-RU"/>
        </w:rPr>
        <w:t>В  минулому році пред’явлено обвинувачень про підозру  </w:t>
      </w:r>
      <w:r w:rsidRPr="001C03E5">
        <w:rPr>
          <w:rFonts w:ascii="Times New Roman" w:eastAsia="Times New Roman" w:hAnsi="Times New Roman" w:cs="Times New Roman"/>
          <w:b/>
          <w:bCs/>
          <w:color w:val="000000"/>
          <w:sz w:val="28"/>
          <w:szCs w:val="28"/>
          <w:lang w:val="uk-UA" w:eastAsia="ru-RU"/>
        </w:rPr>
        <w:t>226 </w:t>
      </w:r>
      <w:r w:rsidRPr="001C03E5">
        <w:rPr>
          <w:rFonts w:ascii="Times New Roman" w:eastAsia="Times New Roman" w:hAnsi="Times New Roman" w:cs="Times New Roman"/>
          <w:color w:val="000000"/>
          <w:sz w:val="28"/>
          <w:szCs w:val="28"/>
          <w:lang w:val="uk-UA" w:eastAsia="ru-RU"/>
        </w:rPr>
        <w:t xml:space="preserve">особам із </w:t>
      </w:r>
      <w:proofErr w:type="spellStart"/>
      <w:r w:rsidRPr="001C03E5">
        <w:rPr>
          <w:rFonts w:ascii="Times New Roman" w:eastAsia="Times New Roman" w:hAnsi="Times New Roman" w:cs="Times New Roman"/>
          <w:color w:val="000000"/>
          <w:sz w:val="28"/>
          <w:szCs w:val="28"/>
          <w:lang w:val="uk-UA" w:eastAsia="ru-RU"/>
        </w:rPr>
        <w:t>зареєстрован</w:t>
      </w:r>
      <w:proofErr w:type="spellEnd"/>
      <w:r w:rsidRPr="001C03E5">
        <w:rPr>
          <w:rFonts w:ascii="Times New Roman" w:eastAsia="Times New Roman" w:hAnsi="Times New Roman" w:cs="Times New Roman"/>
          <w:color w:val="000000"/>
          <w:sz w:val="28"/>
          <w:szCs w:val="28"/>
          <w:lang w:val="uk-UA" w:eastAsia="ru-RU"/>
        </w:rPr>
        <w:t>их </w:t>
      </w:r>
      <w:r w:rsidRPr="001C03E5">
        <w:rPr>
          <w:rFonts w:ascii="Times New Roman" w:eastAsia="Times New Roman" w:hAnsi="Times New Roman" w:cs="Times New Roman"/>
          <w:b/>
          <w:bCs/>
          <w:color w:val="000000"/>
          <w:sz w:val="28"/>
          <w:szCs w:val="28"/>
          <w:lang w:val="uk-UA" w:eastAsia="ru-RU"/>
        </w:rPr>
        <w:t>325</w:t>
      </w:r>
      <w:r w:rsidRPr="001C03E5">
        <w:rPr>
          <w:rFonts w:ascii="Times New Roman" w:eastAsia="Times New Roman" w:hAnsi="Times New Roman" w:cs="Times New Roman"/>
          <w:color w:val="000000"/>
          <w:sz w:val="28"/>
          <w:szCs w:val="28"/>
          <w:lang w:val="uk-UA" w:eastAsia="ru-RU"/>
        </w:rPr>
        <w:t xml:space="preserve"> злочинах, та закінчено злочинів у 2012 </w:t>
      </w:r>
      <w:proofErr w:type="spellStart"/>
      <w:r w:rsidRPr="001C03E5">
        <w:rPr>
          <w:rFonts w:ascii="Times New Roman" w:eastAsia="Times New Roman" w:hAnsi="Times New Roman" w:cs="Times New Roman"/>
          <w:color w:val="000000"/>
          <w:sz w:val="28"/>
          <w:szCs w:val="28"/>
          <w:lang w:val="uk-UA" w:eastAsia="ru-RU"/>
        </w:rPr>
        <w:t>році</w:t>
      </w:r>
      <w:proofErr w:type="spellEnd"/>
      <w:r w:rsidRPr="001C03E5">
        <w:rPr>
          <w:rFonts w:ascii="Times New Roman" w:eastAsia="Times New Roman" w:hAnsi="Times New Roman" w:cs="Times New Roman"/>
          <w:color w:val="000000"/>
          <w:sz w:val="28"/>
          <w:szCs w:val="28"/>
          <w:lang w:val="uk-UA" w:eastAsia="ru-RU"/>
        </w:rPr>
        <w:t>  </w:t>
      </w:r>
      <w:r w:rsidRPr="001C03E5">
        <w:rPr>
          <w:rFonts w:ascii="Times New Roman" w:eastAsia="Times New Roman" w:hAnsi="Times New Roman" w:cs="Times New Roman"/>
          <w:b/>
          <w:bCs/>
          <w:color w:val="000000"/>
          <w:sz w:val="28"/>
          <w:szCs w:val="28"/>
          <w:lang w:val="uk-UA" w:eastAsia="ru-RU"/>
        </w:rPr>
        <w:t>294</w:t>
      </w:r>
      <w:r w:rsidRPr="001C03E5">
        <w:rPr>
          <w:rFonts w:ascii="Times New Roman" w:eastAsia="Times New Roman" w:hAnsi="Times New Roman" w:cs="Times New Roman"/>
          <w:color w:val="000000"/>
          <w:sz w:val="28"/>
          <w:szCs w:val="28"/>
          <w:lang w:val="uk-UA" w:eastAsia="ru-RU"/>
        </w:rPr>
        <w:t xml:space="preserve">. Питома вага у 2013 році становить у 2012 </w:t>
      </w:r>
      <w:proofErr w:type="spellStart"/>
      <w:r w:rsidRPr="001C03E5">
        <w:rPr>
          <w:rFonts w:ascii="Times New Roman" w:eastAsia="Times New Roman" w:hAnsi="Times New Roman" w:cs="Times New Roman"/>
          <w:color w:val="000000"/>
          <w:sz w:val="28"/>
          <w:szCs w:val="28"/>
          <w:lang w:val="uk-UA" w:eastAsia="ru-RU"/>
        </w:rPr>
        <w:t>ро</w:t>
      </w:r>
      <w:proofErr w:type="spellEnd"/>
      <w:r w:rsidRPr="001C03E5">
        <w:rPr>
          <w:rFonts w:ascii="Times New Roman" w:eastAsia="Times New Roman" w:hAnsi="Times New Roman" w:cs="Times New Roman"/>
          <w:color w:val="000000"/>
          <w:sz w:val="28"/>
          <w:szCs w:val="28"/>
          <w:lang w:val="uk-UA" w:eastAsia="ru-RU"/>
        </w:rPr>
        <w:t>ці </w:t>
      </w:r>
      <w:r w:rsidRPr="001C03E5">
        <w:rPr>
          <w:rFonts w:ascii="Times New Roman" w:eastAsia="Times New Roman" w:hAnsi="Times New Roman" w:cs="Times New Roman"/>
          <w:b/>
          <w:bCs/>
          <w:color w:val="000000"/>
          <w:sz w:val="28"/>
          <w:szCs w:val="28"/>
          <w:lang w:val="uk-UA" w:eastAsia="ru-RU"/>
        </w:rPr>
        <w:t>69,5%.</w:t>
      </w:r>
    </w:p>
    <w:p w:rsidR="001C03E5" w:rsidRPr="001C03E5" w:rsidRDefault="001C03E5" w:rsidP="001C03E5">
      <w:pPr>
        <w:shd w:val="clear" w:color="auto" w:fill="FFFFFF"/>
        <w:spacing w:after="0" w:line="240" w:lineRule="auto"/>
        <w:ind w:firstLine="60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Із загальної кількості станом на 01.07.2013 року зареєстровано у звітному періоді Ф.1</w:t>
      </w:r>
      <w:r w:rsidRPr="001C03E5">
        <w:rPr>
          <w:rFonts w:ascii="Times New Roman" w:eastAsia="Times New Roman" w:hAnsi="Times New Roman" w:cs="Times New Roman"/>
          <w:b/>
          <w:bCs/>
          <w:color w:val="000000"/>
          <w:sz w:val="28"/>
          <w:szCs w:val="28"/>
          <w:lang w:val="uk-UA" w:eastAsia="ru-RU"/>
        </w:rPr>
        <w:t>тяжких та особливо тяжких</w:t>
      </w:r>
      <w:r w:rsidRPr="001C03E5">
        <w:rPr>
          <w:rFonts w:ascii="Times New Roman" w:eastAsia="Times New Roman" w:hAnsi="Times New Roman" w:cs="Times New Roman"/>
          <w:color w:val="000000"/>
          <w:sz w:val="28"/>
          <w:szCs w:val="28"/>
          <w:lang w:val="uk-UA" w:eastAsia="ru-RU"/>
        </w:rPr>
        <w:t> </w:t>
      </w:r>
      <w:r w:rsidRPr="001C03E5">
        <w:rPr>
          <w:rFonts w:ascii="Times New Roman" w:eastAsia="Times New Roman" w:hAnsi="Times New Roman" w:cs="Times New Roman"/>
          <w:b/>
          <w:bCs/>
          <w:color w:val="000000"/>
          <w:sz w:val="28"/>
          <w:szCs w:val="28"/>
          <w:lang w:val="uk-UA" w:eastAsia="ru-RU"/>
        </w:rPr>
        <w:t>105</w:t>
      </w:r>
      <w:r w:rsidRPr="001C03E5">
        <w:rPr>
          <w:rFonts w:ascii="Times New Roman" w:eastAsia="Times New Roman" w:hAnsi="Times New Roman" w:cs="Times New Roman"/>
          <w:color w:val="000000"/>
          <w:sz w:val="28"/>
          <w:szCs w:val="28"/>
          <w:lang w:val="uk-UA" w:eastAsia="ru-RU"/>
        </w:rPr>
        <w:t xml:space="preserve"> злочинів, а проваджень кримінальних правопорушень </w:t>
      </w:r>
      <w:proofErr w:type="spellStart"/>
      <w:r w:rsidRPr="001C03E5">
        <w:rPr>
          <w:rFonts w:ascii="Times New Roman" w:eastAsia="Times New Roman" w:hAnsi="Times New Roman" w:cs="Times New Roman"/>
          <w:color w:val="000000"/>
          <w:sz w:val="28"/>
          <w:szCs w:val="28"/>
          <w:lang w:val="uk-UA" w:eastAsia="ru-RU"/>
        </w:rPr>
        <w:t>зна</w:t>
      </w:r>
      <w:proofErr w:type="spellEnd"/>
      <w:r w:rsidRPr="001C03E5">
        <w:rPr>
          <w:rFonts w:ascii="Times New Roman" w:eastAsia="Times New Roman" w:hAnsi="Times New Roman" w:cs="Times New Roman"/>
          <w:color w:val="000000"/>
          <w:sz w:val="28"/>
          <w:szCs w:val="28"/>
          <w:lang w:val="uk-UA" w:eastAsia="ru-RU"/>
        </w:rPr>
        <w:t>ходилося </w:t>
      </w:r>
      <w:r w:rsidRPr="001C03E5">
        <w:rPr>
          <w:rFonts w:ascii="Times New Roman" w:eastAsia="Times New Roman" w:hAnsi="Times New Roman" w:cs="Times New Roman"/>
          <w:b/>
          <w:bCs/>
          <w:color w:val="000000"/>
          <w:sz w:val="28"/>
          <w:szCs w:val="28"/>
          <w:lang w:val="uk-UA" w:eastAsia="ru-RU"/>
        </w:rPr>
        <w:t>133, без врахуванням закритих 78</w:t>
      </w:r>
      <w:r w:rsidRPr="001C03E5">
        <w:rPr>
          <w:rFonts w:ascii="Times New Roman" w:eastAsia="Times New Roman" w:hAnsi="Times New Roman" w:cs="Times New Roman"/>
          <w:color w:val="000000"/>
          <w:sz w:val="28"/>
          <w:szCs w:val="28"/>
          <w:lang w:val="uk-UA" w:eastAsia="ru-RU"/>
        </w:rPr>
        <w:t xml:space="preserve">. Питома </w:t>
      </w:r>
      <w:proofErr w:type="spellStart"/>
      <w:r w:rsidRPr="001C03E5">
        <w:rPr>
          <w:rFonts w:ascii="Times New Roman" w:eastAsia="Times New Roman" w:hAnsi="Times New Roman" w:cs="Times New Roman"/>
          <w:color w:val="000000"/>
          <w:sz w:val="28"/>
          <w:szCs w:val="28"/>
          <w:lang w:val="uk-UA" w:eastAsia="ru-RU"/>
        </w:rPr>
        <w:t>ва</w:t>
      </w:r>
      <w:proofErr w:type="spellEnd"/>
      <w:r w:rsidRPr="001C03E5">
        <w:rPr>
          <w:rFonts w:ascii="Times New Roman" w:eastAsia="Times New Roman" w:hAnsi="Times New Roman" w:cs="Times New Roman"/>
          <w:color w:val="000000"/>
          <w:sz w:val="28"/>
          <w:szCs w:val="28"/>
          <w:lang w:val="uk-UA" w:eastAsia="ru-RU"/>
        </w:rPr>
        <w:t>га </w:t>
      </w:r>
      <w:r w:rsidRPr="001C03E5">
        <w:rPr>
          <w:rFonts w:ascii="Times New Roman" w:eastAsia="Times New Roman" w:hAnsi="Times New Roman" w:cs="Times New Roman"/>
          <w:b/>
          <w:bCs/>
          <w:color w:val="000000"/>
          <w:sz w:val="28"/>
          <w:szCs w:val="28"/>
          <w:lang w:val="uk-UA" w:eastAsia="ru-RU"/>
        </w:rPr>
        <w:t>35,9 %.</w:t>
      </w:r>
      <w:r w:rsidRPr="001C03E5">
        <w:rPr>
          <w:rFonts w:ascii="Times New Roman" w:eastAsia="Times New Roman" w:hAnsi="Times New Roman" w:cs="Times New Roman"/>
          <w:color w:val="000000"/>
          <w:sz w:val="28"/>
          <w:szCs w:val="28"/>
          <w:lang w:val="uk-UA" w:eastAsia="ru-RU"/>
        </w:rPr>
        <w:t xml:space="preserve"> У минулому 2012 році було пред’явлено </w:t>
      </w:r>
      <w:proofErr w:type="spellStart"/>
      <w:r w:rsidRPr="001C03E5">
        <w:rPr>
          <w:rFonts w:ascii="Times New Roman" w:eastAsia="Times New Roman" w:hAnsi="Times New Roman" w:cs="Times New Roman"/>
          <w:color w:val="000000"/>
          <w:sz w:val="28"/>
          <w:szCs w:val="28"/>
          <w:lang w:val="uk-UA" w:eastAsia="ru-RU"/>
        </w:rPr>
        <w:t>об</w:t>
      </w:r>
      <w:proofErr w:type="spellEnd"/>
      <w:r w:rsidRPr="001C03E5">
        <w:rPr>
          <w:rFonts w:ascii="Times New Roman" w:eastAsia="Times New Roman" w:hAnsi="Times New Roman" w:cs="Times New Roman"/>
          <w:color w:val="000000"/>
          <w:sz w:val="28"/>
          <w:szCs w:val="28"/>
          <w:lang w:val="uk-UA" w:eastAsia="ru-RU"/>
        </w:rPr>
        <w:t>винувачень </w:t>
      </w:r>
      <w:r w:rsidRPr="001C03E5">
        <w:rPr>
          <w:rFonts w:ascii="Times New Roman" w:eastAsia="Times New Roman" w:hAnsi="Times New Roman" w:cs="Times New Roman"/>
          <w:b/>
          <w:bCs/>
          <w:color w:val="000000"/>
          <w:sz w:val="28"/>
          <w:szCs w:val="28"/>
          <w:lang w:val="uk-UA" w:eastAsia="ru-RU"/>
        </w:rPr>
        <w:t>97</w:t>
      </w:r>
      <w:r w:rsidRPr="001C03E5">
        <w:rPr>
          <w:rFonts w:ascii="Times New Roman" w:eastAsia="Times New Roman" w:hAnsi="Times New Roman" w:cs="Times New Roman"/>
          <w:color w:val="000000"/>
          <w:sz w:val="28"/>
          <w:szCs w:val="28"/>
          <w:lang w:val="uk-UA" w:eastAsia="ru-RU"/>
        </w:rPr>
        <w:t xml:space="preserve">, а закінчено кримінальних </w:t>
      </w:r>
      <w:proofErr w:type="spellStart"/>
      <w:r w:rsidRPr="001C03E5">
        <w:rPr>
          <w:rFonts w:ascii="Times New Roman" w:eastAsia="Times New Roman" w:hAnsi="Times New Roman" w:cs="Times New Roman"/>
          <w:color w:val="000000"/>
          <w:sz w:val="28"/>
          <w:szCs w:val="28"/>
          <w:lang w:val="uk-UA" w:eastAsia="ru-RU"/>
        </w:rPr>
        <w:t>спр</w:t>
      </w:r>
      <w:proofErr w:type="spellEnd"/>
      <w:r w:rsidRPr="001C03E5">
        <w:rPr>
          <w:rFonts w:ascii="Times New Roman" w:eastAsia="Times New Roman" w:hAnsi="Times New Roman" w:cs="Times New Roman"/>
          <w:color w:val="000000"/>
          <w:sz w:val="28"/>
          <w:szCs w:val="28"/>
          <w:lang w:val="uk-UA" w:eastAsia="ru-RU"/>
        </w:rPr>
        <w:t>ав </w:t>
      </w:r>
      <w:r w:rsidRPr="001C03E5">
        <w:rPr>
          <w:rFonts w:ascii="Times New Roman" w:eastAsia="Times New Roman" w:hAnsi="Times New Roman" w:cs="Times New Roman"/>
          <w:b/>
          <w:bCs/>
          <w:color w:val="000000"/>
          <w:sz w:val="28"/>
          <w:szCs w:val="28"/>
          <w:lang w:val="uk-UA" w:eastAsia="ru-RU"/>
        </w:rPr>
        <w:t>150</w:t>
      </w:r>
      <w:r w:rsidRPr="001C03E5">
        <w:rPr>
          <w:rFonts w:ascii="Times New Roman" w:eastAsia="Times New Roman" w:hAnsi="Times New Roman" w:cs="Times New Roman"/>
          <w:color w:val="000000"/>
          <w:sz w:val="28"/>
          <w:szCs w:val="28"/>
          <w:lang w:val="uk-UA" w:eastAsia="ru-RU"/>
        </w:rPr>
        <w:t>. Типова вага становить</w:t>
      </w:r>
      <w:r w:rsidRPr="001C03E5">
        <w:rPr>
          <w:rFonts w:ascii="Times New Roman" w:eastAsia="Times New Roman" w:hAnsi="Times New Roman" w:cs="Times New Roman"/>
          <w:b/>
          <w:bCs/>
          <w:color w:val="000000"/>
          <w:sz w:val="28"/>
          <w:szCs w:val="28"/>
          <w:lang w:val="uk-UA" w:eastAsia="ru-RU"/>
        </w:rPr>
        <w:t>67,8 %.</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За звітний період зафіксовано </w:t>
      </w:r>
      <w:r w:rsidRPr="001C03E5">
        <w:rPr>
          <w:rFonts w:ascii="Times New Roman" w:eastAsia="Times New Roman" w:hAnsi="Times New Roman" w:cs="Times New Roman"/>
          <w:b/>
          <w:bCs/>
          <w:color w:val="000000"/>
          <w:sz w:val="28"/>
          <w:szCs w:val="28"/>
          <w:lang w:val="uk-UA" w:eastAsia="ru-RU"/>
        </w:rPr>
        <w:t>ріст:</w:t>
      </w:r>
    </w:p>
    <w:p w:rsidR="001C03E5" w:rsidRPr="001C03E5" w:rsidRDefault="001C03E5" w:rsidP="001C03E5">
      <w:p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proofErr w:type="spellStart"/>
      <w:r w:rsidRPr="001C03E5">
        <w:rPr>
          <w:rFonts w:ascii="Times New Roman" w:eastAsia="Times New Roman" w:hAnsi="Times New Roman" w:cs="Times New Roman"/>
          <w:color w:val="000000"/>
          <w:sz w:val="28"/>
          <w:szCs w:val="28"/>
          <w:lang w:val="uk-UA" w:eastAsia="ru-RU"/>
        </w:rPr>
        <w:t>-         умисн</w:t>
      </w:r>
      <w:proofErr w:type="spellEnd"/>
      <w:r w:rsidRPr="001C03E5">
        <w:rPr>
          <w:rFonts w:ascii="Times New Roman" w:eastAsia="Times New Roman" w:hAnsi="Times New Roman" w:cs="Times New Roman"/>
          <w:color w:val="000000"/>
          <w:sz w:val="28"/>
          <w:szCs w:val="28"/>
          <w:lang w:val="uk-UA" w:eastAsia="ru-RU"/>
        </w:rPr>
        <w:t>их тяжких тілесних ушкоджень (2-проти </w:t>
      </w:r>
      <w:r w:rsidRPr="001C03E5">
        <w:rPr>
          <w:rFonts w:ascii="Times New Roman" w:eastAsia="Times New Roman" w:hAnsi="Times New Roman" w:cs="Times New Roman"/>
          <w:b/>
          <w:bCs/>
          <w:color w:val="000000"/>
          <w:sz w:val="28"/>
          <w:szCs w:val="28"/>
          <w:lang w:val="uk-UA" w:eastAsia="ru-RU"/>
        </w:rPr>
        <w:t>0</w:t>
      </w:r>
      <w:r w:rsidRPr="001C03E5">
        <w:rPr>
          <w:rFonts w:ascii="Times New Roman" w:eastAsia="Times New Roman" w:hAnsi="Times New Roman" w:cs="Times New Roman"/>
          <w:color w:val="000000"/>
          <w:sz w:val="28"/>
          <w:szCs w:val="28"/>
          <w:lang w:val="uk-UA" w:eastAsia="ru-RU"/>
        </w:rPr>
        <w:t> у 2012 р.);</w:t>
      </w:r>
    </w:p>
    <w:p w:rsidR="001C03E5" w:rsidRPr="001C03E5" w:rsidRDefault="001C03E5" w:rsidP="001C03E5">
      <w:p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proofErr w:type="spellStart"/>
      <w:r w:rsidRPr="001C03E5">
        <w:rPr>
          <w:rFonts w:ascii="Times New Roman" w:eastAsia="Times New Roman" w:hAnsi="Times New Roman" w:cs="Times New Roman"/>
          <w:color w:val="000000"/>
          <w:sz w:val="28"/>
          <w:szCs w:val="28"/>
          <w:lang w:val="uk-UA" w:eastAsia="ru-RU"/>
        </w:rPr>
        <w:t>-          умис</w:t>
      </w:r>
      <w:proofErr w:type="spellEnd"/>
      <w:r w:rsidRPr="001C03E5">
        <w:rPr>
          <w:rFonts w:ascii="Times New Roman" w:eastAsia="Times New Roman" w:hAnsi="Times New Roman" w:cs="Times New Roman"/>
          <w:color w:val="000000"/>
          <w:sz w:val="28"/>
          <w:szCs w:val="28"/>
          <w:lang w:val="uk-UA" w:eastAsia="ru-RU"/>
        </w:rPr>
        <w:t>не вбивство ( та замах) ( 1-проти 0 у 2012 р.);</w:t>
      </w:r>
    </w:p>
    <w:p w:rsidR="001C03E5" w:rsidRPr="001C03E5" w:rsidRDefault="001C03E5" w:rsidP="001C03E5">
      <w:p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proofErr w:type="spellStart"/>
      <w:r w:rsidRPr="001C03E5">
        <w:rPr>
          <w:rFonts w:ascii="Times New Roman" w:eastAsia="Times New Roman" w:hAnsi="Times New Roman" w:cs="Times New Roman"/>
          <w:color w:val="000000"/>
          <w:sz w:val="28"/>
          <w:szCs w:val="28"/>
          <w:lang w:val="uk-UA" w:eastAsia="ru-RU"/>
        </w:rPr>
        <w:t>-          насильниць</w:t>
      </w:r>
      <w:proofErr w:type="spellEnd"/>
      <w:r w:rsidRPr="001C03E5">
        <w:rPr>
          <w:rFonts w:ascii="Times New Roman" w:eastAsia="Times New Roman" w:hAnsi="Times New Roman" w:cs="Times New Roman"/>
          <w:color w:val="000000"/>
          <w:sz w:val="28"/>
          <w:szCs w:val="28"/>
          <w:lang w:val="uk-UA" w:eastAsia="ru-RU"/>
        </w:rPr>
        <w:t>ке задоволення статевої пристрасті неприроднім способом </w:t>
      </w:r>
      <w:r w:rsidRPr="001C03E5">
        <w:rPr>
          <w:rFonts w:ascii="Times New Roman" w:eastAsia="Times New Roman" w:hAnsi="Times New Roman" w:cs="Times New Roman"/>
          <w:b/>
          <w:bCs/>
          <w:color w:val="000000"/>
          <w:sz w:val="28"/>
          <w:szCs w:val="28"/>
          <w:lang w:val="uk-UA" w:eastAsia="ru-RU"/>
        </w:rPr>
        <w:t>( 3</w:t>
      </w:r>
      <w:r w:rsidRPr="001C03E5">
        <w:rPr>
          <w:rFonts w:ascii="Times New Roman" w:eastAsia="Times New Roman" w:hAnsi="Times New Roman" w:cs="Times New Roman"/>
          <w:color w:val="000000"/>
          <w:sz w:val="28"/>
          <w:szCs w:val="28"/>
          <w:lang w:val="uk-UA" w:eastAsia="ru-RU"/>
        </w:rPr>
        <w:t>проти </w:t>
      </w:r>
      <w:r w:rsidRPr="001C03E5">
        <w:rPr>
          <w:rFonts w:ascii="Times New Roman" w:eastAsia="Times New Roman" w:hAnsi="Times New Roman" w:cs="Times New Roman"/>
          <w:b/>
          <w:bCs/>
          <w:color w:val="000000"/>
          <w:sz w:val="28"/>
          <w:szCs w:val="28"/>
          <w:lang w:val="uk-UA" w:eastAsia="ru-RU"/>
        </w:rPr>
        <w:t>0</w:t>
      </w:r>
      <w:r w:rsidRPr="001C03E5">
        <w:rPr>
          <w:rFonts w:ascii="Times New Roman" w:eastAsia="Times New Roman" w:hAnsi="Times New Roman" w:cs="Times New Roman"/>
          <w:color w:val="000000"/>
          <w:sz w:val="28"/>
          <w:szCs w:val="28"/>
          <w:lang w:val="uk-UA" w:eastAsia="ru-RU"/>
        </w:rPr>
        <w:t> у 2012 році); </w:t>
      </w:r>
    </w:p>
    <w:p w:rsidR="001C03E5" w:rsidRPr="001C03E5" w:rsidRDefault="001C03E5" w:rsidP="001C03E5">
      <w:p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proofErr w:type="spellStart"/>
      <w:r w:rsidRPr="001C03E5">
        <w:rPr>
          <w:rFonts w:ascii="Times New Roman" w:eastAsia="Times New Roman" w:hAnsi="Times New Roman" w:cs="Times New Roman"/>
          <w:color w:val="000000"/>
          <w:sz w:val="28"/>
          <w:szCs w:val="28"/>
          <w:lang w:val="uk-UA" w:eastAsia="ru-RU"/>
        </w:rPr>
        <w:t>-         Шахрайст</w:t>
      </w:r>
      <w:proofErr w:type="spellEnd"/>
      <w:r w:rsidRPr="001C03E5">
        <w:rPr>
          <w:rFonts w:ascii="Times New Roman" w:eastAsia="Times New Roman" w:hAnsi="Times New Roman" w:cs="Times New Roman"/>
          <w:color w:val="000000"/>
          <w:sz w:val="28"/>
          <w:szCs w:val="28"/>
          <w:lang w:val="uk-UA" w:eastAsia="ru-RU"/>
        </w:rPr>
        <w:t>во (</w:t>
      </w:r>
      <w:r w:rsidRPr="001C03E5">
        <w:rPr>
          <w:rFonts w:ascii="Times New Roman" w:eastAsia="Times New Roman" w:hAnsi="Times New Roman" w:cs="Times New Roman"/>
          <w:b/>
          <w:bCs/>
          <w:color w:val="000000"/>
          <w:sz w:val="28"/>
          <w:szCs w:val="28"/>
          <w:lang w:val="uk-UA" w:eastAsia="ru-RU"/>
        </w:rPr>
        <w:t>27</w:t>
      </w:r>
      <w:r w:rsidRPr="001C03E5">
        <w:rPr>
          <w:rFonts w:ascii="Times New Roman" w:eastAsia="Times New Roman" w:hAnsi="Times New Roman" w:cs="Times New Roman"/>
          <w:color w:val="000000"/>
          <w:sz w:val="28"/>
          <w:szCs w:val="28"/>
          <w:lang w:val="uk-UA" w:eastAsia="ru-RU"/>
        </w:rPr>
        <w:t>-проти </w:t>
      </w:r>
      <w:r w:rsidRPr="001C03E5">
        <w:rPr>
          <w:rFonts w:ascii="Times New Roman" w:eastAsia="Times New Roman" w:hAnsi="Times New Roman" w:cs="Times New Roman"/>
          <w:b/>
          <w:bCs/>
          <w:color w:val="000000"/>
          <w:sz w:val="28"/>
          <w:szCs w:val="28"/>
          <w:lang w:val="uk-UA" w:eastAsia="ru-RU"/>
        </w:rPr>
        <w:t>8</w:t>
      </w:r>
      <w:r w:rsidRPr="001C03E5">
        <w:rPr>
          <w:rFonts w:ascii="Times New Roman" w:eastAsia="Times New Roman" w:hAnsi="Times New Roman" w:cs="Times New Roman"/>
          <w:color w:val="000000"/>
          <w:sz w:val="28"/>
          <w:szCs w:val="28"/>
          <w:lang w:val="uk-UA" w:eastAsia="ru-RU"/>
        </w:rPr>
        <w:t> у 2012 році);</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Зменшення</w:t>
      </w:r>
      <w:r w:rsidRPr="001C03E5">
        <w:rPr>
          <w:rFonts w:ascii="Times New Roman" w:eastAsia="Times New Roman" w:hAnsi="Times New Roman" w:cs="Times New Roman"/>
          <w:color w:val="000000"/>
          <w:sz w:val="28"/>
          <w:szCs w:val="28"/>
          <w:lang w:val="uk-UA" w:eastAsia="ru-RU"/>
        </w:rPr>
        <w:t> кількості зареєстрованих злочинів спостерігається по:</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 крадіжки ( </w:t>
      </w:r>
      <w:r w:rsidRPr="001C03E5">
        <w:rPr>
          <w:rFonts w:ascii="Times New Roman" w:eastAsia="Times New Roman" w:hAnsi="Times New Roman" w:cs="Times New Roman"/>
          <w:b/>
          <w:bCs/>
          <w:color w:val="000000"/>
          <w:sz w:val="28"/>
          <w:szCs w:val="28"/>
          <w:lang w:val="uk-UA" w:eastAsia="ru-RU"/>
        </w:rPr>
        <w:t>130</w:t>
      </w:r>
      <w:r w:rsidRPr="001C03E5">
        <w:rPr>
          <w:rFonts w:ascii="Times New Roman" w:eastAsia="Times New Roman" w:hAnsi="Times New Roman" w:cs="Times New Roman"/>
          <w:color w:val="000000"/>
          <w:sz w:val="28"/>
          <w:szCs w:val="28"/>
          <w:lang w:val="uk-UA" w:eastAsia="ru-RU"/>
        </w:rPr>
        <w:t> проти </w:t>
      </w:r>
      <w:r w:rsidRPr="001C03E5">
        <w:rPr>
          <w:rFonts w:ascii="Times New Roman" w:eastAsia="Times New Roman" w:hAnsi="Times New Roman" w:cs="Times New Roman"/>
          <w:b/>
          <w:bCs/>
          <w:color w:val="000000"/>
          <w:sz w:val="28"/>
          <w:szCs w:val="28"/>
          <w:lang w:val="uk-UA" w:eastAsia="ru-RU"/>
        </w:rPr>
        <w:t>164</w:t>
      </w:r>
      <w:r w:rsidRPr="001C03E5">
        <w:rPr>
          <w:rFonts w:ascii="Times New Roman" w:eastAsia="Times New Roman" w:hAnsi="Times New Roman" w:cs="Times New Roman"/>
          <w:color w:val="000000"/>
          <w:sz w:val="28"/>
          <w:szCs w:val="28"/>
          <w:lang w:val="uk-UA" w:eastAsia="ru-RU"/>
        </w:rPr>
        <w:t> у 2012 році)</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 в т.ч. з квартир ( </w:t>
      </w:r>
      <w:r w:rsidRPr="001C03E5">
        <w:rPr>
          <w:rFonts w:ascii="Times New Roman" w:eastAsia="Times New Roman" w:hAnsi="Times New Roman" w:cs="Times New Roman"/>
          <w:b/>
          <w:bCs/>
          <w:color w:val="000000"/>
          <w:sz w:val="28"/>
          <w:szCs w:val="28"/>
          <w:lang w:val="uk-UA" w:eastAsia="ru-RU"/>
        </w:rPr>
        <w:t>0</w:t>
      </w:r>
      <w:r w:rsidRPr="001C03E5">
        <w:rPr>
          <w:rFonts w:ascii="Times New Roman" w:eastAsia="Times New Roman" w:hAnsi="Times New Roman" w:cs="Times New Roman"/>
          <w:color w:val="000000"/>
          <w:sz w:val="28"/>
          <w:szCs w:val="28"/>
          <w:lang w:val="uk-UA" w:eastAsia="ru-RU"/>
        </w:rPr>
        <w:t> проти </w:t>
      </w:r>
      <w:r w:rsidRPr="001C03E5">
        <w:rPr>
          <w:rFonts w:ascii="Times New Roman" w:eastAsia="Times New Roman" w:hAnsi="Times New Roman" w:cs="Times New Roman"/>
          <w:b/>
          <w:bCs/>
          <w:color w:val="000000"/>
          <w:sz w:val="28"/>
          <w:szCs w:val="28"/>
          <w:lang w:val="uk-UA" w:eastAsia="ru-RU"/>
        </w:rPr>
        <w:t>3 </w:t>
      </w:r>
      <w:r w:rsidRPr="001C03E5">
        <w:rPr>
          <w:rFonts w:ascii="Times New Roman" w:eastAsia="Times New Roman" w:hAnsi="Times New Roman" w:cs="Times New Roman"/>
          <w:color w:val="000000"/>
          <w:sz w:val="28"/>
          <w:szCs w:val="28"/>
          <w:lang w:val="uk-UA" w:eastAsia="ru-RU"/>
        </w:rPr>
        <w:t>у 2012 році)</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  грабежі (</w:t>
      </w:r>
      <w:r w:rsidRPr="001C03E5">
        <w:rPr>
          <w:rFonts w:ascii="Times New Roman" w:eastAsia="Times New Roman" w:hAnsi="Times New Roman" w:cs="Times New Roman"/>
          <w:b/>
          <w:bCs/>
          <w:color w:val="000000"/>
          <w:sz w:val="28"/>
          <w:szCs w:val="28"/>
          <w:lang w:val="uk-UA" w:eastAsia="ru-RU"/>
        </w:rPr>
        <w:t>6</w:t>
      </w:r>
      <w:r w:rsidRPr="001C03E5">
        <w:rPr>
          <w:rFonts w:ascii="Times New Roman" w:eastAsia="Times New Roman" w:hAnsi="Times New Roman" w:cs="Times New Roman"/>
          <w:color w:val="000000"/>
          <w:sz w:val="28"/>
          <w:szCs w:val="28"/>
          <w:lang w:val="uk-UA" w:eastAsia="ru-RU"/>
        </w:rPr>
        <w:t> проти </w:t>
      </w:r>
      <w:r w:rsidRPr="001C03E5">
        <w:rPr>
          <w:rFonts w:ascii="Times New Roman" w:eastAsia="Times New Roman" w:hAnsi="Times New Roman" w:cs="Times New Roman"/>
          <w:b/>
          <w:bCs/>
          <w:color w:val="000000"/>
          <w:sz w:val="28"/>
          <w:szCs w:val="28"/>
          <w:lang w:val="uk-UA" w:eastAsia="ru-RU"/>
        </w:rPr>
        <w:t>8</w:t>
      </w:r>
      <w:r w:rsidRPr="001C03E5">
        <w:rPr>
          <w:rFonts w:ascii="Times New Roman" w:eastAsia="Times New Roman" w:hAnsi="Times New Roman" w:cs="Times New Roman"/>
          <w:color w:val="000000"/>
          <w:sz w:val="28"/>
          <w:szCs w:val="28"/>
          <w:lang w:val="uk-UA" w:eastAsia="ru-RU"/>
        </w:rPr>
        <w:t> у 2012 році) </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виявлення фактів пов’язаних із наркотичними засобами ( </w:t>
      </w:r>
      <w:r w:rsidRPr="001C03E5">
        <w:rPr>
          <w:rFonts w:ascii="Times New Roman" w:eastAsia="Times New Roman" w:hAnsi="Times New Roman" w:cs="Times New Roman"/>
          <w:b/>
          <w:bCs/>
          <w:color w:val="000000"/>
          <w:sz w:val="28"/>
          <w:szCs w:val="28"/>
          <w:lang w:val="uk-UA" w:eastAsia="ru-RU"/>
        </w:rPr>
        <w:t>16</w:t>
      </w:r>
      <w:r w:rsidRPr="001C03E5">
        <w:rPr>
          <w:rFonts w:ascii="Times New Roman" w:eastAsia="Times New Roman" w:hAnsi="Times New Roman" w:cs="Times New Roman"/>
          <w:color w:val="000000"/>
          <w:sz w:val="28"/>
          <w:szCs w:val="28"/>
          <w:lang w:val="uk-UA" w:eastAsia="ru-RU"/>
        </w:rPr>
        <w:t> проти </w:t>
      </w:r>
      <w:r w:rsidRPr="001C03E5">
        <w:rPr>
          <w:rFonts w:ascii="Times New Roman" w:eastAsia="Times New Roman" w:hAnsi="Times New Roman" w:cs="Times New Roman"/>
          <w:b/>
          <w:bCs/>
          <w:color w:val="000000"/>
          <w:sz w:val="28"/>
          <w:szCs w:val="28"/>
          <w:lang w:val="uk-UA" w:eastAsia="ru-RU"/>
        </w:rPr>
        <w:t>21</w:t>
      </w:r>
      <w:r w:rsidRPr="001C03E5">
        <w:rPr>
          <w:rFonts w:ascii="Times New Roman" w:eastAsia="Times New Roman" w:hAnsi="Times New Roman" w:cs="Times New Roman"/>
          <w:color w:val="000000"/>
          <w:sz w:val="28"/>
          <w:szCs w:val="28"/>
          <w:lang w:val="uk-UA" w:eastAsia="ru-RU"/>
        </w:rPr>
        <w:t> у 2012 р.)</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з них збут (</w:t>
      </w:r>
      <w:r w:rsidRPr="001C03E5">
        <w:rPr>
          <w:rFonts w:ascii="Times New Roman" w:eastAsia="Times New Roman" w:hAnsi="Times New Roman" w:cs="Times New Roman"/>
          <w:b/>
          <w:bCs/>
          <w:color w:val="000000"/>
          <w:sz w:val="28"/>
          <w:szCs w:val="28"/>
          <w:lang w:val="uk-UA" w:eastAsia="ru-RU"/>
        </w:rPr>
        <w:t>4 </w:t>
      </w:r>
      <w:r w:rsidRPr="001C03E5">
        <w:rPr>
          <w:rFonts w:ascii="Times New Roman" w:eastAsia="Times New Roman" w:hAnsi="Times New Roman" w:cs="Times New Roman"/>
          <w:color w:val="000000"/>
          <w:sz w:val="28"/>
          <w:szCs w:val="28"/>
          <w:lang w:val="uk-UA" w:eastAsia="ru-RU"/>
        </w:rPr>
        <w:t>проти 13  у 2012 р.)</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хуліганство (</w:t>
      </w:r>
      <w:r w:rsidRPr="001C03E5">
        <w:rPr>
          <w:rFonts w:ascii="Times New Roman" w:eastAsia="Times New Roman" w:hAnsi="Times New Roman" w:cs="Times New Roman"/>
          <w:b/>
          <w:bCs/>
          <w:color w:val="000000"/>
          <w:sz w:val="28"/>
          <w:szCs w:val="28"/>
          <w:lang w:val="uk-UA" w:eastAsia="ru-RU"/>
        </w:rPr>
        <w:t>7</w:t>
      </w:r>
      <w:r w:rsidRPr="001C03E5">
        <w:rPr>
          <w:rFonts w:ascii="Times New Roman" w:eastAsia="Times New Roman" w:hAnsi="Times New Roman" w:cs="Times New Roman"/>
          <w:color w:val="000000"/>
          <w:sz w:val="28"/>
          <w:szCs w:val="28"/>
          <w:lang w:val="uk-UA" w:eastAsia="ru-RU"/>
        </w:rPr>
        <w:t xml:space="preserve"> - </w:t>
      </w:r>
      <w:proofErr w:type="spellStart"/>
      <w:r w:rsidRPr="001C03E5">
        <w:rPr>
          <w:rFonts w:ascii="Times New Roman" w:eastAsia="Times New Roman" w:hAnsi="Times New Roman" w:cs="Times New Roman"/>
          <w:color w:val="000000"/>
          <w:sz w:val="28"/>
          <w:szCs w:val="28"/>
          <w:lang w:val="uk-UA" w:eastAsia="ru-RU"/>
        </w:rPr>
        <w:t>прот</w:t>
      </w:r>
      <w:proofErr w:type="spellEnd"/>
      <w:r w:rsidRPr="001C03E5">
        <w:rPr>
          <w:rFonts w:ascii="Times New Roman" w:eastAsia="Times New Roman" w:hAnsi="Times New Roman" w:cs="Times New Roman"/>
          <w:color w:val="000000"/>
          <w:sz w:val="28"/>
          <w:szCs w:val="28"/>
          <w:lang w:val="uk-UA" w:eastAsia="ru-RU"/>
        </w:rPr>
        <w:t>и </w:t>
      </w:r>
      <w:r w:rsidRPr="001C03E5">
        <w:rPr>
          <w:rFonts w:ascii="Times New Roman" w:eastAsia="Times New Roman" w:hAnsi="Times New Roman" w:cs="Times New Roman"/>
          <w:b/>
          <w:bCs/>
          <w:color w:val="000000"/>
          <w:sz w:val="28"/>
          <w:szCs w:val="28"/>
          <w:lang w:val="uk-UA" w:eastAsia="ru-RU"/>
        </w:rPr>
        <w:t>26</w:t>
      </w:r>
      <w:r w:rsidRPr="001C03E5">
        <w:rPr>
          <w:rFonts w:ascii="Times New Roman" w:eastAsia="Times New Roman" w:hAnsi="Times New Roman" w:cs="Times New Roman"/>
          <w:color w:val="000000"/>
          <w:sz w:val="28"/>
          <w:szCs w:val="28"/>
          <w:lang w:val="uk-UA" w:eastAsia="ru-RU"/>
        </w:rPr>
        <w:t> у 2012р.)</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ind w:firstLine="68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Упродовж поточного року вжито ряд організаційних та практичних заходів, спрямованих на покращення роботи карного розшуку.</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r w:rsidRPr="001C03E5">
        <w:rPr>
          <w:rFonts w:ascii="Times New Roman" w:eastAsia="Times New Roman" w:hAnsi="Times New Roman" w:cs="Times New Roman"/>
          <w:b/>
          <w:bCs/>
          <w:color w:val="000000"/>
          <w:sz w:val="28"/>
          <w:szCs w:val="28"/>
          <w:lang w:val="uk-UA" w:eastAsia="ru-RU"/>
        </w:rPr>
        <w:t>Як наслідок, здобуто певних позитивних зрушень:</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Розкрито</w:t>
      </w:r>
      <w:r w:rsidRPr="001C03E5">
        <w:rPr>
          <w:rFonts w:ascii="Times New Roman" w:eastAsia="Times New Roman" w:hAnsi="Times New Roman" w:cs="Times New Roman"/>
          <w:color w:val="000000"/>
          <w:sz w:val="28"/>
          <w:szCs w:val="28"/>
          <w:lang w:val="uk-UA" w:eastAsia="ru-RU"/>
        </w:rPr>
        <w:t> всі розбійні напади - </w:t>
      </w:r>
      <w:r w:rsidRPr="001C03E5">
        <w:rPr>
          <w:rFonts w:ascii="Times New Roman" w:eastAsia="Times New Roman" w:hAnsi="Times New Roman" w:cs="Times New Roman"/>
          <w:b/>
          <w:bCs/>
          <w:color w:val="000000"/>
          <w:sz w:val="28"/>
          <w:szCs w:val="28"/>
          <w:lang w:val="uk-UA" w:eastAsia="ru-RU"/>
        </w:rPr>
        <w:t>(2) у минулому році - 2</w:t>
      </w:r>
      <w:r w:rsidRPr="001C03E5">
        <w:rPr>
          <w:rFonts w:ascii="Times New Roman" w:eastAsia="Times New Roman" w:hAnsi="Times New Roman" w:cs="Times New Roman"/>
          <w:color w:val="000000"/>
          <w:sz w:val="28"/>
          <w:szCs w:val="28"/>
          <w:lang w:val="uk-UA" w:eastAsia="ru-RU"/>
        </w:rPr>
        <w:t>,</w:t>
      </w:r>
      <w:r w:rsidRPr="001C03E5">
        <w:rPr>
          <w:rFonts w:ascii="Times New Roman" w:eastAsia="Times New Roman" w:hAnsi="Times New Roman" w:cs="Times New Roman"/>
          <w:b/>
          <w:bCs/>
          <w:color w:val="000000"/>
          <w:sz w:val="28"/>
          <w:szCs w:val="28"/>
          <w:lang w:val="uk-UA" w:eastAsia="ru-RU"/>
        </w:rPr>
        <w:t> </w:t>
      </w:r>
      <w:r w:rsidRPr="001C03E5">
        <w:rPr>
          <w:rFonts w:ascii="Times New Roman" w:eastAsia="Times New Roman" w:hAnsi="Times New Roman" w:cs="Times New Roman"/>
          <w:color w:val="000000"/>
          <w:sz w:val="28"/>
          <w:szCs w:val="28"/>
          <w:lang w:val="uk-UA" w:eastAsia="ru-RU"/>
        </w:rPr>
        <w:t>грабежі</w:t>
      </w:r>
      <w:r w:rsidRPr="001C03E5">
        <w:rPr>
          <w:rFonts w:ascii="Times New Roman" w:eastAsia="Times New Roman" w:hAnsi="Times New Roman" w:cs="Times New Roman"/>
          <w:b/>
          <w:bCs/>
          <w:color w:val="000000"/>
          <w:sz w:val="28"/>
          <w:szCs w:val="28"/>
          <w:lang w:val="uk-UA" w:eastAsia="ru-RU"/>
        </w:rPr>
        <w:t> -6, </w:t>
      </w:r>
      <w:r w:rsidRPr="001C03E5">
        <w:rPr>
          <w:rFonts w:ascii="Times New Roman" w:eastAsia="Times New Roman" w:hAnsi="Times New Roman" w:cs="Times New Roman"/>
          <w:color w:val="000000"/>
          <w:sz w:val="28"/>
          <w:szCs w:val="28"/>
          <w:lang w:val="uk-UA" w:eastAsia="ru-RU"/>
        </w:rPr>
        <w:t> проти 8 злочинів у минулому році, злочини пов’язані з незаконним обігом наркотичних засобів – </w:t>
      </w:r>
      <w:r w:rsidRPr="001C03E5">
        <w:rPr>
          <w:rFonts w:ascii="Times New Roman" w:eastAsia="Times New Roman" w:hAnsi="Times New Roman" w:cs="Times New Roman"/>
          <w:b/>
          <w:bCs/>
          <w:color w:val="000000"/>
          <w:sz w:val="28"/>
          <w:szCs w:val="28"/>
          <w:lang w:val="uk-UA" w:eastAsia="ru-RU"/>
        </w:rPr>
        <w:t>16</w:t>
      </w:r>
      <w:r w:rsidRPr="001C03E5">
        <w:rPr>
          <w:rFonts w:ascii="Times New Roman" w:eastAsia="Times New Roman" w:hAnsi="Times New Roman" w:cs="Times New Roman"/>
          <w:color w:val="000000"/>
          <w:sz w:val="28"/>
          <w:szCs w:val="28"/>
          <w:lang w:val="uk-UA" w:eastAsia="ru-RU"/>
        </w:rPr>
        <w:t> проти </w:t>
      </w:r>
      <w:r w:rsidRPr="001C03E5">
        <w:rPr>
          <w:rFonts w:ascii="Times New Roman" w:eastAsia="Times New Roman" w:hAnsi="Times New Roman" w:cs="Times New Roman"/>
          <w:b/>
          <w:bCs/>
          <w:color w:val="000000"/>
          <w:sz w:val="28"/>
          <w:szCs w:val="28"/>
          <w:lang w:val="uk-UA" w:eastAsia="ru-RU"/>
        </w:rPr>
        <w:t>21</w:t>
      </w:r>
      <w:r w:rsidRPr="001C03E5">
        <w:rPr>
          <w:rFonts w:ascii="Times New Roman" w:eastAsia="Times New Roman" w:hAnsi="Times New Roman" w:cs="Times New Roman"/>
          <w:color w:val="000000"/>
          <w:sz w:val="28"/>
          <w:szCs w:val="28"/>
          <w:lang w:val="uk-UA" w:eastAsia="ru-RU"/>
        </w:rPr>
        <w:t> у 2012 році, з них збут </w:t>
      </w:r>
      <w:r w:rsidRPr="001C03E5">
        <w:rPr>
          <w:rFonts w:ascii="Times New Roman" w:eastAsia="Times New Roman" w:hAnsi="Times New Roman" w:cs="Times New Roman"/>
          <w:b/>
          <w:bCs/>
          <w:color w:val="000000"/>
          <w:sz w:val="28"/>
          <w:szCs w:val="28"/>
          <w:lang w:val="uk-UA" w:eastAsia="ru-RU"/>
        </w:rPr>
        <w:t>4</w:t>
      </w:r>
      <w:r w:rsidRPr="001C03E5">
        <w:rPr>
          <w:rFonts w:ascii="Times New Roman" w:eastAsia="Times New Roman" w:hAnsi="Times New Roman" w:cs="Times New Roman"/>
          <w:color w:val="000000"/>
          <w:sz w:val="28"/>
          <w:szCs w:val="28"/>
          <w:lang w:val="uk-UA" w:eastAsia="ru-RU"/>
        </w:rPr>
        <w:t> проти </w:t>
      </w:r>
      <w:r w:rsidRPr="001C03E5">
        <w:rPr>
          <w:rFonts w:ascii="Times New Roman" w:eastAsia="Times New Roman" w:hAnsi="Times New Roman" w:cs="Times New Roman"/>
          <w:b/>
          <w:bCs/>
          <w:color w:val="000000"/>
          <w:sz w:val="28"/>
          <w:szCs w:val="28"/>
          <w:lang w:val="uk-UA" w:eastAsia="ru-RU"/>
        </w:rPr>
        <w:t>13</w:t>
      </w:r>
      <w:r w:rsidRPr="001C03E5">
        <w:rPr>
          <w:rFonts w:ascii="Times New Roman" w:eastAsia="Times New Roman" w:hAnsi="Times New Roman" w:cs="Times New Roman"/>
          <w:color w:val="000000"/>
          <w:sz w:val="28"/>
          <w:szCs w:val="28"/>
          <w:lang w:val="uk-UA" w:eastAsia="ru-RU"/>
        </w:rPr>
        <w:t>, нанесення ТТУ, що спричинило смерть -</w:t>
      </w:r>
      <w:r w:rsidRPr="001C03E5">
        <w:rPr>
          <w:rFonts w:ascii="Times New Roman" w:eastAsia="Times New Roman" w:hAnsi="Times New Roman" w:cs="Times New Roman"/>
          <w:b/>
          <w:bCs/>
          <w:color w:val="000000"/>
          <w:sz w:val="28"/>
          <w:szCs w:val="28"/>
          <w:lang w:val="uk-UA" w:eastAsia="ru-RU"/>
        </w:rPr>
        <w:t>1 розкрито, проти 0 </w:t>
      </w:r>
      <w:r w:rsidRPr="001C03E5">
        <w:rPr>
          <w:rFonts w:ascii="Times New Roman" w:eastAsia="Times New Roman" w:hAnsi="Times New Roman" w:cs="Times New Roman"/>
          <w:color w:val="000000"/>
          <w:sz w:val="28"/>
          <w:szCs w:val="28"/>
          <w:lang w:val="uk-UA" w:eastAsia="ru-RU"/>
        </w:rPr>
        <w:t xml:space="preserve">у 2012 році. </w:t>
      </w:r>
      <w:proofErr w:type="spellStart"/>
      <w:r w:rsidRPr="001C03E5">
        <w:rPr>
          <w:rFonts w:ascii="Times New Roman" w:eastAsia="Times New Roman" w:hAnsi="Times New Roman" w:cs="Times New Roman"/>
          <w:color w:val="000000"/>
          <w:sz w:val="28"/>
          <w:szCs w:val="28"/>
          <w:lang w:val="uk-UA" w:eastAsia="ru-RU"/>
        </w:rPr>
        <w:lastRenderedPageBreak/>
        <w:t>виявлен</w:t>
      </w:r>
      <w:proofErr w:type="spellEnd"/>
      <w:r w:rsidRPr="001C03E5">
        <w:rPr>
          <w:rFonts w:ascii="Times New Roman" w:eastAsia="Times New Roman" w:hAnsi="Times New Roman" w:cs="Times New Roman"/>
          <w:color w:val="000000"/>
          <w:sz w:val="28"/>
          <w:szCs w:val="28"/>
          <w:lang w:val="uk-UA" w:eastAsia="ru-RU"/>
        </w:rPr>
        <w:t>о </w:t>
      </w:r>
      <w:r w:rsidRPr="001C03E5">
        <w:rPr>
          <w:rFonts w:ascii="Times New Roman" w:eastAsia="Times New Roman" w:hAnsi="Times New Roman" w:cs="Times New Roman"/>
          <w:b/>
          <w:bCs/>
          <w:color w:val="000000"/>
          <w:sz w:val="28"/>
          <w:szCs w:val="28"/>
          <w:lang w:val="uk-UA" w:eastAsia="ru-RU"/>
        </w:rPr>
        <w:t>3</w:t>
      </w:r>
      <w:r w:rsidRPr="001C03E5">
        <w:rPr>
          <w:rFonts w:ascii="Times New Roman" w:eastAsia="Times New Roman" w:hAnsi="Times New Roman" w:cs="Times New Roman"/>
          <w:color w:val="000000"/>
          <w:sz w:val="28"/>
          <w:szCs w:val="28"/>
          <w:lang w:val="uk-UA" w:eastAsia="ru-RU"/>
        </w:rPr>
        <w:t> факти насильницького задоволення статевої пристрасті неприроднім способом які розкрито.</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1C03E5">
        <w:rPr>
          <w:rFonts w:ascii="Times New Roman" w:eastAsia="Times New Roman" w:hAnsi="Times New Roman" w:cs="Times New Roman"/>
          <w:b/>
          <w:bCs/>
          <w:color w:val="000000"/>
          <w:sz w:val="28"/>
          <w:szCs w:val="28"/>
          <w:u w:val="single"/>
          <w:lang w:val="uk-UA" w:eastAsia="ru-RU"/>
        </w:rPr>
        <w:t>Покращилося</w:t>
      </w:r>
      <w:r w:rsidRPr="001C03E5">
        <w:rPr>
          <w:rFonts w:ascii="Times New Roman" w:eastAsia="Times New Roman" w:hAnsi="Times New Roman" w:cs="Times New Roman"/>
          <w:color w:val="000000"/>
          <w:sz w:val="28"/>
          <w:szCs w:val="28"/>
          <w:u w:val="single"/>
          <w:lang w:val="uk-UA" w:eastAsia="ru-RU"/>
        </w:rPr>
        <w:t>  </w:t>
      </w:r>
      <w:r w:rsidRPr="001C03E5">
        <w:rPr>
          <w:rFonts w:ascii="Times New Roman" w:eastAsia="Times New Roman" w:hAnsi="Times New Roman" w:cs="Times New Roman"/>
          <w:b/>
          <w:bCs/>
          <w:color w:val="000000"/>
          <w:sz w:val="28"/>
          <w:szCs w:val="28"/>
          <w:u w:val="single"/>
          <w:lang w:val="uk-UA" w:eastAsia="ru-RU"/>
        </w:rPr>
        <w:t>розкри</w:t>
      </w:r>
      <w:proofErr w:type="spellEnd"/>
      <w:r w:rsidRPr="001C03E5">
        <w:rPr>
          <w:rFonts w:ascii="Times New Roman" w:eastAsia="Times New Roman" w:hAnsi="Times New Roman" w:cs="Times New Roman"/>
          <w:b/>
          <w:bCs/>
          <w:color w:val="000000"/>
          <w:sz w:val="28"/>
          <w:szCs w:val="28"/>
          <w:u w:val="single"/>
          <w:lang w:val="uk-UA" w:eastAsia="ru-RU"/>
        </w:rPr>
        <w:t>ття</w:t>
      </w:r>
      <w:r w:rsidRPr="001C03E5">
        <w:rPr>
          <w:rFonts w:ascii="Times New Roman" w:eastAsia="Times New Roman" w:hAnsi="Times New Roman" w:cs="Times New Roman"/>
          <w:color w:val="000000"/>
          <w:sz w:val="28"/>
          <w:szCs w:val="28"/>
          <w:u w:val="single"/>
          <w:lang w:val="uk-UA" w:eastAsia="ru-RU"/>
        </w:rPr>
        <w:t> </w:t>
      </w:r>
      <w:r w:rsidRPr="001C03E5">
        <w:rPr>
          <w:rFonts w:ascii="Times New Roman" w:eastAsia="Times New Roman" w:hAnsi="Times New Roman" w:cs="Times New Roman"/>
          <w:color w:val="000000"/>
          <w:sz w:val="28"/>
          <w:szCs w:val="28"/>
          <w:lang w:val="uk-UA" w:eastAsia="ru-RU"/>
        </w:rPr>
        <w:t xml:space="preserve">злочинів у т.ч. по тяжких та особливо тяжких злочинах. </w:t>
      </w:r>
      <w:proofErr w:type="spellStart"/>
      <w:r w:rsidRPr="001C03E5">
        <w:rPr>
          <w:rFonts w:ascii="Times New Roman" w:eastAsia="Times New Roman" w:hAnsi="Times New Roman" w:cs="Times New Roman"/>
          <w:color w:val="000000"/>
          <w:sz w:val="28"/>
          <w:szCs w:val="28"/>
          <w:lang w:val="uk-UA" w:eastAsia="ru-RU"/>
        </w:rPr>
        <w:t>Зар</w:t>
      </w:r>
      <w:proofErr w:type="spellEnd"/>
      <w:r w:rsidRPr="001C03E5">
        <w:rPr>
          <w:rFonts w:ascii="Times New Roman" w:eastAsia="Times New Roman" w:hAnsi="Times New Roman" w:cs="Times New Roman"/>
          <w:color w:val="000000"/>
          <w:sz w:val="28"/>
          <w:szCs w:val="28"/>
          <w:lang w:val="uk-UA" w:eastAsia="ru-RU"/>
        </w:rPr>
        <w:t>еєстровано </w:t>
      </w:r>
      <w:r w:rsidRPr="001C03E5">
        <w:rPr>
          <w:rFonts w:ascii="Times New Roman" w:eastAsia="Times New Roman" w:hAnsi="Times New Roman" w:cs="Times New Roman"/>
          <w:b/>
          <w:bCs/>
          <w:color w:val="000000"/>
          <w:sz w:val="28"/>
          <w:szCs w:val="28"/>
          <w:lang w:val="uk-UA" w:eastAsia="ru-RU"/>
        </w:rPr>
        <w:t>105</w:t>
      </w:r>
      <w:r w:rsidRPr="001C03E5">
        <w:rPr>
          <w:rFonts w:ascii="Times New Roman" w:eastAsia="Times New Roman" w:hAnsi="Times New Roman" w:cs="Times New Roman"/>
          <w:color w:val="000000"/>
          <w:sz w:val="28"/>
          <w:szCs w:val="28"/>
          <w:lang w:val="uk-UA" w:eastAsia="ru-RU"/>
        </w:rPr>
        <w:t>, з них </w:t>
      </w:r>
      <w:r w:rsidRPr="001C03E5">
        <w:rPr>
          <w:rFonts w:ascii="Times New Roman" w:eastAsia="Times New Roman" w:hAnsi="Times New Roman" w:cs="Times New Roman"/>
          <w:b/>
          <w:bCs/>
          <w:color w:val="000000"/>
          <w:sz w:val="28"/>
          <w:szCs w:val="28"/>
          <w:lang w:val="uk-UA" w:eastAsia="ru-RU"/>
        </w:rPr>
        <w:t>78</w:t>
      </w:r>
      <w:r w:rsidRPr="001C03E5">
        <w:rPr>
          <w:rFonts w:ascii="Times New Roman" w:eastAsia="Times New Roman" w:hAnsi="Times New Roman" w:cs="Times New Roman"/>
          <w:color w:val="000000"/>
          <w:sz w:val="28"/>
          <w:szCs w:val="28"/>
          <w:lang w:val="uk-UA" w:eastAsia="ru-RU"/>
        </w:rPr>
        <w:t> без врахування закритих за п.1,2, 4, 6, ч.1 ст.284 КПК України, з особою </w:t>
      </w:r>
      <w:r w:rsidRPr="001C03E5">
        <w:rPr>
          <w:rFonts w:ascii="Times New Roman" w:eastAsia="Times New Roman" w:hAnsi="Times New Roman" w:cs="Times New Roman"/>
          <w:b/>
          <w:bCs/>
          <w:color w:val="000000"/>
          <w:sz w:val="28"/>
          <w:szCs w:val="28"/>
          <w:lang w:val="uk-UA" w:eastAsia="ru-RU"/>
        </w:rPr>
        <w:t>26</w:t>
      </w:r>
      <w:r w:rsidRPr="001C03E5">
        <w:rPr>
          <w:rFonts w:ascii="Times New Roman" w:eastAsia="Times New Roman" w:hAnsi="Times New Roman" w:cs="Times New Roman"/>
          <w:color w:val="000000"/>
          <w:sz w:val="28"/>
          <w:szCs w:val="28"/>
          <w:lang w:val="uk-UA" w:eastAsia="ru-RU"/>
        </w:rPr>
        <w:t xml:space="preserve"> справ. </w:t>
      </w:r>
      <w:proofErr w:type="spellStart"/>
      <w:r w:rsidRPr="001C03E5">
        <w:rPr>
          <w:rFonts w:ascii="Times New Roman" w:eastAsia="Times New Roman" w:hAnsi="Times New Roman" w:cs="Times New Roman"/>
          <w:color w:val="000000"/>
          <w:sz w:val="28"/>
          <w:szCs w:val="28"/>
          <w:lang w:val="uk-UA" w:eastAsia="ru-RU"/>
        </w:rPr>
        <w:t>Повідомле</w:t>
      </w:r>
      <w:proofErr w:type="spellEnd"/>
      <w:r w:rsidRPr="001C03E5">
        <w:rPr>
          <w:rFonts w:ascii="Times New Roman" w:eastAsia="Times New Roman" w:hAnsi="Times New Roman" w:cs="Times New Roman"/>
          <w:color w:val="000000"/>
          <w:sz w:val="28"/>
          <w:szCs w:val="28"/>
          <w:lang w:val="uk-UA" w:eastAsia="ru-RU"/>
        </w:rPr>
        <w:t>но </w:t>
      </w:r>
      <w:r w:rsidRPr="001C03E5">
        <w:rPr>
          <w:rFonts w:ascii="Times New Roman" w:eastAsia="Times New Roman" w:hAnsi="Times New Roman" w:cs="Times New Roman"/>
          <w:b/>
          <w:bCs/>
          <w:color w:val="000000"/>
          <w:sz w:val="28"/>
          <w:szCs w:val="28"/>
          <w:lang w:val="uk-UA" w:eastAsia="ru-RU"/>
        </w:rPr>
        <w:t>28</w:t>
      </w:r>
      <w:r w:rsidRPr="001C03E5">
        <w:rPr>
          <w:rFonts w:ascii="Times New Roman" w:eastAsia="Times New Roman" w:hAnsi="Times New Roman" w:cs="Times New Roman"/>
          <w:color w:val="000000"/>
          <w:sz w:val="28"/>
          <w:szCs w:val="28"/>
          <w:lang w:val="uk-UA" w:eastAsia="ru-RU"/>
        </w:rPr>
        <w:t xml:space="preserve"> особам про підозру із зареєстрованих кримінальних правопорушень у звітному періоді. У минулому році </w:t>
      </w:r>
      <w:proofErr w:type="spellStart"/>
      <w:r w:rsidRPr="001C03E5">
        <w:rPr>
          <w:rFonts w:ascii="Times New Roman" w:eastAsia="Times New Roman" w:hAnsi="Times New Roman" w:cs="Times New Roman"/>
          <w:color w:val="000000"/>
          <w:sz w:val="28"/>
          <w:szCs w:val="28"/>
          <w:lang w:val="uk-UA" w:eastAsia="ru-RU"/>
        </w:rPr>
        <w:t>зареєстров</w:t>
      </w:r>
      <w:proofErr w:type="spellEnd"/>
      <w:r w:rsidRPr="001C03E5">
        <w:rPr>
          <w:rFonts w:ascii="Times New Roman" w:eastAsia="Times New Roman" w:hAnsi="Times New Roman" w:cs="Times New Roman"/>
          <w:color w:val="000000"/>
          <w:sz w:val="28"/>
          <w:szCs w:val="28"/>
          <w:lang w:val="uk-UA" w:eastAsia="ru-RU"/>
        </w:rPr>
        <w:t>ано </w:t>
      </w:r>
      <w:r w:rsidRPr="001C03E5">
        <w:rPr>
          <w:rFonts w:ascii="Times New Roman" w:eastAsia="Times New Roman" w:hAnsi="Times New Roman" w:cs="Times New Roman"/>
          <w:b/>
          <w:bCs/>
          <w:color w:val="000000"/>
          <w:sz w:val="28"/>
          <w:szCs w:val="28"/>
          <w:lang w:val="uk-UA" w:eastAsia="ru-RU"/>
        </w:rPr>
        <w:t>143</w:t>
      </w:r>
      <w:r w:rsidRPr="001C03E5">
        <w:rPr>
          <w:rFonts w:ascii="Times New Roman" w:eastAsia="Times New Roman" w:hAnsi="Times New Roman" w:cs="Times New Roman"/>
          <w:color w:val="000000"/>
          <w:sz w:val="28"/>
          <w:szCs w:val="28"/>
          <w:lang w:val="uk-UA" w:eastAsia="ru-RU"/>
        </w:rPr>
        <w:t>злочини, та пред’явлено </w:t>
      </w:r>
      <w:r w:rsidRPr="001C03E5">
        <w:rPr>
          <w:rFonts w:ascii="Times New Roman" w:eastAsia="Times New Roman" w:hAnsi="Times New Roman" w:cs="Times New Roman"/>
          <w:b/>
          <w:bCs/>
          <w:color w:val="000000"/>
          <w:sz w:val="28"/>
          <w:szCs w:val="28"/>
          <w:lang w:val="uk-UA" w:eastAsia="ru-RU"/>
        </w:rPr>
        <w:t>97</w:t>
      </w:r>
      <w:r w:rsidRPr="001C03E5">
        <w:rPr>
          <w:rFonts w:ascii="Times New Roman" w:eastAsia="Times New Roman" w:hAnsi="Times New Roman" w:cs="Times New Roman"/>
          <w:color w:val="000000"/>
          <w:sz w:val="28"/>
          <w:szCs w:val="28"/>
          <w:lang w:val="uk-UA" w:eastAsia="ru-RU"/>
        </w:rPr>
        <w:t xml:space="preserve"> обвинувачень. Типова вага встановлених осіб становить у 2013 </w:t>
      </w:r>
      <w:proofErr w:type="spellStart"/>
      <w:r w:rsidRPr="001C03E5">
        <w:rPr>
          <w:rFonts w:ascii="Times New Roman" w:eastAsia="Times New Roman" w:hAnsi="Times New Roman" w:cs="Times New Roman"/>
          <w:color w:val="000000"/>
          <w:sz w:val="28"/>
          <w:szCs w:val="28"/>
          <w:lang w:val="uk-UA" w:eastAsia="ru-RU"/>
        </w:rPr>
        <w:t>ро</w:t>
      </w:r>
      <w:proofErr w:type="spellEnd"/>
      <w:r w:rsidRPr="001C03E5">
        <w:rPr>
          <w:rFonts w:ascii="Times New Roman" w:eastAsia="Times New Roman" w:hAnsi="Times New Roman" w:cs="Times New Roman"/>
          <w:color w:val="000000"/>
          <w:sz w:val="28"/>
          <w:szCs w:val="28"/>
          <w:lang w:val="uk-UA" w:eastAsia="ru-RU"/>
        </w:rPr>
        <w:t>ці </w:t>
      </w:r>
      <w:r w:rsidRPr="001C03E5">
        <w:rPr>
          <w:rFonts w:ascii="Times New Roman" w:eastAsia="Times New Roman" w:hAnsi="Times New Roman" w:cs="Times New Roman"/>
          <w:b/>
          <w:bCs/>
          <w:color w:val="000000"/>
          <w:sz w:val="28"/>
          <w:szCs w:val="28"/>
          <w:lang w:val="uk-UA" w:eastAsia="ru-RU"/>
        </w:rPr>
        <w:t>35,9%</w:t>
      </w:r>
      <w:r w:rsidRPr="001C03E5">
        <w:rPr>
          <w:rFonts w:ascii="Times New Roman" w:eastAsia="Times New Roman" w:hAnsi="Times New Roman" w:cs="Times New Roman"/>
          <w:color w:val="000000"/>
          <w:sz w:val="28"/>
          <w:szCs w:val="28"/>
          <w:lang w:val="uk-UA" w:eastAsia="ru-RU"/>
        </w:rPr>
        <w:t xml:space="preserve">, у 2012 </w:t>
      </w:r>
      <w:proofErr w:type="spellStart"/>
      <w:r w:rsidRPr="001C03E5">
        <w:rPr>
          <w:rFonts w:ascii="Times New Roman" w:eastAsia="Times New Roman" w:hAnsi="Times New Roman" w:cs="Times New Roman"/>
          <w:color w:val="000000"/>
          <w:sz w:val="28"/>
          <w:szCs w:val="28"/>
          <w:lang w:val="uk-UA" w:eastAsia="ru-RU"/>
        </w:rPr>
        <w:t>ро</w:t>
      </w:r>
      <w:proofErr w:type="spellEnd"/>
      <w:r w:rsidRPr="001C03E5">
        <w:rPr>
          <w:rFonts w:ascii="Times New Roman" w:eastAsia="Times New Roman" w:hAnsi="Times New Roman" w:cs="Times New Roman"/>
          <w:color w:val="000000"/>
          <w:sz w:val="28"/>
          <w:szCs w:val="28"/>
          <w:lang w:val="uk-UA" w:eastAsia="ru-RU"/>
        </w:rPr>
        <w:t>ці </w:t>
      </w:r>
      <w:r w:rsidRPr="001C03E5">
        <w:rPr>
          <w:rFonts w:ascii="Times New Roman" w:eastAsia="Times New Roman" w:hAnsi="Times New Roman" w:cs="Times New Roman"/>
          <w:b/>
          <w:bCs/>
          <w:color w:val="000000"/>
          <w:sz w:val="28"/>
          <w:szCs w:val="28"/>
          <w:lang w:val="uk-UA" w:eastAsia="ru-RU"/>
        </w:rPr>
        <w:t>67,8%</w:t>
      </w:r>
      <w:r w:rsidRPr="001C03E5">
        <w:rPr>
          <w:rFonts w:ascii="Times New Roman" w:eastAsia="Times New Roman" w:hAnsi="Times New Roman" w:cs="Times New Roman"/>
          <w:color w:val="000000"/>
          <w:sz w:val="28"/>
          <w:szCs w:val="28"/>
          <w:lang w:val="uk-UA" w:eastAsia="ru-RU"/>
        </w:rPr>
        <w:t>. </w:t>
      </w:r>
    </w:p>
    <w:p w:rsidR="001C03E5" w:rsidRPr="001C03E5" w:rsidRDefault="001C03E5" w:rsidP="001C03E5">
      <w:pPr>
        <w:shd w:val="clear" w:color="auto" w:fill="FFFFFF"/>
        <w:spacing w:after="0" w:line="240" w:lineRule="auto"/>
        <w:ind w:firstLine="68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Проте наведене не повинно нас заспокоювати, вжиті заходи не сприяли позитивному впливу на формування результатів всієї роботи.</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Є ряд проблемних питань, що стосуються оперативно-службової діяльності Луцького РВ УМВС.</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u w:val="single"/>
          <w:lang w:val="uk-UA" w:eastAsia="ru-RU"/>
        </w:rPr>
        <w:t>Погіршилося розкриття</w:t>
      </w:r>
      <w:r w:rsidRPr="001C03E5">
        <w:rPr>
          <w:rFonts w:ascii="Times New Roman" w:eastAsia="Times New Roman" w:hAnsi="Times New Roman" w:cs="Times New Roman"/>
          <w:color w:val="000000"/>
          <w:sz w:val="28"/>
          <w:szCs w:val="28"/>
          <w:lang w:val="uk-UA" w:eastAsia="ru-RU"/>
        </w:rPr>
        <w:t> та низькою є ефективність роботи з установлення осіб, які вчинили крадіжки з квартир та новобудов скоєних на території Луцького району</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Такий стан призводить до неритмічної роботи Луцького РВ УМВС та завершення кримінальних справ в авральному порядку з метою досягнення позитивних результатів в роботі і в цілому негативно впливає на кінцеві результати.</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u w:val="single"/>
          <w:shd w:val="clear" w:color="auto" w:fill="C0C0C0"/>
          <w:lang w:val="uk-UA" w:eastAsia="ru-RU"/>
        </w:rPr>
        <w:t>Контрольні злочини.</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xml:space="preserve">       Станом на </w:t>
      </w:r>
      <w:proofErr w:type="spellStart"/>
      <w:r w:rsidRPr="001C03E5">
        <w:rPr>
          <w:rFonts w:ascii="Times New Roman" w:eastAsia="Times New Roman" w:hAnsi="Times New Roman" w:cs="Times New Roman"/>
          <w:color w:val="000000"/>
          <w:sz w:val="28"/>
          <w:szCs w:val="28"/>
          <w:lang w:eastAsia="ru-RU"/>
        </w:rPr>
        <w:t>сьогоднішній</w:t>
      </w:r>
      <w:proofErr w:type="spellEnd"/>
      <w:r w:rsidRPr="001C03E5">
        <w:rPr>
          <w:rFonts w:ascii="Times New Roman" w:eastAsia="Times New Roman" w:hAnsi="Times New Roman" w:cs="Times New Roman"/>
          <w:color w:val="000000"/>
          <w:sz w:val="28"/>
          <w:szCs w:val="28"/>
          <w:lang w:eastAsia="ru-RU"/>
        </w:rPr>
        <w:t xml:space="preserve"> день </w:t>
      </w:r>
      <w:proofErr w:type="spellStart"/>
      <w:r w:rsidRPr="001C03E5">
        <w:rPr>
          <w:rFonts w:ascii="Times New Roman" w:eastAsia="Times New Roman" w:hAnsi="Times New Roman" w:cs="Times New Roman"/>
          <w:color w:val="000000"/>
          <w:sz w:val="28"/>
          <w:szCs w:val="28"/>
          <w:lang w:eastAsia="ru-RU"/>
        </w:rPr>
        <w:t>залишаються</w:t>
      </w:r>
      <w:proofErr w:type="spellEnd"/>
      <w:r w:rsidRPr="001C03E5">
        <w:rPr>
          <w:rFonts w:ascii="Times New Roman" w:eastAsia="Times New Roman" w:hAnsi="Times New Roman" w:cs="Times New Roman"/>
          <w:color w:val="000000"/>
          <w:sz w:val="28"/>
          <w:szCs w:val="28"/>
          <w:lang w:eastAsia="ru-RU"/>
        </w:rPr>
        <w:t> </w:t>
      </w:r>
      <w:proofErr w:type="spellStart"/>
      <w:r w:rsidRPr="001C03E5">
        <w:rPr>
          <w:rFonts w:ascii="Times New Roman" w:eastAsia="Times New Roman" w:hAnsi="Times New Roman" w:cs="Times New Roman"/>
          <w:b/>
          <w:bCs/>
          <w:color w:val="000000"/>
          <w:sz w:val="28"/>
          <w:szCs w:val="28"/>
          <w:lang w:eastAsia="ru-RU"/>
        </w:rPr>
        <w:t>нерозкритими</w:t>
      </w:r>
      <w:proofErr w:type="spellEnd"/>
      <w:r w:rsidRPr="001C03E5">
        <w:rPr>
          <w:rFonts w:ascii="Times New Roman" w:eastAsia="Times New Roman" w:hAnsi="Times New Roman" w:cs="Times New Roman"/>
          <w:color w:val="000000"/>
          <w:sz w:val="28"/>
          <w:szCs w:val="28"/>
          <w:lang w:eastAsia="ru-RU"/>
        </w:rPr>
        <w:t> </w:t>
      </w:r>
      <w:r w:rsidRPr="001C03E5">
        <w:rPr>
          <w:rFonts w:ascii="Times New Roman" w:eastAsia="Times New Roman" w:hAnsi="Times New Roman" w:cs="Times New Roman"/>
          <w:b/>
          <w:bCs/>
          <w:color w:val="000000"/>
          <w:sz w:val="28"/>
          <w:szCs w:val="28"/>
          <w:lang w:eastAsia="ru-RU"/>
        </w:rPr>
        <w:t>20</w:t>
      </w:r>
      <w:r w:rsidRPr="001C03E5">
        <w:rPr>
          <w:rFonts w:ascii="Times New Roman" w:eastAsia="Times New Roman" w:hAnsi="Times New Roman" w:cs="Times New Roman"/>
          <w:i/>
          <w:iCs/>
          <w:color w:val="000000"/>
          <w:sz w:val="28"/>
          <w:szCs w:val="28"/>
          <w:lang w:eastAsia="ru-RU"/>
        </w:rPr>
        <w:t> </w:t>
      </w:r>
      <w:proofErr w:type="spellStart"/>
      <w:r w:rsidRPr="001C03E5">
        <w:rPr>
          <w:rFonts w:ascii="Times New Roman" w:eastAsia="Times New Roman" w:hAnsi="Times New Roman" w:cs="Times New Roman"/>
          <w:color w:val="000000"/>
          <w:sz w:val="28"/>
          <w:szCs w:val="28"/>
          <w:lang w:eastAsia="ru-RU"/>
        </w:rPr>
        <w:t>злочинів</w:t>
      </w:r>
      <w:proofErr w:type="spellEnd"/>
      <w:r w:rsidRPr="001C03E5">
        <w:rPr>
          <w:rFonts w:ascii="Times New Roman" w:eastAsia="Times New Roman" w:hAnsi="Times New Roman" w:cs="Times New Roman"/>
          <w:color w:val="000000"/>
          <w:sz w:val="28"/>
          <w:szCs w:val="28"/>
          <w:lang w:eastAsia="ru-RU"/>
        </w:rPr>
        <w:t xml:space="preserve">, стан </w:t>
      </w:r>
      <w:proofErr w:type="spellStart"/>
      <w:r w:rsidRPr="001C03E5">
        <w:rPr>
          <w:rFonts w:ascii="Times New Roman" w:eastAsia="Times New Roman" w:hAnsi="Times New Roman" w:cs="Times New Roman"/>
          <w:color w:val="000000"/>
          <w:sz w:val="28"/>
          <w:szCs w:val="28"/>
          <w:lang w:eastAsia="ru-RU"/>
        </w:rPr>
        <w:t>розкриття</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яких</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перебуває</w:t>
      </w:r>
      <w:proofErr w:type="spellEnd"/>
      <w:r w:rsidRPr="001C03E5">
        <w:rPr>
          <w:rFonts w:ascii="Times New Roman" w:eastAsia="Times New Roman" w:hAnsi="Times New Roman" w:cs="Times New Roman"/>
          <w:color w:val="000000"/>
          <w:sz w:val="28"/>
          <w:szCs w:val="28"/>
          <w:lang w:eastAsia="ru-RU"/>
        </w:rPr>
        <w:t xml:space="preserve"> на </w:t>
      </w:r>
      <w:proofErr w:type="spellStart"/>
      <w:r w:rsidRPr="001C03E5">
        <w:rPr>
          <w:rFonts w:ascii="Times New Roman" w:eastAsia="Times New Roman" w:hAnsi="Times New Roman" w:cs="Times New Roman"/>
          <w:color w:val="000000"/>
          <w:sz w:val="28"/>
          <w:szCs w:val="28"/>
          <w:lang w:eastAsia="ru-RU"/>
        </w:rPr>
        <w:t>контролі</w:t>
      </w:r>
      <w:proofErr w:type="spellEnd"/>
      <w:r w:rsidRPr="001C03E5">
        <w:rPr>
          <w:rFonts w:ascii="Times New Roman" w:eastAsia="Times New Roman" w:hAnsi="Times New Roman" w:cs="Times New Roman"/>
          <w:color w:val="000000"/>
          <w:sz w:val="28"/>
          <w:szCs w:val="28"/>
          <w:lang w:eastAsia="ru-RU"/>
        </w:rPr>
        <w:t xml:space="preserve"> в МВС:</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r w:rsidRPr="001C03E5">
        <w:rPr>
          <w:rFonts w:ascii="Times New Roman" w:eastAsia="Times New Roman" w:hAnsi="Times New Roman" w:cs="Times New Roman"/>
          <w:i/>
          <w:iCs/>
          <w:color w:val="000000"/>
          <w:sz w:val="28"/>
          <w:szCs w:val="28"/>
          <w:lang w:eastAsia="ru-RU"/>
        </w:rPr>
        <w:t> </w:t>
      </w:r>
      <w:r w:rsidRPr="001C03E5">
        <w:rPr>
          <w:rFonts w:ascii="Times New Roman" w:eastAsia="Times New Roman" w:hAnsi="Times New Roman" w:cs="Times New Roman"/>
          <w:color w:val="000000"/>
          <w:sz w:val="28"/>
          <w:szCs w:val="28"/>
          <w:lang w:eastAsia="ru-RU"/>
        </w:rPr>
        <w:t>- </w:t>
      </w:r>
      <w:r w:rsidRPr="001C03E5">
        <w:rPr>
          <w:rFonts w:ascii="Times New Roman" w:eastAsia="Times New Roman" w:hAnsi="Times New Roman" w:cs="Times New Roman"/>
          <w:b/>
          <w:bCs/>
          <w:color w:val="000000"/>
          <w:sz w:val="28"/>
          <w:szCs w:val="28"/>
          <w:lang w:eastAsia="ru-RU"/>
        </w:rPr>
        <w:t>4</w:t>
      </w:r>
      <w:r w:rsidRPr="001C03E5">
        <w:rPr>
          <w:rFonts w:ascii="Times New Roman" w:eastAsia="Times New Roman" w:hAnsi="Times New Roman" w:cs="Times New Roman"/>
          <w:color w:val="000000"/>
          <w:sz w:val="28"/>
          <w:szCs w:val="28"/>
          <w:lang w:eastAsia="ru-RU"/>
        </w:rPr>
        <w:t> </w:t>
      </w:r>
      <w:proofErr w:type="spellStart"/>
      <w:r w:rsidRPr="001C03E5">
        <w:rPr>
          <w:rFonts w:ascii="Times New Roman" w:eastAsia="Times New Roman" w:hAnsi="Times New Roman" w:cs="Times New Roman"/>
          <w:b/>
          <w:bCs/>
          <w:color w:val="000000"/>
          <w:sz w:val="28"/>
          <w:szCs w:val="28"/>
          <w:lang w:eastAsia="ru-RU"/>
        </w:rPr>
        <w:t>умисних</w:t>
      </w:r>
      <w:proofErr w:type="spellEnd"/>
      <w:r w:rsidRPr="001C03E5">
        <w:rPr>
          <w:rFonts w:ascii="Times New Roman" w:eastAsia="Times New Roman" w:hAnsi="Times New Roman" w:cs="Times New Roman"/>
          <w:b/>
          <w:bCs/>
          <w:color w:val="000000"/>
          <w:sz w:val="28"/>
          <w:szCs w:val="28"/>
          <w:lang w:eastAsia="ru-RU"/>
        </w:rPr>
        <w:t xml:space="preserve"> </w:t>
      </w:r>
      <w:proofErr w:type="spellStart"/>
      <w:r w:rsidRPr="001C03E5">
        <w:rPr>
          <w:rFonts w:ascii="Times New Roman" w:eastAsia="Times New Roman" w:hAnsi="Times New Roman" w:cs="Times New Roman"/>
          <w:b/>
          <w:bCs/>
          <w:color w:val="000000"/>
          <w:sz w:val="28"/>
          <w:szCs w:val="28"/>
          <w:lang w:eastAsia="ru-RU"/>
        </w:rPr>
        <w:t>вбивство</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виявлено</w:t>
      </w:r>
      <w:proofErr w:type="spellEnd"/>
      <w:r w:rsidRPr="001C03E5">
        <w:rPr>
          <w:rFonts w:ascii="Times New Roman" w:eastAsia="Times New Roman" w:hAnsi="Times New Roman" w:cs="Times New Roman"/>
          <w:color w:val="000000"/>
          <w:sz w:val="28"/>
          <w:szCs w:val="28"/>
          <w:lang w:eastAsia="ru-RU"/>
        </w:rPr>
        <w:t xml:space="preserve"> труп гр. </w:t>
      </w:r>
      <w:proofErr w:type="spellStart"/>
      <w:r w:rsidRPr="001C03E5">
        <w:rPr>
          <w:rFonts w:ascii="Times New Roman" w:eastAsia="Times New Roman" w:hAnsi="Times New Roman" w:cs="Times New Roman"/>
          <w:color w:val="000000"/>
          <w:sz w:val="28"/>
          <w:szCs w:val="28"/>
          <w:lang w:eastAsia="ru-RU"/>
        </w:rPr>
        <w:t>Харлампович</w:t>
      </w:r>
      <w:proofErr w:type="spellEnd"/>
      <w:r w:rsidRPr="001C03E5">
        <w:rPr>
          <w:rFonts w:ascii="Times New Roman" w:eastAsia="Times New Roman" w:hAnsi="Times New Roman" w:cs="Times New Roman"/>
          <w:color w:val="000000"/>
          <w:sz w:val="28"/>
          <w:szCs w:val="28"/>
          <w:lang w:eastAsia="ru-RU"/>
        </w:rPr>
        <w:t xml:space="preserve"> (1995р.); труп гр. </w:t>
      </w:r>
      <w:proofErr w:type="spellStart"/>
      <w:proofErr w:type="gramStart"/>
      <w:r w:rsidRPr="001C03E5">
        <w:rPr>
          <w:rFonts w:ascii="Times New Roman" w:eastAsia="Times New Roman" w:hAnsi="Times New Roman" w:cs="Times New Roman"/>
          <w:color w:val="000000"/>
          <w:sz w:val="28"/>
          <w:szCs w:val="28"/>
          <w:lang w:eastAsia="ru-RU"/>
        </w:rPr>
        <w:t>Дуд</w:t>
      </w:r>
      <w:proofErr w:type="gramEnd"/>
      <w:r w:rsidRPr="001C03E5">
        <w:rPr>
          <w:rFonts w:ascii="Times New Roman" w:eastAsia="Times New Roman" w:hAnsi="Times New Roman" w:cs="Times New Roman"/>
          <w:color w:val="000000"/>
          <w:sz w:val="28"/>
          <w:szCs w:val="28"/>
          <w:lang w:eastAsia="ru-RU"/>
        </w:rPr>
        <w:t>іної</w:t>
      </w:r>
      <w:proofErr w:type="spellEnd"/>
      <w:r w:rsidRPr="001C03E5">
        <w:rPr>
          <w:rFonts w:ascii="Times New Roman" w:eastAsia="Times New Roman" w:hAnsi="Times New Roman" w:cs="Times New Roman"/>
          <w:color w:val="000000"/>
          <w:sz w:val="28"/>
          <w:szCs w:val="28"/>
          <w:lang w:eastAsia="ru-RU"/>
        </w:rPr>
        <w:t xml:space="preserve"> в с. </w:t>
      </w:r>
      <w:proofErr w:type="spellStart"/>
      <w:r w:rsidRPr="001C03E5">
        <w:rPr>
          <w:rFonts w:ascii="Times New Roman" w:eastAsia="Times New Roman" w:hAnsi="Times New Roman" w:cs="Times New Roman"/>
          <w:color w:val="000000"/>
          <w:sz w:val="28"/>
          <w:szCs w:val="28"/>
          <w:lang w:eastAsia="ru-RU"/>
        </w:rPr>
        <w:t>Гаразджа</w:t>
      </w:r>
      <w:proofErr w:type="spellEnd"/>
      <w:r w:rsidRPr="001C03E5">
        <w:rPr>
          <w:rFonts w:ascii="Times New Roman" w:eastAsia="Times New Roman" w:hAnsi="Times New Roman" w:cs="Times New Roman"/>
          <w:color w:val="000000"/>
          <w:sz w:val="28"/>
          <w:szCs w:val="28"/>
          <w:lang w:eastAsia="ru-RU"/>
        </w:rPr>
        <w:t xml:space="preserve"> (1995р.); труп </w:t>
      </w:r>
      <w:proofErr w:type="spellStart"/>
      <w:r w:rsidRPr="001C03E5">
        <w:rPr>
          <w:rFonts w:ascii="Times New Roman" w:eastAsia="Times New Roman" w:hAnsi="Times New Roman" w:cs="Times New Roman"/>
          <w:color w:val="000000"/>
          <w:sz w:val="28"/>
          <w:szCs w:val="28"/>
          <w:lang w:eastAsia="ru-RU"/>
        </w:rPr>
        <w:t>невстановленої</w:t>
      </w:r>
      <w:proofErr w:type="spellEnd"/>
      <w:r w:rsidRPr="001C03E5">
        <w:rPr>
          <w:rFonts w:ascii="Times New Roman" w:eastAsia="Times New Roman" w:hAnsi="Times New Roman" w:cs="Times New Roman"/>
          <w:color w:val="000000"/>
          <w:sz w:val="28"/>
          <w:szCs w:val="28"/>
          <w:lang w:eastAsia="ru-RU"/>
        </w:rPr>
        <w:t xml:space="preserve"> особи </w:t>
      </w:r>
      <w:proofErr w:type="spellStart"/>
      <w:r w:rsidRPr="001C03E5">
        <w:rPr>
          <w:rFonts w:ascii="Times New Roman" w:eastAsia="Times New Roman" w:hAnsi="Times New Roman" w:cs="Times New Roman"/>
          <w:color w:val="000000"/>
          <w:sz w:val="28"/>
          <w:szCs w:val="28"/>
          <w:lang w:eastAsia="ru-RU"/>
        </w:rPr>
        <w:t>біля</w:t>
      </w:r>
      <w:proofErr w:type="spellEnd"/>
      <w:r w:rsidRPr="001C03E5">
        <w:rPr>
          <w:rFonts w:ascii="Times New Roman" w:eastAsia="Times New Roman" w:hAnsi="Times New Roman" w:cs="Times New Roman"/>
          <w:color w:val="000000"/>
          <w:sz w:val="28"/>
          <w:szCs w:val="28"/>
          <w:lang w:eastAsia="ru-RU"/>
        </w:rPr>
        <w:t xml:space="preserve"> с. </w:t>
      </w:r>
      <w:proofErr w:type="spellStart"/>
      <w:r w:rsidRPr="001C03E5">
        <w:rPr>
          <w:rFonts w:ascii="Times New Roman" w:eastAsia="Times New Roman" w:hAnsi="Times New Roman" w:cs="Times New Roman"/>
          <w:color w:val="000000"/>
          <w:sz w:val="28"/>
          <w:szCs w:val="28"/>
          <w:lang w:eastAsia="ru-RU"/>
        </w:rPr>
        <w:t>Промінь</w:t>
      </w:r>
      <w:proofErr w:type="spellEnd"/>
      <w:r w:rsidRPr="001C03E5">
        <w:rPr>
          <w:rFonts w:ascii="Times New Roman" w:eastAsia="Times New Roman" w:hAnsi="Times New Roman" w:cs="Times New Roman"/>
          <w:color w:val="000000"/>
          <w:sz w:val="28"/>
          <w:szCs w:val="28"/>
          <w:lang w:eastAsia="ru-RU"/>
        </w:rPr>
        <w:t xml:space="preserve"> (1998р.); труп гр. </w:t>
      </w:r>
      <w:proofErr w:type="spellStart"/>
      <w:r w:rsidRPr="001C03E5">
        <w:rPr>
          <w:rFonts w:ascii="Times New Roman" w:eastAsia="Times New Roman" w:hAnsi="Times New Roman" w:cs="Times New Roman"/>
          <w:color w:val="000000"/>
          <w:sz w:val="28"/>
          <w:szCs w:val="28"/>
          <w:lang w:eastAsia="ru-RU"/>
        </w:rPr>
        <w:t>Нікіичук</w:t>
      </w:r>
      <w:proofErr w:type="spellEnd"/>
      <w:r w:rsidRPr="001C03E5">
        <w:rPr>
          <w:rFonts w:ascii="Times New Roman" w:eastAsia="Times New Roman" w:hAnsi="Times New Roman" w:cs="Times New Roman"/>
          <w:color w:val="000000"/>
          <w:sz w:val="28"/>
          <w:szCs w:val="28"/>
          <w:lang w:eastAsia="ru-RU"/>
        </w:rPr>
        <w:t xml:space="preserve"> Х.В. в с. </w:t>
      </w:r>
      <w:proofErr w:type="spellStart"/>
      <w:r w:rsidRPr="001C03E5">
        <w:rPr>
          <w:rFonts w:ascii="Times New Roman" w:eastAsia="Times New Roman" w:hAnsi="Times New Roman" w:cs="Times New Roman"/>
          <w:color w:val="000000"/>
          <w:sz w:val="28"/>
          <w:szCs w:val="28"/>
          <w:lang w:eastAsia="ru-RU"/>
        </w:rPr>
        <w:t>Смолигів</w:t>
      </w:r>
      <w:proofErr w:type="spellEnd"/>
      <w:r w:rsidRPr="001C03E5">
        <w:rPr>
          <w:rFonts w:ascii="Times New Roman" w:eastAsia="Times New Roman" w:hAnsi="Times New Roman" w:cs="Times New Roman"/>
          <w:color w:val="000000"/>
          <w:sz w:val="28"/>
          <w:szCs w:val="28"/>
          <w:lang w:eastAsia="ru-RU"/>
        </w:rPr>
        <w:t xml:space="preserve"> (2001р.). </w:t>
      </w:r>
      <w:r w:rsidRPr="001C03E5">
        <w:rPr>
          <w:rFonts w:ascii="Times New Roman" w:eastAsia="Times New Roman" w:hAnsi="Times New Roman" w:cs="Times New Roman"/>
          <w:i/>
          <w:i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- 4</w:t>
      </w:r>
      <w:r w:rsidRPr="001C03E5">
        <w:rPr>
          <w:rFonts w:ascii="Times New Roman" w:eastAsia="Times New Roman" w:hAnsi="Times New Roman" w:cs="Times New Roman"/>
          <w:color w:val="000000"/>
          <w:sz w:val="28"/>
          <w:szCs w:val="28"/>
          <w:lang w:val="uk-UA" w:eastAsia="ru-RU"/>
        </w:rPr>
        <w:t> </w:t>
      </w:r>
      <w:r w:rsidRPr="001C03E5">
        <w:rPr>
          <w:rFonts w:ascii="Times New Roman" w:eastAsia="Times New Roman" w:hAnsi="Times New Roman" w:cs="Times New Roman"/>
          <w:b/>
          <w:bCs/>
          <w:color w:val="000000"/>
          <w:sz w:val="28"/>
          <w:szCs w:val="28"/>
          <w:lang w:val="uk-UA" w:eastAsia="ru-RU"/>
        </w:rPr>
        <w:t>розбійних напади</w:t>
      </w:r>
      <w:r w:rsidRPr="001C03E5">
        <w:rPr>
          <w:rFonts w:ascii="Times New Roman" w:eastAsia="Times New Roman" w:hAnsi="Times New Roman" w:cs="Times New Roman"/>
          <w:color w:val="000000"/>
          <w:sz w:val="28"/>
          <w:szCs w:val="28"/>
          <w:lang w:val="uk-UA" w:eastAsia="ru-RU"/>
        </w:rPr>
        <w:t xml:space="preserve">: на АЗС </w:t>
      </w:r>
      <w:proofErr w:type="spellStart"/>
      <w:r w:rsidRPr="001C03E5">
        <w:rPr>
          <w:rFonts w:ascii="Times New Roman" w:eastAsia="Times New Roman" w:hAnsi="Times New Roman" w:cs="Times New Roman"/>
          <w:color w:val="000000"/>
          <w:sz w:val="28"/>
          <w:szCs w:val="28"/>
          <w:lang w:val="uk-UA" w:eastAsia="ru-RU"/>
        </w:rPr>
        <w:t>„Універсал</w:t>
      </w:r>
      <w:proofErr w:type="spellEnd"/>
      <w:r w:rsidRPr="001C03E5">
        <w:rPr>
          <w:rFonts w:ascii="Times New Roman" w:eastAsia="Times New Roman" w:hAnsi="Times New Roman" w:cs="Times New Roman"/>
          <w:color w:val="000000"/>
          <w:sz w:val="28"/>
          <w:szCs w:val="28"/>
          <w:lang w:val="uk-UA" w:eastAsia="ru-RU"/>
        </w:rPr>
        <w:t xml:space="preserve">” біля с. Городище-1 (2000р.); на </w:t>
      </w:r>
      <w:proofErr w:type="spellStart"/>
      <w:r w:rsidRPr="001C03E5">
        <w:rPr>
          <w:rFonts w:ascii="Times New Roman" w:eastAsia="Times New Roman" w:hAnsi="Times New Roman" w:cs="Times New Roman"/>
          <w:color w:val="000000"/>
          <w:sz w:val="28"/>
          <w:szCs w:val="28"/>
          <w:lang w:val="uk-UA" w:eastAsia="ru-RU"/>
        </w:rPr>
        <w:t>сімю</w:t>
      </w:r>
      <w:proofErr w:type="spellEnd"/>
      <w:r w:rsidRPr="001C03E5">
        <w:rPr>
          <w:rFonts w:ascii="Times New Roman" w:eastAsia="Times New Roman" w:hAnsi="Times New Roman" w:cs="Times New Roman"/>
          <w:color w:val="000000"/>
          <w:sz w:val="28"/>
          <w:szCs w:val="28"/>
          <w:lang w:val="uk-UA" w:eastAsia="ru-RU"/>
        </w:rPr>
        <w:t xml:space="preserve"> </w:t>
      </w:r>
      <w:proofErr w:type="spellStart"/>
      <w:r w:rsidRPr="001C03E5">
        <w:rPr>
          <w:rFonts w:ascii="Times New Roman" w:eastAsia="Times New Roman" w:hAnsi="Times New Roman" w:cs="Times New Roman"/>
          <w:color w:val="000000"/>
          <w:sz w:val="28"/>
          <w:szCs w:val="28"/>
          <w:lang w:val="uk-UA" w:eastAsia="ru-RU"/>
        </w:rPr>
        <w:t>Ярмольських</w:t>
      </w:r>
      <w:proofErr w:type="spellEnd"/>
      <w:r w:rsidRPr="001C03E5">
        <w:rPr>
          <w:rFonts w:ascii="Times New Roman" w:eastAsia="Times New Roman" w:hAnsi="Times New Roman" w:cs="Times New Roman"/>
          <w:color w:val="000000"/>
          <w:sz w:val="28"/>
          <w:szCs w:val="28"/>
          <w:lang w:val="uk-UA" w:eastAsia="ru-RU"/>
        </w:rPr>
        <w:t xml:space="preserve"> в с. Маяки (2000р.); на гр. </w:t>
      </w:r>
      <w:proofErr w:type="spellStart"/>
      <w:r w:rsidRPr="001C03E5">
        <w:rPr>
          <w:rFonts w:ascii="Times New Roman" w:eastAsia="Times New Roman" w:hAnsi="Times New Roman" w:cs="Times New Roman"/>
          <w:color w:val="000000"/>
          <w:sz w:val="28"/>
          <w:szCs w:val="28"/>
          <w:lang w:val="uk-UA" w:eastAsia="ru-RU"/>
        </w:rPr>
        <w:t>Бурик</w:t>
      </w:r>
      <w:proofErr w:type="spellEnd"/>
      <w:r w:rsidRPr="001C03E5">
        <w:rPr>
          <w:rFonts w:ascii="Times New Roman" w:eastAsia="Times New Roman" w:hAnsi="Times New Roman" w:cs="Times New Roman"/>
          <w:color w:val="000000"/>
          <w:sz w:val="28"/>
          <w:szCs w:val="28"/>
          <w:lang w:val="uk-UA" w:eastAsia="ru-RU"/>
        </w:rPr>
        <w:t xml:space="preserve"> Ф.С. в с. Полонка (2000р.); на гр. Явдошина А.В </w:t>
      </w:r>
      <w:proofErr w:type="spellStart"/>
      <w:r w:rsidRPr="001C03E5">
        <w:rPr>
          <w:rFonts w:ascii="Times New Roman" w:eastAsia="Times New Roman" w:hAnsi="Times New Roman" w:cs="Times New Roman"/>
          <w:color w:val="000000"/>
          <w:sz w:val="28"/>
          <w:szCs w:val="28"/>
          <w:lang w:val="uk-UA" w:eastAsia="ru-RU"/>
        </w:rPr>
        <w:t>в</w:t>
      </w:r>
      <w:proofErr w:type="spellEnd"/>
      <w:r w:rsidRPr="001C03E5">
        <w:rPr>
          <w:rFonts w:ascii="Times New Roman" w:eastAsia="Times New Roman" w:hAnsi="Times New Roman" w:cs="Times New Roman"/>
          <w:color w:val="000000"/>
          <w:sz w:val="28"/>
          <w:szCs w:val="28"/>
          <w:lang w:val="uk-UA" w:eastAsia="ru-RU"/>
        </w:rPr>
        <w:t xml:space="preserve"> с. Маяки (2003р.).</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r w:rsidRPr="001C03E5">
        <w:rPr>
          <w:rFonts w:ascii="Times New Roman" w:eastAsia="Times New Roman" w:hAnsi="Times New Roman" w:cs="Times New Roman"/>
          <w:b/>
          <w:bCs/>
          <w:color w:val="FF0000"/>
          <w:sz w:val="28"/>
          <w:szCs w:val="28"/>
          <w:lang w:val="uk-UA" w:eastAsia="ru-RU"/>
        </w:rPr>
        <w:t>   </w:t>
      </w:r>
      <w:r w:rsidRPr="001C03E5">
        <w:rPr>
          <w:rFonts w:ascii="Times New Roman" w:eastAsia="Times New Roman" w:hAnsi="Times New Roman" w:cs="Times New Roman"/>
          <w:b/>
          <w:bCs/>
          <w:color w:val="000000"/>
          <w:sz w:val="28"/>
          <w:szCs w:val="28"/>
          <w:lang w:val="uk-UA" w:eastAsia="ru-RU"/>
        </w:rPr>
        <w:t>3</w:t>
      </w:r>
      <w:r w:rsidRPr="001C03E5">
        <w:rPr>
          <w:rFonts w:ascii="Times New Roman" w:eastAsia="Times New Roman" w:hAnsi="Times New Roman" w:cs="Times New Roman"/>
          <w:b/>
          <w:bCs/>
          <w:color w:val="FF0000"/>
          <w:sz w:val="28"/>
          <w:szCs w:val="28"/>
          <w:lang w:val="uk-UA" w:eastAsia="ru-RU"/>
        </w:rPr>
        <w:t>  </w:t>
      </w:r>
      <w:r w:rsidRPr="001C03E5">
        <w:rPr>
          <w:rFonts w:ascii="Times New Roman" w:eastAsia="Times New Roman" w:hAnsi="Times New Roman" w:cs="Times New Roman"/>
          <w:b/>
          <w:bCs/>
          <w:color w:val="000000"/>
          <w:sz w:val="28"/>
          <w:szCs w:val="28"/>
          <w:lang w:val="uk-UA" w:eastAsia="ru-RU"/>
        </w:rPr>
        <w:t>крадіжки: </w:t>
      </w:r>
      <w:r w:rsidRPr="001C03E5">
        <w:rPr>
          <w:rFonts w:ascii="Times New Roman" w:eastAsia="Times New Roman" w:hAnsi="Times New Roman" w:cs="Times New Roman"/>
          <w:color w:val="000000"/>
          <w:sz w:val="28"/>
          <w:szCs w:val="28"/>
          <w:lang w:val="uk-UA" w:eastAsia="ru-RU"/>
        </w:rPr>
        <w:t xml:space="preserve">крадіжка 38 колекційних монет з музею в </w:t>
      </w:r>
      <w:proofErr w:type="spellStart"/>
      <w:r w:rsidRPr="001C03E5">
        <w:rPr>
          <w:rFonts w:ascii="Times New Roman" w:eastAsia="Times New Roman" w:hAnsi="Times New Roman" w:cs="Times New Roman"/>
          <w:color w:val="000000"/>
          <w:sz w:val="28"/>
          <w:szCs w:val="28"/>
          <w:lang w:val="uk-UA" w:eastAsia="ru-RU"/>
        </w:rPr>
        <w:t>смт</w:t>
      </w:r>
      <w:proofErr w:type="spellEnd"/>
      <w:r w:rsidRPr="001C03E5">
        <w:rPr>
          <w:rFonts w:ascii="Times New Roman" w:eastAsia="Times New Roman" w:hAnsi="Times New Roman" w:cs="Times New Roman"/>
          <w:color w:val="000000"/>
          <w:sz w:val="28"/>
          <w:szCs w:val="28"/>
          <w:lang w:val="uk-UA" w:eastAsia="ru-RU"/>
        </w:rPr>
        <w:t xml:space="preserve">. </w:t>
      </w:r>
      <w:proofErr w:type="spellStart"/>
      <w:r w:rsidRPr="001C03E5">
        <w:rPr>
          <w:rFonts w:ascii="Times New Roman" w:eastAsia="Times New Roman" w:hAnsi="Times New Roman" w:cs="Times New Roman"/>
          <w:color w:val="000000"/>
          <w:sz w:val="28"/>
          <w:szCs w:val="28"/>
          <w:lang w:val="uk-UA" w:eastAsia="ru-RU"/>
        </w:rPr>
        <w:t>Рокині</w:t>
      </w:r>
      <w:proofErr w:type="spellEnd"/>
      <w:r w:rsidRPr="001C03E5">
        <w:rPr>
          <w:rFonts w:ascii="Times New Roman" w:eastAsia="Times New Roman" w:hAnsi="Times New Roman" w:cs="Times New Roman"/>
          <w:color w:val="000000"/>
          <w:sz w:val="28"/>
          <w:szCs w:val="28"/>
          <w:lang w:val="uk-UA" w:eastAsia="ru-RU"/>
        </w:rPr>
        <w:t xml:space="preserve"> (2000р.); крадіжка ікони </w:t>
      </w:r>
      <w:proofErr w:type="spellStart"/>
      <w:r w:rsidRPr="001C03E5">
        <w:rPr>
          <w:rFonts w:ascii="Times New Roman" w:eastAsia="Times New Roman" w:hAnsi="Times New Roman" w:cs="Times New Roman"/>
          <w:color w:val="000000"/>
          <w:sz w:val="28"/>
          <w:szCs w:val="28"/>
          <w:lang w:val="uk-UA" w:eastAsia="ru-RU"/>
        </w:rPr>
        <w:t>Богородиці-змилування</w:t>
      </w:r>
      <w:proofErr w:type="spellEnd"/>
      <w:r w:rsidRPr="001C03E5">
        <w:rPr>
          <w:rFonts w:ascii="Times New Roman" w:eastAsia="Times New Roman" w:hAnsi="Times New Roman" w:cs="Times New Roman"/>
          <w:color w:val="000000"/>
          <w:sz w:val="28"/>
          <w:szCs w:val="28"/>
          <w:lang w:val="uk-UA" w:eastAsia="ru-RU"/>
        </w:rPr>
        <w:t xml:space="preserve"> з храму в с. </w:t>
      </w:r>
      <w:proofErr w:type="spellStart"/>
      <w:r w:rsidRPr="001C03E5">
        <w:rPr>
          <w:rFonts w:ascii="Times New Roman" w:eastAsia="Times New Roman" w:hAnsi="Times New Roman" w:cs="Times New Roman"/>
          <w:color w:val="000000"/>
          <w:sz w:val="28"/>
          <w:szCs w:val="28"/>
          <w:lang w:val="uk-UA" w:eastAsia="ru-RU"/>
        </w:rPr>
        <w:t>Білостік</w:t>
      </w:r>
      <w:proofErr w:type="spellEnd"/>
      <w:r w:rsidRPr="001C03E5">
        <w:rPr>
          <w:rFonts w:ascii="Times New Roman" w:eastAsia="Times New Roman" w:hAnsi="Times New Roman" w:cs="Times New Roman"/>
          <w:color w:val="000000"/>
          <w:sz w:val="28"/>
          <w:szCs w:val="28"/>
          <w:lang w:val="uk-UA" w:eastAsia="ru-RU"/>
        </w:rPr>
        <w:t xml:space="preserve"> (2006р.); крадіжка нарізної зброї з будинку гр. Голуба С.К. (2007р.).</w:t>
      </w:r>
      <w:r w:rsidRPr="001C03E5">
        <w:rPr>
          <w:rFonts w:ascii="Times New Roman" w:eastAsia="Times New Roman" w:hAnsi="Times New Roman" w:cs="Times New Roman"/>
          <w:b/>
          <w:bCs/>
          <w:color w:val="FF0000"/>
          <w:sz w:val="28"/>
          <w:szCs w:val="28"/>
          <w:lang w:val="uk-UA"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FF0000"/>
          <w:sz w:val="28"/>
          <w:szCs w:val="28"/>
          <w:lang w:val="uk-UA" w:eastAsia="ru-RU"/>
        </w:rPr>
        <w:t>  </w:t>
      </w:r>
      <w:r w:rsidRPr="001C03E5">
        <w:rPr>
          <w:rFonts w:ascii="Times New Roman" w:eastAsia="Times New Roman" w:hAnsi="Times New Roman" w:cs="Times New Roman"/>
          <w:b/>
          <w:bCs/>
          <w:color w:val="000000"/>
          <w:sz w:val="28"/>
          <w:szCs w:val="28"/>
          <w:lang w:val="uk-UA" w:eastAsia="ru-RU"/>
        </w:rPr>
        <w:t>-  9 інших злочинів, </w:t>
      </w:r>
      <w:r w:rsidRPr="001C03E5">
        <w:rPr>
          <w:rFonts w:ascii="Times New Roman" w:eastAsia="Times New Roman" w:hAnsi="Times New Roman" w:cs="Times New Roman"/>
          <w:color w:val="000000"/>
          <w:sz w:val="28"/>
          <w:szCs w:val="28"/>
          <w:lang w:val="uk-UA" w:eastAsia="ru-RU"/>
        </w:rPr>
        <w:t>а саме: глум над могилами та пошкодження майна.</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FF0000"/>
          <w:sz w:val="28"/>
          <w:szCs w:val="28"/>
          <w:lang w:val="uk-UA" w:eastAsia="ru-RU"/>
        </w:rPr>
        <w:t>  </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u w:val="single"/>
          <w:lang w:val="uk-UA" w:eastAsia="ru-RU"/>
        </w:rPr>
        <w:t>Злочини проти життя та здоров’я особи.</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На даний час  розкрито:</w:t>
      </w:r>
    </w:p>
    <w:p w:rsidR="001C03E5" w:rsidRPr="001C03E5" w:rsidRDefault="001C03E5" w:rsidP="001C03E5">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-3</w:t>
      </w:r>
      <w:r w:rsidRPr="001C03E5">
        <w:rPr>
          <w:rFonts w:ascii="Times New Roman" w:eastAsia="Times New Roman" w:hAnsi="Times New Roman" w:cs="Times New Roman"/>
          <w:color w:val="000000"/>
          <w:sz w:val="28"/>
          <w:szCs w:val="28"/>
          <w:lang w:val="uk-UA" w:eastAsia="ru-RU"/>
        </w:rPr>
        <w:t>  вчинених </w:t>
      </w:r>
      <w:r w:rsidRPr="001C03E5">
        <w:rPr>
          <w:rFonts w:ascii="Times New Roman" w:eastAsia="Times New Roman" w:hAnsi="Times New Roman" w:cs="Times New Roman"/>
          <w:b/>
          <w:bCs/>
          <w:color w:val="000000"/>
          <w:sz w:val="28"/>
          <w:szCs w:val="28"/>
          <w:lang w:val="uk-UA" w:eastAsia="ru-RU"/>
        </w:rPr>
        <w:t>грабежі.</w:t>
      </w:r>
    </w:p>
    <w:p w:rsidR="001C03E5" w:rsidRPr="001C03E5" w:rsidRDefault="001C03E5" w:rsidP="001C03E5">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При цьому 3 злочини даної категорії розкрито на даний час , </w:t>
      </w:r>
      <w:proofErr w:type="spellStart"/>
      <w:r w:rsidRPr="001C03E5">
        <w:rPr>
          <w:rFonts w:ascii="Times New Roman" w:eastAsia="Times New Roman" w:hAnsi="Times New Roman" w:cs="Times New Roman"/>
          <w:color w:val="000000"/>
          <w:sz w:val="28"/>
          <w:szCs w:val="28"/>
          <w:lang w:val="uk-UA" w:eastAsia="ru-RU"/>
        </w:rPr>
        <w:t>по </w:t>
      </w:r>
      <w:r w:rsidRPr="001C03E5">
        <w:rPr>
          <w:rFonts w:ascii="Times New Roman" w:eastAsia="Times New Roman" w:hAnsi="Times New Roman" w:cs="Times New Roman"/>
          <w:b/>
          <w:bCs/>
          <w:color w:val="000000"/>
          <w:sz w:val="28"/>
          <w:szCs w:val="28"/>
          <w:lang w:val="uk-UA" w:eastAsia="ru-RU"/>
        </w:rPr>
        <w:t>одній</w:t>
      </w:r>
      <w:r w:rsidRPr="001C03E5">
        <w:rPr>
          <w:rFonts w:ascii="Times New Roman" w:eastAsia="Times New Roman" w:hAnsi="Times New Roman" w:cs="Times New Roman"/>
          <w:color w:val="000000"/>
          <w:sz w:val="28"/>
          <w:szCs w:val="28"/>
          <w:lang w:val="uk-UA" w:eastAsia="ru-RU"/>
        </w:rPr>
        <w:t> спр</w:t>
      </w:r>
      <w:proofErr w:type="spellEnd"/>
      <w:r w:rsidRPr="001C03E5">
        <w:rPr>
          <w:rFonts w:ascii="Times New Roman" w:eastAsia="Times New Roman" w:hAnsi="Times New Roman" w:cs="Times New Roman"/>
          <w:color w:val="000000"/>
          <w:sz w:val="28"/>
          <w:szCs w:val="28"/>
          <w:lang w:val="uk-UA" w:eastAsia="ru-RU"/>
        </w:rPr>
        <w:t xml:space="preserve">аві оголошено підозру. В минулому 2012 році було </w:t>
      </w:r>
      <w:proofErr w:type="spellStart"/>
      <w:r w:rsidRPr="001C03E5">
        <w:rPr>
          <w:rFonts w:ascii="Times New Roman" w:eastAsia="Times New Roman" w:hAnsi="Times New Roman" w:cs="Times New Roman"/>
          <w:color w:val="000000"/>
          <w:sz w:val="28"/>
          <w:szCs w:val="28"/>
          <w:lang w:val="uk-UA" w:eastAsia="ru-RU"/>
        </w:rPr>
        <w:t>зареєстр</w:t>
      </w:r>
      <w:proofErr w:type="spellEnd"/>
      <w:r w:rsidRPr="001C03E5">
        <w:rPr>
          <w:rFonts w:ascii="Times New Roman" w:eastAsia="Times New Roman" w:hAnsi="Times New Roman" w:cs="Times New Roman"/>
          <w:color w:val="000000"/>
          <w:sz w:val="28"/>
          <w:szCs w:val="28"/>
          <w:lang w:val="uk-UA" w:eastAsia="ru-RU"/>
        </w:rPr>
        <w:t>овано </w:t>
      </w:r>
      <w:r w:rsidRPr="001C03E5">
        <w:rPr>
          <w:rFonts w:ascii="Times New Roman" w:eastAsia="Times New Roman" w:hAnsi="Times New Roman" w:cs="Times New Roman"/>
          <w:b/>
          <w:bCs/>
          <w:color w:val="000000"/>
          <w:sz w:val="28"/>
          <w:szCs w:val="28"/>
          <w:lang w:val="uk-UA" w:eastAsia="ru-RU"/>
        </w:rPr>
        <w:t>8</w:t>
      </w:r>
      <w:r w:rsidRPr="001C03E5">
        <w:rPr>
          <w:rFonts w:ascii="Times New Roman" w:eastAsia="Times New Roman" w:hAnsi="Times New Roman" w:cs="Times New Roman"/>
          <w:color w:val="000000"/>
          <w:sz w:val="28"/>
          <w:szCs w:val="28"/>
          <w:lang w:val="uk-UA" w:eastAsia="ru-RU"/>
        </w:rPr>
        <w:t xml:space="preserve"> фактів. </w:t>
      </w:r>
      <w:proofErr w:type="spellStart"/>
      <w:r w:rsidRPr="001C03E5">
        <w:rPr>
          <w:rFonts w:ascii="Times New Roman" w:eastAsia="Times New Roman" w:hAnsi="Times New Roman" w:cs="Times New Roman"/>
          <w:color w:val="000000"/>
          <w:sz w:val="28"/>
          <w:szCs w:val="28"/>
          <w:lang w:val="uk-UA" w:eastAsia="ru-RU"/>
        </w:rPr>
        <w:t>Предявлено</w:t>
      </w:r>
      <w:proofErr w:type="spellEnd"/>
      <w:r w:rsidRPr="001C03E5">
        <w:rPr>
          <w:rFonts w:ascii="Times New Roman" w:eastAsia="Times New Roman" w:hAnsi="Times New Roman" w:cs="Times New Roman"/>
          <w:color w:val="000000"/>
          <w:sz w:val="28"/>
          <w:szCs w:val="28"/>
          <w:lang w:val="uk-UA" w:eastAsia="ru-RU"/>
        </w:rPr>
        <w:t xml:space="preserve"> обвинувачень у 2012 році </w:t>
      </w:r>
      <w:r w:rsidRPr="001C03E5">
        <w:rPr>
          <w:rFonts w:ascii="Times New Roman" w:eastAsia="Times New Roman" w:hAnsi="Times New Roman" w:cs="Times New Roman"/>
          <w:b/>
          <w:bCs/>
          <w:color w:val="000000"/>
          <w:sz w:val="28"/>
          <w:szCs w:val="28"/>
          <w:lang w:val="uk-UA" w:eastAsia="ru-RU"/>
        </w:rPr>
        <w:t>8 особам</w:t>
      </w:r>
      <w:r w:rsidRPr="001C03E5">
        <w:rPr>
          <w:rFonts w:ascii="Times New Roman" w:eastAsia="Times New Roman" w:hAnsi="Times New Roman" w:cs="Times New Roman"/>
          <w:color w:val="000000"/>
          <w:sz w:val="28"/>
          <w:szCs w:val="28"/>
          <w:lang w:val="uk-UA" w:eastAsia="ru-RU"/>
        </w:rPr>
        <w:t>, а у 2013 році повідомлено про підозру </w:t>
      </w:r>
      <w:r w:rsidRPr="001C03E5">
        <w:rPr>
          <w:rFonts w:ascii="Times New Roman" w:eastAsia="Times New Roman" w:hAnsi="Times New Roman" w:cs="Times New Roman"/>
          <w:b/>
          <w:bCs/>
          <w:color w:val="000000"/>
          <w:sz w:val="28"/>
          <w:szCs w:val="28"/>
          <w:lang w:val="uk-UA" w:eastAsia="ru-RU"/>
        </w:rPr>
        <w:t>3 особі</w:t>
      </w:r>
      <w:r w:rsidRPr="001C03E5">
        <w:rPr>
          <w:rFonts w:ascii="Times New Roman" w:eastAsia="Times New Roman" w:hAnsi="Times New Roman" w:cs="Times New Roman"/>
          <w:color w:val="000000"/>
          <w:sz w:val="28"/>
          <w:szCs w:val="28"/>
          <w:lang w:val="uk-UA" w:eastAsia="ru-RU"/>
        </w:rPr>
        <w:t xml:space="preserve">. Типова вага становить у 2013 </w:t>
      </w:r>
      <w:proofErr w:type="spellStart"/>
      <w:r w:rsidRPr="001C03E5">
        <w:rPr>
          <w:rFonts w:ascii="Times New Roman" w:eastAsia="Times New Roman" w:hAnsi="Times New Roman" w:cs="Times New Roman"/>
          <w:color w:val="000000"/>
          <w:sz w:val="28"/>
          <w:szCs w:val="28"/>
          <w:lang w:val="uk-UA" w:eastAsia="ru-RU"/>
        </w:rPr>
        <w:t>роц</w:t>
      </w:r>
      <w:proofErr w:type="spellEnd"/>
      <w:r w:rsidRPr="001C03E5">
        <w:rPr>
          <w:rFonts w:ascii="Times New Roman" w:eastAsia="Times New Roman" w:hAnsi="Times New Roman" w:cs="Times New Roman"/>
          <w:color w:val="000000"/>
          <w:sz w:val="28"/>
          <w:szCs w:val="28"/>
          <w:lang w:val="uk-UA" w:eastAsia="ru-RU"/>
        </w:rPr>
        <w:t>і </w:t>
      </w:r>
      <w:r w:rsidRPr="001C03E5">
        <w:rPr>
          <w:rFonts w:ascii="Times New Roman" w:eastAsia="Times New Roman" w:hAnsi="Times New Roman" w:cs="Times New Roman"/>
          <w:b/>
          <w:bCs/>
          <w:color w:val="000000"/>
          <w:sz w:val="28"/>
          <w:szCs w:val="28"/>
          <w:lang w:val="uk-UA" w:eastAsia="ru-RU"/>
        </w:rPr>
        <w:t>100,0%</w:t>
      </w:r>
      <w:r w:rsidRPr="001C03E5">
        <w:rPr>
          <w:rFonts w:ascii="Times New Roman" w:eastAsia="Times New Roman" w:hAnsi="Times New Roman" w:cs="Times New Roman"/>
          <w:color w:val="000000"/>
          <w:sz w:val="28"/>
          <w:szCs w:val="28"/>
          <w:lang w:val="uk-UA" w:eastAsia="ru-RU"/>
        </w:rPr>
        <w:t xml:space="preserve">, у 2012 </w:t>
      </w:r>
      <w:proofErr w:type="spellStart"/>
      <w:r w:rsidRPr="001C03E5">
        <w:rPr>
          <w:rFonts w:ascii="Times New Roman" w:eastAsia="Times New Roman" w:hAnsi="Times New Roman" w:cs="Times New Roman"/>
          <w:color w:val="000000"/>
          <w:sz w:val="28"/>
          <w:szCs w:val="28"/>
          <w:lang w:val="uk-UA" w:eastAsia="ru-RU"/>
        </w:rPr>
        <w:t>роц</w:t>
      </w:r>
      <w:proofErr w:type="spellEnd"/>
      <w:r w:rsidRPr="001C03E5">
        <w:rPr>
          <w:rFonts w:ascii="Times New Roman" w:eastAsia="Times New Roman" w:hAnsi="Times New Roman" w:cs="Times New Roman"/>
          <w:color w:val="000000"/>
          <w:sz w:val="28"/>
          <w:szCs w:val="28"/>
          <w:lang w:val="uk-UA" w:eastAsia="ru-RU"/>
        </w:rPr>
        <w:t>і </w:t>
      </w:r>
      <w:r w:rsidRPr="001C03E5">
        <w:rPr>
          <w:rFonts w:ascii="Times New Roman" w:eastAsia="Times New Roman" w:hAnsi="Times New Roman" w:cs="Times New Roman"/>
          <w:b/>
          <w:bCs/>
          <w:color w:val="000000"/>
          <w:sz w:val="28"/>
          <w:szCs w:val="28"/>
          <w:lang w:val="uk-UA" w:eastAsia="ru-RU"/>
        </w:rPr>
        <w:t>100, 0%</w:t>
      </w:r>
      <w:r w:rsidRPr="001C03E5">
        <w:rPr>
          <w:rFonts w:ascii="Times New Roman" w:eastAsia="Times New Roman" w:hAnsi="Times New Roman" w:cs="Times New Roman"/>
          <w:color w:val="000000"/>
          <w:sz w:val="28"/>
          <w:szCs w:val="28"/>
          <w:lang w:val="uk-UA" w:eastAsia="ru-RU"/>
        </w:rPr>
        <w:t>.</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r w:rsidRPr="001C03E5">
        <w:rPr>
          <w:rFonts w:ascii="Times New Roman" w:eastAsia="Times New Roman" w:hAnsi="Times New Roman" w:cs="Times New Roman"/>
          <w:b/>
          <w:bCs/>
          <w:color w:val="000000"/>
          <w:sz w:val="28"/>
          <w:szCs w:val="28"/>
          <w:shd w:val="clear" w:color="auto" w:fill="C0C0C0"/>
          <w:lang w:val="uk-UA" w:eastAsia="ru-RU"/>
        </w:rPr>
        <w:t>тяжких тілесних ушкоджень</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lastRenderedPageBreak/>
        <w:t>- </w:t>
      </w:r>
      <w:r w:rsidRPr="001C03E5">
        <w:rPr>
          <w:rFonts w:ascii="Times New Roman" w:eastAsia="Times New Roman" w:hAnsi="Times New Roman" w:cs="Times New Roman"/>
          <w:b/>
          <w:bCs/>
          <w:color w:val="000000"/>
          <w:sz w:val="28"/>
          <w:szCs w:val="28"/>
          <w:lang w:val="uk-UA" w:eastAsia="ru-RU"/>
        </w:rPr>
        <w:t>2</w:t>
      </w:r>
      <w:r w:rsidRPr="001C03E5">
        <w:rPr>
          <w:rFonts w:ascii="Times New Roman" w:eastAsia="Times New Roman" w:hAnsi="Times New Roman" w:cs="Times New Roman"/>
          <w:color w:val="000000"/>
          <w:sz w:val="28"/>
          <w:szCs w:val="28"/>
          <w:lang w:val="uk-UA" w:eastAsia="ru-RU"/>
        </w:rPr>
        <w:t xml:space="preserve">  вчинених злочин </w:t>
      </w:r>
      <w:proofErr w:type="spellStart"/>
      <w:r w:rsidRPr="001C03E5">
        <w:rPr>
          <w:rFonts w:ascii="Times New Roman" w:eastAsia="Times New Roman" w:hAnsi="Times New Roman" w:cs="Times New Roman"/>
          <w:color w:val="000000"/>
          <w:sz w:val="28"/>
          <w:szCs w:val="28"/>
          <w:lang w:val="uk-UA" w:eastAsia="ru-RU"/>
        </w:rPr>
        <w:t>по </w:t>
      </w:r>
      <w:proofErr w:type="spellEnd"/>
      <w:r w:rsidRPr="001C03E5">
        <w:rPr>
          <w:rFonts w:ascii="Times New Roman" w:eastAsia="Times New Roman" w:hAnsi="Times New Roman" w:cs="Times New Roman"/>
          <w:b/>
          <w:bCs/>
          <w:color w:val="000000"/>
          <w:sz w:val="28"/>
          <w:szCs w:val="28"/>
          <w:lang w:val="uk-UA" w:eastAsia="ru-RU"/>
        </w:rPr>
        <w:t>ТТУ.</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i/>
          <w:iCs/>
          <w:color w:val="000000"/>
          <w:sz w:val="28"/>
          <w:szCs w:val="28"/>
          <w:lang w:val="uk-UA" w:eastAsia="ru-RU"/>
        </w:rPr>
        <w:t>  </w:t>
      </w:r>
      <w:r w:rsidRPr="001C03E5">
        <w:rPr>
          <w:rFonts w:ascii="Times New Roman" w:eastAsia="Times New Roman" w:hAnsi="Times New Roman" w:cs="Times New Roman"/>
          <w:color w:val="000000"/>
          <w:sz w:val="28"/>
          <w:szCs w:val="28"/>
          <w:lang w:val="uk-UA" w:eastAsia="ru-RU"/>
        </w:rPr>
        <w:t xml:space="preserve">На даний час </w:t>
      </w:r>
      <w:proofErr w:type="spellStart"/>
      <w:r w:rsidRPr="001C03E5">
        <w:rPr>
          <w:rFonts w:ascii="Times New Roman" w:eastAsia="Times New Roman" w:hAnsi="Times New Roman" w:cs="Times New Roman"/>
          <w:color w:val="000000"/>
          <w:sz w:val="28"/>
          <w:szCs w:val="28"/>
          <w:lang w:val="uk-UA" w:eastAsia="ru-RU"/>
        </w:rPr>
        <w:t>віс</w:t>
      </w:r>
      <w:proofErr w:type="spellEnd"/>
      <w:r w:rsidRPr="001C03E5">
        <w:rPr>
          <w:rFonts w:ascii="Times New Roman" w:eastAsia="Times New Roman" w:hAnsi="Times New Roman" w:cs="Times New Roman"/>
          <w:color w:val="000000"/>
          <w:sz w:val="28"/>
          <w:szCs w:val="28"/>
          <w:lang w:val="uk-UA" w:eastAsia="ru-RU"/>
        </w:rPr>
        <w:t xml:space="preserve"> злочини на території Луцького району розкрито, підозра оголошена.</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u w:val="single"/>
          <w:lang w:val="uk-UA" w:eastAsia="ru-RU"/>
        </w:rPr>
        <w:t>Незаконний обіг зброї та вибухівки.</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Не приділяється</w:t>
      </w:r>
      <w:r w:rsidRPr="001C03E5">
        <w:rPr>
          <w:rFonts w:ascii="Times New Roman" w:eastAsia="Times New Roman" w:hAnsi="Times New Roman" w:cs="Times New Roman"/>
          <w:color w:val="000000"/>
          <w:sz w:val="28"/>
          <w:szCs w:val="28"/>
          <w:lang w:val="uk-UA" w:eastAsia="ru-RU"/>
        </w:rPr>
        <w:t xml:space="preserve"> увага по </w:t>
      </w:r>
      <w:proofErr w:type="spellStart"/>
      <w:r w:rsidRPr="001C03E5">
        <w:rPr>
          <w:rFonts w:ascii="Times New Roman" w:eastAsia="Times New Roman" w:hAnsi="Times New Roman" w:cs="Times New Roman"/>
          <w:color w:val="000000"/>
          <w:sz w:val="28"/>
          <w:szCs w:val="28"/>
          <w:lang w:val="uk-UA" w:eastAsia="ru-RU"/>
        </w:rPr>
        <w:t>вилученню </w:t>
      </w:r>
      <w:r w:rsidRPr="001C03E5">
        <w:rPr>
          <w:rFonts w:ascii="Times New Roman" w:eastAsia="Times New Roman" w:hAnsi="Times New Roman" w:cs="Times New Roman"/>
          <w:b/>
          <w:bCs/>
          <w:color w:val="000000"/>
          <w:sz w:val="28"/>
          <w:szCs w:val="28"/>
          <w:lang w:val="uk-UA" w:eastAsia="ru-RU"/>
        </w:rPr>
        <w:t>вогне</w:t>
      </w:r>
      <w:proofErr w:type="spellEnd"/>
      <w:r w:rsidRPr="001C03E5">
        <w:rPr>
          <w:rFonts w:ascii="Times New Roman" w:eastAsia="Times New Roman" w:hAnsi="Times New Roman" w:cs="Times New Roman"/>
          <w:b/>
          <w:bCs/>
          <w:color w:val="000000"/>
          <w:sz w:val="28"/>
          <w:szCs w:val="28"/>
          <w:lang w:val="uk-UA" w:eastAsia="ru-RU"/>
        </w:rPr>
        <w:t>пальної</w:t>
      </w:r>
      <w:r w:rsidRPr="001C03E5">
        <w:rPr>
          <w:rFonts w:ascii="Times New Roman" w:eastAsia="Times New Roman" w:hAnsi="Times New Roman" w:cs="Times New Roman"/>
          <w:color w:val="000000"/>
          <w:sz w:val="28"/>
          <w:szCs w:val="28"/>
          <w:lang w:val="uk-UA" w:eastAsia="ru-RU"/>
        </w:rPr>
        <w:t> </w:t>
      </w:r>
      <w:r w:rsidRPr="001C03E5">
        <w:rPr>
          <w:rFonts w:ascii="Times New Roman" w:eastAsia="Times New Roman" w:hAnsi="Times New Roman" w:cs="Times New Roman"/>
          <w:b/>
          <w:bCs/>
          <w:color w:val="000000"/>
          <w:sz w:val="28"/>
          <w:szCs w:val="28"/>
          <w:lang w:val="uk-UA" w:eastAsia="ru-RU"/>
        </w:rPr>
        <w:t>та нарізної зброї.</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Не проведено жодної оперативної закупівлі.</w:t>
      </w:r>
    </w:p>
    <w:p w:rsidR="001C03E5" w:rsidRPr="001C03E5" w:rsidRDefault="001C03E5" w:rsidP="001C03E5">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На даний час зареєстровано тільки -</w:t>
      </w:r>
      <w:r w:rsidRPr="001C03E5">
        <w:rPr>
          <w:rFonts w:ascii="Times New Roman" w:eastAsia="Times New Roman" w:hAnsi="Times New Roman" w:cs="Times New Roman"/>
          <w:b/>
          <w:bCs/>
          <w:color w:val="000000"/>
          <w:sz w:val="28"/>
          <w:szCs w:val="28"/>
          <w:lang w:val="uk-UA" w:eastAsia="ru-RU"/>
        </w:rPr>
        <w:t>7</w:t>
      </w:r>
      <w:r w:rsidRPr="001C03E5">
        <w:rPr>
          <w:rFonts w:ascii="Times New Roman" w:eastAsia="Times New Roman" w:hAnsi="Times New Roman" w:cs="Times New Roman"/>
          <w:color w:val="000000"/>
          <w:sz w:val="28"/>
          <w:szCs w:val="28"/>
          <w:lang w:val="uk-UA" w:eastAsia="ru-RU"/>
        </w:rPr>
        <w:t>- фактів по виявленню та зберіганню вогнепальної зброї та боєприпасів, і всі провадження кримінальних правопорушень на даний час </w:t>
      </w:r>
      <w:r w:rsidRPr="001C03E5">
        <w:rPr>
          <w:rFonts w:ascii="Times New Roman" w:eastAsia="Times New Roman" w:hAnsi="Times New Roman" w:cs="Times New Roman"/>
          <w:b/>
          <w:bCs/>
          <w:color w:val="000000"/>
          <w:sz w:val="28"/>
          <w:szCs w:val="28"/>
          <w:lang w:val="uk-UA" w:eastAsia="ru-RU"/>
        </w:rPr>
        <w:t>5</w:t>
      </w:r>
      <w:r w:rsidRPr="001C03E5">
        <w:rPr>
          <w:rFonts w:ascii="Times New Roman" w:eastAsia="Times New Roman" w:hAnsi="Times New Roman" w:cs="Times New Roman"/>
          <w:color w:val="000000"/>
          <w:sz w:val="28"/>
          <w:szCs w:val="28"/>
          <w:lang w:val="uk-UA" w:eastAsia="ru-RU"/>
        </w:rPr>
        <w:t> закрито на підставі ст. 284 ч. 1п. 2КПК України та </w:t>
      </w:r>
      <w:r w:rsidRPr="001C03E5">
        <w:rPr>
          <w:rFonts w:ascii="Times New Roman" w:eastAsia="Times New Roman" w:hAnsi="Times New Roman" w:cs="Times New Roman"/>
          <w:b/>
          <w:bCs/>
          <w:color w:val="000000"/>
          <w:sz w:val="28"/>
          <w:szCs w:val="28"/>
          <w:lang w:val="uk-UA" w:eastAsia="ru-RU"/>
        </w:rPr>
        <w:t>2</w:t>
      </w:r>
      <w:r w:rsidRPr="001C03E5">
        <w:rPr>
          <w:rFonts w:ascii="Times New Roman" w:eastAsia="Times New Roman" w:hAnsi="Times New Roman" w:cs="Times New Roman"/>
          <w:color w:val="000000"/>
          <w:sz w:val="28"/>
          <w:szCs w:val="28"/>
          <w:lang w:val="uk-UA" w:eastAsia="ru-RU"/>
        </w:rPr>
        <w:t> особам повідомлено про підозру</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u w:val="single"/>
          <w:shd w:val="clear" w:color="auto" w:fill="C0C0C0"/>
          <w:lang w:val="uk-UA" w:eastAsia="ru-RU"/>
        </w:rPr>
        <w:t>Майнові злочини.</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u w:val="single"/>
          <w:shd w:val="clear" w:color="auto" w:fill="C0C0C0"/>
          <w:lang w:val="uk-UA" w:eastAsia="ru-RU"/>
        </w:rPr>
        <w:t>Крадіжки.</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Найбільшу питому вагу не розкритих злочинів та найбільше занепокоєння становлять крадіжки майна.</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w:t>
      </w:r>
    </w:p>
    <w:p w:rsidR="001C03E5" w:rsidRPr="001C03E5" w:rsidRDefault="001C03E5" w:rsidP="001C03E5">
      <w:pPr>
        <w:shd w:val="clear" w:color="auto" w:fill="FFFFFF"/>
        <w:spacing w:after="0" w:line="240" w:lineRule="auto"/>
        <w:ind w:right="-5"/>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Нерозкритими </w:t>
      </w:r>
      <w:proofErr w:type="spellStart"/>
      <w:r w:rsidRPr="001C03E5">
        <w:rPr>
          <w:rFonts w:ascii="Times New Roman" w:eastAsia="Times New Roman" w:hAnsi="Times New Roman" w:cs="Times New Roman"/>
          <w:color w:val="000000"/>
          <w:sz w:val="28"/>
          <w:szCs w:val="28"/>
          <w:lang w:val="uk-UA" w:eastAsia="ru-RU"/>
        </w:rPr>
        <w:t>залишаєтьс</w:t>
      </w:r>
      <w:proofErr w:type="spellEnd"/>
      <w:r w:rsidRPr="001C03E5">
        <w:rPr>
          <w:rFonts w:ascii="Times New Roman" w:eastAsia="Times New Roman" w:hAnsi="Times New Roman" w:cs="Times New Roman"/>
          <w:color w:val="000000"/>
          <w:sz w:val="28"/>
          <w:szCs w:val="28"/>
          <w:lang w:val="uk-UA" w:eastAsia="ru-RU"/>
        </w:rPr>
        <w:t>я </w:t>
      </w:r>
      <w:r w:rsidRPr="001C03E5">
        <w:rPr>
          <w:rFonts w:ascii="Times New Roman" w:eastAsia="Times New Roman" w:hAnsi="Times New Roman" w:cs="Times New Roman"/>
          <w:b/>
          <w:bCs/>
          <w:color w:val="000000"/>
          <w:sz w:val="28"/>
          <w:szCs w:val="28"/>
          <w:lang w:val="uk-UA" w:eastAsia="ru-RU"/>
        </w:rPr>
        <w:t>72</w:t>
      </w:r>
      <w:r w:rsidRPr="001C03E5">
        <w:rPr>
          <w:rFonts w:ascii="Times New Roman" w:eastAsia="Times New Roman" w:hAnsi="Times New Roman" w:cs="Times New Roman"/>
          <w:color w:val="000000"/>
          <w:sz w:val="28"/>
          <w:szCs w:val="28"/>
          <w:lang w:val="uk-UA" w:eastAsia="ru-RU"/>
        </w:rPr>
        <w:t xml:space="preserve"> злочини. Низьким рівнем розкриття крадіжок як колективного майна, так і з помешкання громадян, є низька оперативна обізнаність особового складу СКР та ВДІМ Луцького РВ УМВС, відсутність інформації відносно злочинних груп, а також що дану категорію крадіжок скоюють особи «гастролери» з інших регіонів України. Слабка оперативна обізнаність зумовлена тим, що більшість злочинів, які </w:t>
      </w:r>
      <w:proofErr w:type="spellStart"/>
      <w:r w:rsidRPr="001C03E5">
        <w:rPr>
          <w:rFonts w:ascii="Times New Roman" w:eastAsia="Times New Roman" w:hAnsi="Times New Roman" w:cs="Times New Roman"/>
          <w:color w:val="000000"/>
          <w:sz w:val="28"/>
          <w:szCs w:val="28"/>
          <w:lang w:val="uk-UA" w:eastAsia="ru-RU"/>
        </w:rPr>
        <w:t>скоюються</w:t>
      </w:r>
      <w:proofErr w:type="spellEnd"/>
      <w:r w:rsidRPr="001C03E5">
        <w:rPr>
          <w:rFonts w:ascii="Times New Roman" w:eastAsia="Times New Roman" w:hAnsi="Times New Roman" w:cs="Times New Roman"/>
          <w:color w:val="000000"/>
          <w:sz w:val="28"/>
          <w:szCs w:val="28"/>
          <w:lang w:val="uk-UA" w:eastAsia="ru-RU"/>
        </w:rPr>
        <w:t xml:space="preserve"> на території Луцького району – </w:t>
      </w:r>
      <w:proofErr w:type="spellStart"/>
      <w:r w:rsidRPr="001C03E5">
        <w:rPr>
          <w:rFonts w:ascii="Times New Roman" w:eastAsia="Times New Roman" w:hAnsi="Times New Roman" w:cs="Times New Roman"/>
          <w:color w:val="000000"/>
          <w:sz w:val="28"/>
          <w:szCs w:val="28"/>
          <w:lang w:val="uk-UA" w:eastAsia="ru-RU"/>
        </w:rPr>
        <w:t>скоюється</w:t>
      </w:r>
      <w:proofErr w:type="spellEnd"/>
      <w:r w:rsidRPr="001C03E5">
        <w:rPr>
          <w:rFonts w:ascii="Times New Roman" w:eastAsia="Times New Roman" w:hAnsi="Times New Roman" w:cs="Times New Roman"/>
          <w:color w:val="000000"/>
          <w:sz w:val="28"/>
          <w:szCs w:val="28"/>
          <w:lang w:val="uk-UA" w:eastAsia="ru-RU"/>
        </w:rPr>
        <w:t xml:space="preserve"> не місцевими жителями. Найбільш негативно впливає значна наближеність району до м. Луцька.</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u w:val="single"/>
          <w:lang w:val="uk-UA" w:eastAsia="ru-RU"/>
        </w:rPr>
        <w:t>Заволодіння автотранспортом.</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Активізовано роботу по розкриттю незаконних заволодінь транспортними засобами</w:t>
      </w:r>
      <w:r w:rsidRPr="001C03E5">
        <w:rPr>
          <w:rFonts w:ascii="Times New Roman" w:eastAsia="Times New Roman" w:hAnsi="Times New Roman" w:cs="Times New Roman"/>
          <w:color w:val="000000"/>
          <w:sz w:val="28"/>
          <w:szCs w:val="28"/>
          <w:lang w:val="uk-UA" w:eastAsia="ru-RU"/>
        </w:rPr>
        <w:t>.</w:t>
      </w:r>
    </w:p>
    <w:p w:rsidR="001C03E5" w:rsidRPr="001C03E5" w:rsidRDefault="001C03E5" w:rsidP="001C03E5">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За звітний період </w:t>
      </w:r>
      <w:proofErr w:type="spellStart"/>
      <w:r w:rsidRPr="001C03E5">
        <w:rPr>
          <w:rFonts w:ascii="Times New Roman" w:eastAsia="Times New Roman" w:hAnsi="Times New Roman" w:cs="Times New Roman"/>
          <w:color w:val="000000"/>
          <w:sz w:val="28"/>
          <w:szCs w:val="28"/>
          <w:lang w:val="uk-UA" w:eastAsia="ru-RU"/>
        </w:rPr>
        <w:t>зареєстро</w:t>
      </w:r>
      <w:proofErr w:type="spellEnd"/>
      <w:r w:rsidRPr="001C03E5">
        <w:rPr>
          <w:rFonts w:ascii="Times New Roman" w:eastAsia="Times New Roman" w:hAnsi="Times New Roman" w:cs="Times New Roman"/>
          <w:color w:val="000000"/>
          <w:sz w:val="28"/>
          <w:szCs w:val="28"/>
          <w:lang w:val="uk-UA" w:eastAsia="ru-RU"/>
        </w:rPr>
        <w:t>вано </w:t>
      </w:r>
      <w:r w:rsidRPr="001C03E5">
        <w:rPr>
          <w:rFonts w:ascii="Times New Roman" w:eastAsia="Times New Roman" w:hAnsi="Times New Roman" w:cs="Times New Roman"/>
          <w:b/>
          <w:bCs/>
          <w:color w:val="000000"/>
          <w:sz w:val="28"/>
          <w:szCs w:val="28"/>
          <w:lang w:val="uk-UA" w:eastAsia="ru-RU"/>
        </w:rPr>
        <w:t>6</w:t>
      </w:r>
      <w:r w:rsidRPr="001C03E5">
        <w:rPr>
          <w:rFonts w:ascii="Times New Roman" w:eastAsia="Times New Roman" w:hAnsi="Times New Roman" w:cs="Times New Roman"/>
          <w:color w:val="000000"/>
          <w:sz w:val="28"/>
          <w:szCs w:val="28"/>
          <w:lang w:val="uk-UA" w:eastAsia="ru-RU"/>
        </w:rPr>
        <w:t> скоєних незаконних заволодінь автотранспортом , з яких -</w:t>
      </w:r>
      <w:r w:rsidRPr="001C03E5">
        <w:rPr>
          <w:rFonts w:ascii="Times New Roman" w:eastAsia="Times New Roman" w:hAnsi="Times New Roman" w:cs="Times New Roman"/>
          <w:b/>
          <w:bCs/>
          <w:color w:val="000000"/>
          <w:sz w:val="28"/>
          <w:szCs w:val="28"/>
          <w:lang w:val="uk-UA" w:eastAsia="ru-RU"/>
        </w:rPr>
        <w:t>3</w:t>
      </w:r>
      <w:r w:rsidRPr="001C03E5">
        <w:rPr>
          <w:rFonts w:ascii="Times New Roman" w:eastAsia="Times New Roman" w:hAnsi="Times New Roman" w:cs="Times New Roman"/>
          <w:color w:val="000000"/>
          <w:sz w:val="28"/>
          <w:szCs w:val="28"/>
          <w:lang w:val="uk-UA" w:eastAsia="ru-RU"/>
        </w:rPr>
        <w:t>- справи розкрито з обвинувальним актом та направлено до суду, та </w:t>
      </w:r>
      <w:r w:rsidRPr="001C03E5">
        <w:rPr>
          <w:rFonts w:ascii="Times New Roman" w:eastAsia="Times New Roman" w:hAnsi="Times New Roman" w:cs="Times New Roman"/>
          <w:b/>
          <w:bCs/>
          <w:color w:val="000000"/>
          <w:sz w:val="28"/>
          <w:szCs w:val="28"/>
          <w:lang w:val="uk-UA" w:eastAsia="ru-RU"/>
        </w:rPr>
        <w:t>1</w:t>
      </w:r>
      <w:r w:rsidRPr="001C03E5">
        <w:rPr>
          <w:rFonts w:ascii="Times New Roman" w:eastAsia="Times New Roman" w:hAnsi="Times New Roman" w:cs="Times New Roman"/>
          <w:color w:val="000000"/>
          <w:sz w:val="28"/>
          <w:szCs w:val="28"/>
          <w:lang w:val="uk-UA" w:eastAsia="ru-RU"/>
        </w:rPr>
        <w:t xml:space="preserve"> справу закрито на підставі п.2 ст. 284 КПК, в </w:t>
      </w:r>
      <w:proofErr w:type="spellStart"/>
      <w:r w:rsidRPr="001C03E5">
        <w:rPr>
          <w:rFonts w:ascii="Times New Roman" w:eastAsia="Times New Roman" w:hAnsi="Times New Roman" w:cs="Times New Roman"/>
          <w:color w:val="000000"/>
          <w:sz w:val="28"/>
          <w:szCs w:val="28"/>
          <w:lang w:val="uk-UA" w:eastAsia="ru-RU"/>
        </w:rPr>
        <w:t>залишку </w:t>
      </w:r>
      <w:proofErr w:type="spellEnd"/>
      <w:r w:rsidRPr="001C03E5">
        <w:rPr>
          <w:rFonts w:ascii="Times New Roman" w:eastAsia="Times New Roman" w:hAnsi="Times New Roman" w:cs="Times New Roman"/>
          <w:b/>
          <w:bCs/>
          <w:color w:val="000000"/>
          <w:sz w:val="28"/>
          <w:szCs w:val="28"/>
          <w:lang w:val="uk-UA" w:eastAsia="ru-RU"/>
        </w:rPr>
        <w:t>2</w:t>
      </w:r>
      <w:r w:rsidRPr="001C03E5">
        <w:rPr>
          <w:rFonts w:ascii="Times New Roman" w:eastAsia="Times New Roman" w:hAnsi="Times New Roman" w:cs="Times New Roman"/>
          <w:color w:val="000000"/>
          <w:sz w:val="28"/>
          <w:szCs w:val="28"/>
          <w:lang w:val="uk-UA" w:eastAsia="ru-RU"/>
        </w:rPr>
        <w:t> справи, які не розкриті.</w:t>
      </w:r>
    </w:p>
    <w:p w:rsidR="001C03E5" w:rsidRPr="001C03E5" w:rsidRDefault="001C03E5" w:rsidP="001C03E5">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За минулий рік </w:t>
      </w:r>
      <w:proofErr w:type="spellStart"/>
      <w:r w:rsidRPr="001C03E5">
        <w:rPr>
          <w:rFonts w:ascii="Times New Roman" w:eastAsia="Times New Roman" w:hAnsi="Times New Roman" w:cs="Times New Roman"/>
          <w:color w:val="000000"/>
          <w:sz w:val="28"/>
          <w:szCs w:val="28"/>
          <w:lang w:val="uk-UA" w:eastAsia="ru-RU"/>
        </w:rPr>
        <w:t>зареєст</w:t>
      </w:r>
      <w:proofErr w:type="spellEnd"/>
      <w:r w:rsidRPr="001C03E5">
        <w:rPr>
          <w:rFonts w:ascii="Times New Roman" w:eastAsia="Times New Roman" w:hAnsi="Times New Roman" w:cs="Times New Roman"/>
          <w:color w:val="000000"/>
          <w:sz w:val="28"/>
          <w:szCs w:val="28"/>
          <w:lang w:val="uk-UA" w:eastAsia="ru-RU"/>
        </w:rPr>
        <w:t>ровано </w:t>
      </w:r>
      <w:r w:rsidRPr="001C03E5">
        <w:rPr>
          <w:rFonts w:ascii="Times New Roman" w:eastAsia="Times New Roman" w:hAnsi="Times New Roman" w:cs="Times New Roman"/>
          <w:b/>
          <w:bCs/>
          <w:color w:val="000000"/>
          <w:sz w:val="28"/>
          <w:szCs w:val="28"/>
          <w:lang w:val="uk-UA" w:eastAsia="ru-RU"/>
        </w:rPr>
        <w:t>4</w:t>
      </w:r>
      <w:r w:rsidRPr="001C03E5">
        <w:rPr>
          <w:rFonts w:ascii="Times New Roman" w:eastAsia="Times New Roman" w:hAnsi="Times New Roman" w:cs="Times New Roman"/>
          <w:color w:val="000000"/>
          <w:sz w:val="28"/>
          <w:szCs w:val="28"/>
          <w:lang w:val="uk-UA" w:eastAsia="ru-RU"/>
        </w:rPr>
        <w:t> факти незаконного заволодіння автотранспортом, з яких </w:t>
      </w:r>
      <w:r w:rsidRPr="001C03E5">
        <w:rPr>
          <w:rFonts w:ascii="Times New Roman" w:eastAsia="Times New Roman" w:hAnsi="Times New Roman" w:cs="Times New Roman"/>
          <w:b/>
          <w:bCs/>
          <w:color w:val="000000"/>
          <w:sz w:val="28"/>
          <w:szCs w:val="28"/>
          <w:lang w:val="uk-UA" w:eastAsia="ru-RU"/>
        </w:rPr>
        <w:t>3</w:t>
      </w:r>
      <w:r w:rsidRPr="001C03E5">
        <w:rPr>
          <w:rFonts w:ascii="Times New Roman" w:eastAsia="Times New Roman" w:hAnsi="Times New Roman" w:cs="Times New Roman"/>
          <w:color w:val="000000"/>
          <w:sz w:val="28"/>
          <w:szCs w:val="28"/>
          <w:lang w:val="uk-UA" w:eastAsia="ru-RU"/>
        </w:rPr>
        <w:t> справи розкрито.</w:t>
      </w:r>
    </w:p>
    <w:p w:rsidR="001C03E5" w:rsidRPr="001C03E5" w:rsidRDefault="001C03E5" w:rsidP="001C03E5">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Типова вага становить у 2013 </w:t>
      </w:r>
      <w:proofErr w:type="spellStart"/>
      <w:r w:rsidRPr="001C03E5">
        <w:rPr>
          <w:rFonts w:ascii="Times New Roman" w:eastAsia="Times New Roman" w:hAnsi="Times New Roman" w:cs="Times New Roman"/>
          <w:color w:val="000000"/>
          <w:sz w:val="28"/>
          <w:szCs w:val="28"/>
          <w:lang w:val="uk-UA" w:eastAsia="ru-RU"/>
        </w:rPr>
        <w:t>ро</w:t>
      </w:r>
      <w:proofErr w:type="spellEnd"/>
      <w:r w:rsidRPr="001C03E5">
        <w:rPr>
          <w:rFonts w:ascii="Times New Roman" w:eastAsia="Times New Roman" w:hAnsi="Times New Roman" w:cs="Times New Roman"/>
          <w:color w:val="000000"/>
          <w:sz w:val="28"/>
          <w:szCs w:val="28"/>
          <w:lang w:val="uk-UA" w:eastAsia="ru-RU"/>
        </w:rPr>
        <w:t>ці </w:t>
      </w:r>
      <w:r w:rsidRPr="001C03E5">
        <w:rPr>
          <w:rFonts w:ascii="Times New Roman" w:eastAsia="Times New Roman" w:hAnsi="Times New Roman" w:cs="Times New Roman"/>
          <w:b/>
          <w:bCs/>
          <w:color w:val="000000"/>
          <w:sz w:val="28"/>
          <w:szCs w:val="28"/>
          <w:lang w:val="uk-UA" w:eastAsia="ru-RU"/>
        </w:rPr>
        <w:t>60,0%</w:t>
      </w:r>
      <w:r w:rsidRPr="001C03E5">
        <w:rPr>
          <w:rFonts w:ascii="Times New Roman" w:eastAsia="Times New Roman" w:hAnsi="Times New Roman" w:cs="Times New Roman"/>
          <w:color w:val="000000"/>
          <w:sz w:val="28"/>
          <w:szCs w:val="28"/>
          <w:lang w:val="uk-UA" w:eastAsia="ru-RU"/>
        </w:rPr>
        <w:t xml:space="preserve">, у 2012 </w:t>
      </w:r>
      <w:proofErr w:type="spellStart"/>
      <w:r w:rsidRPr="001C03E5">
        <w:rPr>
          <w:rFonts w:ascii="Times New Roman" w:eastAsia="Times New Roman" w:hAnsi="Times New Roman" w:cs="Times New Roman"/>
          <w:color w:val="000000"/>
          <w:sz w:val="28"/>
          <w:szCs w:val="28"/>
          <w:lang w:val="uk-UA" w:eastAsia="ru-RU"/>
        </w:rPr>
        <w:t>ро</w:t>
      </w:r>
      <w:proofErr w:type="spellEnd"/>
      <w:r w:rsidRPr="001C03E5">
        <w:rPr>
          <w:rFonts w:ascii="Times New Roman" w:eastAsia="Times New Roman" w:hAnsi="Times New Roman" w:cs="Times New Roman"/>
          <w:color w:val="000000"/>
          <w:sz w:val="28"/>
          <w:szCs w:val="28"/>
          <w:lang w:val="uk-UA" w:eastAsia="ru-RU"/>
        </w:rPr>
        <w:t>ці </w:t>
      </w:r>
      <w:r w:rsidRPr="001C03E5">
        <w:rPr>
          <w:rFonts w:ascii="Times New Roman" w:eastAsia="Times New Roman" w:hAnsi="Times New Roman" w:cs="Times New Roman"/>
          <w:b/>
          <w:bCs/>
          <w:color w:val="000000"/>
          <w:sz w:val="28"/>
          <w:szCs w:val="28"/>
          <w:lang w:val="uk-UA" w:eastAsia="ru-RU"/>
        </w:rPr>
        <w:t>75, 0%</w:t>
      </w:r>
      <w:r w:rsidRPr="001C03E5">
        <w:rPr>
          <w:rFonts w:ascii="Times New Roman" w:eastAsia="Times New Roman" w:hAnsi="Times New Roman" w:cs="Times New Roman"/>
          <w:color w:val="000000"/>
          <w:sz w:val="28"/>
          <w:szCs w:val="28"/>
          <w:lang w:val="uk-UA" w:eastAsia="ru-RU"/>
        </w:rPr>
        <w:t>.</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i/>
          <w:iCs/>
          <w:color w:val="000000"/>
          <w:sz w:val="28"/>
          <w:szCs w:val="28"/>
          <w:lang w:val="uk-UA"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i/>
          <w:i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i/>
          <w:iCs/>
          <w:color w:val="000000"/>
          <w:sz w:val="28"/>
          <w:szCs w:val="28"/>
          <w:lang w:eastAsia="ru-RU"/>
        </w:rPr>
        <w:t> </w:t>
      </w:r>
    </w:p>
    <w:p w:rsidR="001C03E5" w:rsidRPr="001C03E5" w:rsidRDefault="001C03E5" w:rsidP="001C03E5">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u w:val="single"/>
          <w:lang w:val="uk-UA" w:eastAsia="ru-RU"/>
        </w:rPr>
        <w:t xml:space="preserve">Внесено у </w:t>
      </w:r>
      <w:proofErr w:type="spellStart"/>
      <w:r w:rsidRPr="001C03E5">
        <w:rPr>
          <w:rFonts w:ascii="Times New Roman" w:eastAsia="Times New Roman" w:hAnsi="Times New Roman" w:cs="Times New Roman"/>
          <w:b/>
          <w:bCs/>
          <w:color w:val="000000"/>
          <w:sz w:val="28"/>
          <w:szCs w:val="28"/>
          <w:u w:val="single"/>
          <w:lang w:val="uk-UA" w:eastAsia="ru-RU"/>
        </w:rPr>
        <w:t>трафік</w:t>
      </w:r>
      <w:proofErr w:type="spellEnd"/>
      <w:r w:rsidRPr="001C03E5">
        <w:rPr>
          <w:rFonts w:ascii="Times New Roman" w:eastAsia="Times New Roman" w:hAnsi="Times New Roman" w:cs="Times New Roman"/>
          <w:b/>
          <w:bCs/>
          <w:color w:val="000000"/>
          <w:sz w:val="28"/>
          <w:szCs w:val="28"/>
          <w:u w:val="single"/>
          <w:lang w:val="uk-UA" w:eastAsia="ru-RU"/>
        </w:rPr>
        <w:t xml:space="preserve"> УОТЗ за червень місяць 2013 року 140 телефонні книжки, з початку року 581.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i/>
          <w:i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u w:val="single"/>
          <w:lang w:val="uk-UA" w:eastAsia="ru-RU"/>
        </w:rPr>
        <w:t>Злочини минулих років.</w:t>
      </w:r>
    </w:p>
    <w:p w:rsidR="001C03E5" w:rsidRPr="001C03E5" w:rsidRDefault="001C03E5" w:rsidP="001C03E5">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lastRenderedPageBreak/>
        <w:t>   </w:t>
      </w:r>
      <w:r w:rsidRPr="001C03E5">
        <w:rPr>
          <w:rFonts w:ascii="Times New Roman" w:eastAsia="Times New Roman" w:hAnsi="Times New Roman" w:cs="Times New Roman"/>
          <w:b/>
          <w:bCs/>
          <w:color w:val="000000"/>
          <w:sz w:val="28"/>
          <w:szCs w:val="28"/>
          <w:lang w:val="uk-UA" w:eastAsia="ru-RU"/>
        </w:rPr>
        <w:t>Розслідувалося та розкрито 13 злочинів вчинених у  минулі роки, з яких 4 справи закрито</w:t>
      </w:r>
      <w:r w:rsidRPr="001C03E5">
        <w:rPr>
          <w:rFonts w:ascii="Times New Roman" w:eastAsia="Times New Roman" w:hAnsi="Times New Roman" w:cs="Times New Roman"/>
          <w:color w:val="000000"/>
          <w:sz w:val="28"/>
          <w:szCs w:val="28"/>
          <w:lang w:val="uk-UA" w:eastAsia="ru-RU"/>
        </w:rPr>
        <w:t>.</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ind w:right="-2"/>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u w:val="single"/>
          <w:shd w:val="clear" w:color="auto" w:fill="C0C0C0"/>
          <w:lang w:val="uk-UA" w:eastAsia="ru-RU"/>
        </w:rPr>
        <w:t>Розшукова робота.</w:t>
      </w:r>
    </w:p>
    <w:p w:rsidR="001C03E5" w:rsidRPr="001C03E5" w:rsidRDefault="001C03E5" w:rsidP="001C03E5">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Всього за звітний період розшукувалося - </w:t>
      </w:r>
      <w:r w:rsidRPr="001C03E5">
        <w:rPr>
          <w:rFonts w:ascii="Times New Roman" w:eastAsia="Times New Roman" w:hAnsi="Times New Roman" w:cs="Times New Roman"/>
          <w:b/>
          <w:bCs/>
          <w:color w:val="000000"/>
          <w:sz w:val="28"/>
          <w:szCs w:val="28"/>
          <w:lang w:val="uk-UA" w:eastAsia="ru-RU"/>
        </w:rPr>
        <w:t>8</w:t>
      </w:r>
      <w:r w:rsidRPr="001C03E5">
        <w:rPr>
          <w:rFonts w:ascii="Times New Roman" w:eastAsia="Times New Roman" w:hAnsi="Times New Roman" w:cs="Times New Roman"/>
          <w:color w:val="000000"/>
          <w:sz w:val="28"/>
          <w:szCs w:val="28"/>
          <w:lang w:val="uk-UA" w:eastAsia="ru-RU"/>
        </w:rPr>
        <w:t> злочинців, з них минулих років – </w:t>
      </w:r>
      <w:r w:rsidRPr="001C03E5">
        <w:rPr>
          <w:rFonts w:ascii="Times New Roman" w:eastAsia="Times New Roman" w:hAnsi="Times New Roman" w:cs="Times New Roman"/>
          <w:b/>
          <w:bCs/>
          <w:color w:val="000000"/>
          <w:sz w:val="28"/>
          <w:szCs w:val="28"/>
          <w:lang w:val="uk-UA" w:eastAsia="ru-RU"/>
        </w:rPr>
        <w:t>7</w:t>
      </w:r>
      <w:r w:rsidRPr="001C03E5">
        <w:rPr>
          <w:rFonts w:ascii="Times New Roman" w:eastAsia="Times New Roman" w:hAnsi="Times New Roman" w:cs="Times New Roman"/>
          <w:color w:val="000000"/>
          <w:sz w:val="28"/>
          <w:szCs w:val="28"/>
          <w:lang w:val="uk-UA" w:eastAsia="ru-RU"/>
        </w:rPr>
        <w:t> осіб; розшукано (знято з обліку) – </w:t>
      </w:r>
      <w:r w:rsidRPr="001C03E5">
        <w:rPr>
          <w:rFonts w:ascii="Times New Roman" w:eastAsia="Times New Roman" w:hAnsi="Times New Roman" w:cs="Times New Roman"/>
          <w:b/>
          <w:bCs/>
          <w:color w:val="000000"/>
          <w:sz w:val="28"/>
          <w:szCs w:val="28"/>
          <w:lang w:val="uk-UA" w:eastAsia="ru-RU"/>
        </w:rPr>
        <w:t>4</w:t>
      </w:r>
      <w:r w:rsidRPr="001C03E5">
        <w:rPr>
          <w:rFonts w:ascii="Times New Roman" w:eastAsia="Times New Roman" w:hAnsi="Times New Roman" w:cs="Times New Roman"/>
          <w:color w:val="000000"/>
          <w:sz w:val="28"/>
          <w:szCs w:val="28"/>
          <w:lang w:val="uk-UA" w:eastAsia="ru-RU"/>
        </w:rPr>
        <w:t xml:space="preserve"> особи, (з них </w:t>
      </w:r>
      <w:proofErr w:type="spellStart"/>
      <w:r w:rsidRPr="001C03E5">
        <w:rPr>
          <w:rFonts w:ascii="Times New Roman" w:eastAsia="Times New Roman" w:hAnsi="Times New Roman" w:cs="Times New Roman"/>
          <w:color w:val="000000"/>
          <w:sz w:val="28"/>
          <w:szCs w:val="28"/>
          <w:lang w:val="uk-UA" w:eastAsia="ru-RU"/>
        </w:rPr>
        <w:t>мин</w:t>
      </w:r>
      <w:proofErr w:type="spellEnd"/>
      <w:r w:rsidRPr="001C03E5">
        <w:rPr>
          <w:rFonts w:ascii="Times New Roman" w:eastAsia="Times New Roman" w:hAnsi="Times New Roman" w:cs="Times New Roman"/>
          <w:color w:val="000000"/>
          <w:sz w:val="28"/>
          <w:szCs w:val="28"/>
          <w:lang w:val="uk-UA" w:eastAsia="ru-RU"/>
        </w:rPr>
        <w:t>. років - </w:t>
      </w:r>
      <w:r w:rsidRPr="001C03E5">
        <w:rPr>
          <w:rFonts w:ascii="Times New Roman" w:eastAsia="Times New Roman" w:hAnsi="Times New Roman" w:cs="Times New Roman"/>
          <w:b/>
          <w:bCs/>
          <w:color w:val="000000"/>
          <w:sz w:val="28"/>
          <w:szCs w:val="28"/>
          <w:lang w:val="uk-UA" w:eastAsia="ru-RU"/>
        </w:rPr>
        <w:t>3</w:t>
      </w:r>
      <w:r w:rsidRPr="001C03E5">
        <w:rPr>
          <w:rFonts w:ascii="Times New Roman" w:eastAsia="Times New Roman" w:hAnsi="Times New Roman" w:cs="Times New Roman"/>
          <w:color w:val="000000"/>
          <w:sz w:val="28"/>
          <w:szCs w:val="28"/>
          <w:lang w:val="uk-UA" w:eastAsia="ru-RU"/>
        </w:rPr>
        <w:t>), в залишку – </w:t>
      </w:r>
      <w:r w:rsidRPr="001C03E5">
        <w:rPr>
          <w:rFonts w:ascii="Times New Roman" w:eastAsia="Times New Roman" w:hAnsi="Times New Roman" w:cs="Times New Roman"/>
          <w:b/>
          <w:bCs/>
          <w:color w:val="000000"/>
          <w:sz w:val="28"/>
          <w:szCs w:val="28"/>
          <w:lang w:val="uk-UA" w:eastAsia="ru-RU"/>
        </w:rPr>
        <w:t>4 особи</w:t>
      </w:r>
      <w:r w:rsidRPr="001C03E5">
        <w:rPr>
          <w:rFonts w:ascii="Times New Roman" w:eastAsia="Times New Roman" w:hAnsi="Times New Roman" w:cs="Times New Roman"/>
          <w:color w:val="000000"/>
          <w:sz w:val="28"/>
          <w:szCs w:val="28"/>
          <w:lang w:val="uk-UA" w:eastAsia="ru-RU"/>
        </w:rPr>
        <w:t xml:space="preserve"> (з них </w:t>
      </w:r>
      <w:proofErr w:type="spellStart"/>
      <w:r w:rsidRPr="001C03E5">
        <w:rPr>
          <w:rFonts w:ascii="Times New Roman" w:eastAsia="Times New Roman" w:hAnsi="Times New Roman" w:cs="Times New Roman"/>
          <w:color w:val="000000"/>
          <w:sz w:val="28"/>
          <w:szCs w:val="28"/>
          <w:lang w:val="uk-UA" w:eastAsia="ru-RU"/>
        </w:rPr>
        <w:t>мин</w:t>
      </w:r>
      <w:proofErr w:type="spellEnd"/>
      <w:r w:rsidRPr="001C03E5">
        <w:rPr>
          <w:rFonts w:ascii="Times New Roman" w:eastAsia="Times New Roman" w:hAnsi="Times New Roman" w:cs="Times New Roman"/>
          <w:color w:val="000000"/>
          <w:sz w:val="28"/>
          <w:szCs w:val="28"/>
          <w:lang w:val="uk-UA" w:eastAsia="ru-RU"/>
        </w:rPr>
        <w:t>. років - </w:t>
      </w:r>
      <w:r w:rsidRPr="001C03E5">
        <w:rPr>
          <w:rFonts w:ascii="Times New Roman" w:eastAsia="Times New Roman" w:hAnsi="Times New Roman" w:cs="Times New Roman"/>
          <w:b/>
          <w:bCs/>
          <w:color w:val="000000"/>
          <w:sz w:val="28"/>
          <w:szCs w:val="28"/>
          <w:lang w:val="uk-UA" w:eastAsia="ru-RU"/>
        </w:rPr>
        <w:t>4</w:t>
      </w:r>
      <w:r w:rsidRPr="001C03E5">
        <w:rPr>
          <w:rFonts w:ascii="Times New Roman" w:eastAsia="Times New Roman" w:hAnsi="Times New Roman" w:cs="Times New Roman"/>
          <w:color w:val="000000"/>
          <w:sz w:val="28"/>
          <w:szCs w:val="28"/>
          <w:lang w:val="uk-UA" w:eastAsia="ru-RU"/>
        </w:rPr>
        <w:t>)</w:t>
      </w:r>
      <w:r w:rsidRPr="001C03E5">
        <w:rPr>
          <w:rFonts w:ascii="Times New Roman" w:eastAsia="Times New Roman" w:hAnsi="Times New Roman" w:cs="Times New Roman"/>
          <w:b/>
          <w:bCs/>
          <w:color w:val="000000"/>
          <w:sz w:val="28"/>
          <w:szCs w:val="28"/>
          <w:lang w:val="uk-UA" w:eastAsia="ru-RU"/>
        </w:rPr>
        <w:t>. </w:t>
      </w:r>
      <w:r w:rsidRPr="001C03E5">
        <w:rPr>
          <w:rFonts w:ascii="Times New Roman" w:eastAsia="Times New Roman" w:hAnsi="Times New Roman" w:cs="Times New Roman"/>
          <w:color w:val="000000"/>
          <w:sz w:val="28"/>
          <w:szCs w:val="28"/>
          <w:lang w:val="uk-UA" w:eastAsia="ru-RU"/>
        </w:rPr>
        <w:t>Динаміка розшуку осіб злочинців на кінець звітного періоду становить    -</w:t>
      </w:r>
      <w:r w:rsidRPr="001C03E5">
        <w:rPr>
          <w:rFonts w:ascii="Times New Roman" w:eastAsia="Times New Roman" w:hAnsi="Times New Roman" w:cs="Times New Roman"/>
          <w:b/>
          <w:bCs/>
          <w:color w:val="000000"/>
          <w:sz w:val="28"/>
          <w:szCs w:val="28"/>
          <w:lang w:val="uk-UA" w:eastAsia="ru-RU"/>
        </w:rPr>
        <w:t>57,14%; </w:t>
      </w:r>
      <w:r w:rsidRPr="001C03E5">
        <w:rPr>
          <w:rFonts w:ascii="Times New Roman" w:eastAsia="Times New Roman" w:hAnsi="Times New Roman" w:cs="Times New Roman"/>
          <w:color w:val="000000"/>
          <w:sz w:val="28"/>
          <w:szCs w:val="28"/>
          <w:lang w:val="uk-UA" w:eastAsia="ru-RU"/>
        </w:rPr>
        <w:t xml:space="preserve">процент </w:t>
      </w:r>
      <w:proofErr w:type="spellStart"/>
      <w:r w:rsidRPr="001C03E5">
        <w:rPr>
          <w:rFonts w:ascii="Times New Roman" w:eastAsia="Times New Roman" w:hAnsi="Times New Roman" w:cs="Times New Roman"/>
          <w:color w:val="000000"/>
          <w:sz w:val="28"/>
          <w:szCs w:val="28"/>
          <w:lang w:val="uk-UA" w:eastAsia="ru-RU"/>
        </w:rPr>
        <w:t>розш</w:t>
      </w:r>
      <w:proofErr w:type="spellEnd"/>
      <w:r w:rsidRPr="001C03E5">
        <w:rPr>
          <w:rFonts w:ascii="Times New Roman" w:eastAsia="Times New Roman" w:hAnsi="Times New Roman" w:cs="Times New Roman"/>
          <w:color w:val="000000"/>
          <w:sz w:val="28"/>
          <w:szCs w:val="28"/>
          <w:lang w:val="uk-UA" w:eastAsia="ru-RU"/>
        </w:rPr>
        <w:t>уку  </w:t>
      </w:r>
      <w:r w:rsidRPr="001C03E5">
        <w:rPr>
          <w:rFonts w:ascii="Times New Roman" w:eastAsia="Times New Roman" w:hAnsi="Times New Roman" w:cs="Times New Roman"/>
          <w:b/>
          <w:bCs/>
          <w:color w:val="000000"/>
          <w:sz w:val="28"/>
          <w:szCs w:val="28"/>
          <w:lang w:val="uk-UA" w:eastAsia="ru-RU"/>
        </w:rPr>
        <w:t> </w:t>
      </w:r>
      <w:r w:rsidRPr="001C03E5">
        <w:rPr>
          <w:rFonts w:ascii="Times New Roman" w:eastAsia="Times New Roman" w:hAnsi="Times New Roman" w:cs="Times New Roman"/>
          <w:color w:val="000000"/>
          <w:sz w:val="28"/>
          <w:szCs w:val="28"/>
          <w:lang w:val="uk-UA" w:eastAsia="ru-RU"/>
        </w:rPr>
        <w:t>по області становить -</w:t>
      </w:r>
      <w:r w:rsidRPr="001C03E5">
        <w:rPr>
          <w:rFonts w:ascii="Times New Roman" w:eastAsia="Times New Roman" w:hAnsi="Times New Roman" w:cs="Times New Roman"/>
          <w:b/>
          <w:bCs/>
          <w:color w:val="000000"/>
          <w:sz w:val="28"/>
          <w:szCs w:val="28"/>
          <w:lang w:val="uk-UA" w:eastAsia="ru-RU"/>
        </w:rPr>
        <w:t>31,95 %.</w:t>
      </w:r>
    </w:p>
    <w:p w:rsidR="001C03E5" w:rsidRPr="001C03E5" w:rsidRDefault="001C03E5" w:rsidP="001C03E5">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Такий відсоток зумовлений тим, що більшість злочинців, які знаходяться в розшуку в Луцькому РВ УМВС, є жителями інших областей, що в значній мірі ускладнює їх розшук. Проблемою є також те, що оперативні працівники суміжних МРВ відносяться до виконання розшукових завдань лише формально, а реальні заходи по здобуттю будь-якої інформації щодо місцезнаходження злочинців не здійснюються.</w:t>
      </w:r>
    </w:p>
    <w:p w:rsidR="001C03E5" w:rsidRPr="001C03E5" w:rsidRDefault="001C03E5" w:rsidP="001C03E5">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Без заведення ОРС категорії «РОЗШУК» в термін передбачений законодавством термін працівниками СКР Луцького РВ УМВС України вирішувалося – </w:t>
      </w:r>
      <w:r w:rsidRPr="001C03E5">
        <w:rPr>
          <w:rFonts w:ascii="Times New Roman" w:eastAsia="Times New Roman" w:hAnsi="Times New Roman" w:cs="Times New Roman"/>
          <w:b/>
          <w:bCs/>
          <w:color w:val="000000"/>
          <w:sz w:val="28"/>
          <w:szCs w:val="28"/>
          <w:lang w:val="uk-UA" w:eastAsia="ru-RU"/>
        </w:rPr>
        <w:t>4 </w:t>
      </w:r>
      <w:r w:rsidRPr="001C03E5">
        <w:rPr>
          <w:rFonts w:ascii="Times New Roman" w:eastAsia="Times New Roman" w:hAnsi="Times New Roman" w:cs="Times New Roman"/>
          <w:color w:val="000000"/>
          <w:sz w:val="28"/>
          <w:szCs w:val="28"/>
          <w:lang w:val="uk-UA" w:eastAsia="ru-RU"/>
        </w:rPr>
        <w:t xml:space="preserve">повідомлення з Луцького </w:t>
      </w:r>
      <w:proofErr w:type="spellStart"/>
      <w:r w:rsidRPr="001C03E5">
        <w:rPr>
          <w:rFonts w:ascii="Times New Roman" w:eastAsia="Times New Roman" w:hAnsi="Times New Roman" w:cs="Times New Roman"/>
          <w:color w:val="000000"/>
          <w:sz w:val="28"/>
          <w:szCs w:val="28"/>
          <w:lang w:val="uk-UA" w:eastAsia="ru-RU"/>
        </w:rPr>
        <w:t>міськрайонного</w:t>
      </w:r>
      <w:proofErr w:type="spellEnd"/>
      <w:r w:rsidRPr="001C03E5">
        <w:rPr>
          <w:rFonts w:ascii="Times New Roman" w:eastAsia="Times New Roman" w:hAnsi="Times New Roman" w:cs="Times New Roman"/>
          <w:color w:val="000000"/>
          <w:sz w:val="28"/>
          <w:szCs w:val="28"/>
          <w:lang w:val="uk-UA" w:eastAsia="ru-RU"/>
        </w:rPr>
        <w:t xml:space="preserve"> суду Волинської області, щодо розшуку осіб злочинців, яких знайдено та поміщено в ІТТ Луцького МВ УМВС, про що повідомлено ініціатора розшуку та інших зацікавлених осіб. Окрім того знайдено </w:t>
      </w:r>
      <w:r w:rsidRPr="001C03E5">
        <w:rPr>
          <w:rFonts w:ascii="Times New Roman" w:eastAsia="Times New Roman" w:hAnsi="Times New Roman" w:cs="Times New Roman"/>
          <w:b/>
          <w:bCs/>
          <w:color w:val="000000"/>
          <w:sz w:val="28"/>
          <w:szCs w:val="28"/>
          <w:lang w:val="uk-UA" w:eastAsia="ru-RU"/>
        </w:rPr>
        <w:t>1</w:t>
      </w:r>
      <w:r w:rsidRPr="001C03E5">
        <w:rPr>
          <w:rFonts w:ascii="Times New Roman" w:eastAsia="Times New Roman" w:hAnsi="Times New Roman" w:cs="Times New Roman"/>
          <w:color w:val="000000"/>
          <w:sz w:val="28"/>
          <w:szCs w:val="28"/>
          <w:lang w:val="uk-UA" w:eastAsia="ru-RU"/>
        </w:rPr>
        <w:t> особу-злочинця для інших МРВ – Республіки Білорусія.</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w:t>
      </w:r>
      <w:r w:rsidRPr="001C03E5">
        <w:rPr>
          <w:rFonts w:ascii="Times New Roman" w:eastAsia="Times New Roman" w:hAnsi="Times New Roman" w:cs="Times New Roman"/>
          <w:color w:val="000000"/>
          <w:sz w:val="28"/>
          <w:szCs w:val="28"/>
          <w:lang w:val="uk-UA" w:eastAsia="ru-RU"/>
        </w:rPr>
        <w:t> </w:t>
      </w:r>
      <w:r w:rsidRPr="001C03E5">
        <w:rPr>
          <w:rFonts w:ascii="Times New Roman" w:eastAsia="Times New Roman" w:hAnsi="Times New Roman" w:cs="Times New Roman"/>
          <w:b/>
          <w:bCs/>
          <w:color w:val="000000"/>
          <w:sz w:val="28"/>
          <w:szCs w:val="28"/>
          <w:u w:val="single"/>
          <w:shd w:val="clear" w:color="auto" w:fill="C0C0C0"/>
          <w:lang w:val="uk-UA" w:eastAsia="ru-RU"/>
        </w:rPr>
        <w:t>безвісно зниклих громадян</w:t>
      </w:r>
      <w:r w:rsidRPr="001C03E5">
        <w:rPr>
          <w:rFonts w:ascii="Times New Roman" w:eastAsia="Times New Roman" w:hAnsi="Times New Roman" w:cs="Times New Roman"/>
          <w:b/>
          <w:bCs/>
          <w:color w:val="000000"/>
          <w:sz w:val="28"/>
          <w:szCs w:val="28"/>
          <w:u w:val="single"/>
          <w:lang w:val="uk-UA" w:eastAsia="ru-RU"/>
        </w:rPr>
        <w:t> </w:t>
      </w:r>
      <w:r w:rsidRPr="001C03E5">
        <w:rPr>
          <w:rFonts w:ascii="Times New Roman" w:eastAsia="Times New Roman" w:hAnsi="Times New Roman" w:cs="Times New Roman"/>
          <w:color w:val="000000"/>
          <w:sz w:val="28"/>
          <w:szCs w:val="28"/>
          <w:lang w:val="uk-UA" w:eastAsia="ru-RU"/>
        </w:rPr>
        <w:t> </w:t>
      </w:r>
    </w:p>
    <w:p w:rsidR="001C03E5" w:rsidRPr="001C03E5" w:rsidRDefault="001C03E5" w:rsidP="001C03E5">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Безвісно зниклих всього розшукувалося – </w:t>
      </w:r>
      <w:r w:rsidRPr="001C03E5">
        <w:rPr>
          <w:rFonts w:ascii="Times New Roman" w:eastAsia="Times New Roman" w:hAnsi="Times New Roman" w:cs="Times New Roman"/>
          <w:b/>
          <w:bCs/>
          <w:color w:val="000000"/>
          <w:sz w:val="28"/>
          <w:szCs w:val="28"/>
          <w:lang w:val="uk-UA" w:eastAsia="ru-RU"/>
        </w:rPr>
        <w:t>5</w:t>
      </w:r>
      <w:r w:rsidRPr="001C03E5">
        <w:rPr>
          <w:rFonts w:ascii="Times New Roman" w:eastAsia="Times New Roman" w:hAnsi="Times New Roman" w:cs="Times New Roman"/>
          <w:color w:val="000000"/>
          <w:sz w:val="28"/>
          <w:szCs w:val="28"/>
          <w:lang w:val="uk-UA" w:eastAsia="ru-RU"/>
        </w:rPr>
        <w:t> осіб, з них </w:t>
      </w:r>
      <w:r w:rsidRPr="001C03E5">
        <w:rPr>
          <w:rFonts w:ascii="Times New Roman" w:eastAsia="Times New Roman" w:hAnsi="Times New Roman" w:cs="Times New Roman"/>
          <w:b/>
          <w:bCs/>
          <w:color w:val="000000"/>
          <w:sz w:val="28"/>
          <w:szCs w:val="28"/>
          <w:lang w:val="uk-UA" w:eastAsia="ru-RU"/>
        </w:rPr>
        <w:t>2</w:t>
      </w:r>
      <w:r w:rsidRPr="001C03E5">
        <w:rPr>
          <w:rFonts w:ascii="Times New Roman" w:eastAsia="Times New Roman" w:hAnsi="Times New Roman" w:cs="Times New Roman"/>
          <w:color w:val="000000"/>
          <w:sz w:val="28"/>
          <w:szCs w:val="28"/>
          <w:lang w:val="uk-UA" w:eastAsia="ru-RU"/>
        </w:rPr>
        <w:t> минулих років; оголошено в поточному році – </w:t>
      </w:r>
      <w:r w:rsidRPr="001C03E5">
        <w:rPr>
          <w:rFonts w:ascii="Times New Roman" w:eastAsia="Times New Roman" w:hAnsi="Times New Roman" w:cs="Times New Roman"/>
          <w:b/>
          <w:bCs/>
          <w:color w:val="000000"/>
          <w:sz w:val="28"/>
          <w:szCs w:val="28"/>
          <w:lang w:val="uk-UA" w:eastAsia="ru-RU"/>
        </w:rPr>
        <w:t>3</w:t>
      </w:r>
      <w:r w:rsidRPr="001C03E5">
        <w:rPr>
          <w:rFonts w:ascii="Times New Roman" w:eastAsia="Times New Roman" w:hAnsi="Times New Roman" w:cs="Times New Roman"/>
          <w:color w:val="000000"/>
          <w:sz w:val="28"/>
          <w:szCs w:val="28"/>
          <w:lang w:val="uk-UA" w:eastAsia="ru-RU"/>
        </w:rPr>
        <w:t> особи; розшукано (знято з обліку) – </w:t>
      </w:r>
      <w:r w:rsidRPr="001C03E5">
        <w:rPr>
          <w:rFonts w:ascii="Times New Roman" w:eastAsia="Times New Roman" w:hAnsi="Times New Roman" w:cs="Times New Roman"/>
          <w:b/>
          <w:bCs/>
          <w:color w:val="000000"/>
          <w:sz w:val="28"/>
          <w:szCs w:val="28"/>
          <w:lang w:val="uk-UA" w:eastAsia="ru-RU"/>
        </w:rPr>
        <w:t>3 </w:t>
      </w:r>
      <w:r w:rsidRPr="001C03E5">
        <w:rPr>
          <w:rFonts w:ascii="Times New Roman" w:eastAsia="Times New Roman" w:hAnsi="Times New Roman" w:cs="Times New Roman"/>
          <w:color w:val="000000"/>
          <w:sz w:val="28"/>
          <w:szCs w:val="28"/>
          <w:lang w:val="uk-UA" w:eastAsia="ru-RU"/>
        </w:rPr>
        <w:t>особи, (з них минулих років - </w:t>
      </w:r>
      <w:r w:rsidRPr="001C03E5">
        <w:rPr>
          <w:rFonts w:ascii="Times New Roman" w:eastAsia="Times New Roman" w:hAnsi="Times New Roman" w:cs="Times New Roman"/>
          <w:b/>
          <w:bCs/>
          <w:color w:val="000000"/>
          <w:sz w:val="28"/>
          <w:szCs w:val="28"/>
          <w:lang w:val="uk-UA" w:eastAsia="ru-RU"/>
        </w:rPr>
        <w:t>1</w:t>
      </w:r>
      <w:r w:rsidRPr="001C03E5">
        <w:rPr>
          <w:rFonts w:ascii="Times New Roman" w:eastAsia="Times New Roman" w:hAnsi="Times New Roman" w:cs="Times New Roman"/>
          <w:color w:val="000000"/>
          <w:sz w:val="28"/>
          <w:szCs w:val="28"/>
          <w:lang w:val="uk-UA" w:eastAsia="ru-RU"/>
        </w:rPr>
        <w:t>), залишок - </w:t>
      </w:r>
      <w:r w:rsidRPr="001C03E5">
        <w:rPr>
          <w:rFonts w:ascii="Times New Roman" w:eastAsia="Times New Roman" w:hAnsi="Times New Roman" w:cs="Times New Roman"/>
          <w:b/>
          <w:bCs/>
          <w:color w:val="000000"/>
          <w:sz w:val="28"/>
          <w:szCs w:val="28"/>
          <w:lang w:val="uk-UA" w:eastAsia="ru-RU"/>
        </w:rPr>
        <w:t>2</w:t>
      </w:r>
      <w:r w:rsidRPr="001C03E5">
        <w:rPr>
          <w:rFonts w:ascii="Times New Roman" w:eastAsia="Times New Roman" w:hAnsi="Times New Roman" w:cs="Times New Roman"/>
          <w:color w:val="000000"/>
          <w:sz w:val="28"/>
          <w:szCs w:val="28"/>
          <w:lang w:val="uk-UA" w:eastAsia="ru-RU"/>
        </w:rPr>
        <w:t> особи( з них минулих років – </w:t>
      </w:r>
      <w:r w:rsidRPr="001C03E5">
        <w:rPr>
          <w:rFonts w:ascii="Times New Roman" w:eastAsia="Times New Roman" w:hAnsi="Times New Roman" w:cs="Times New Roman"/>
          <w:b/>
          <w:bCs/>
          <w:color w:val="000000"/>
          <w:sz w:val="28"/>
          <w:szCs w:val="28"/>
          <w:lang w:val="uk-UA" w:eastAsia="ru-RU"/>
        </w:rPr>
        <w:t>1</w:t>
      </w:r>
      <w:r w:rsidRPr="001C03E5">
        <w:rPr>
          <w:rFonts w:ascii="Times New Roman" w:eastAsia="Times New Roman" w:hAnsi="Times New Roman" w:cs="Times New Roman"/>
          <w:color w:val="000000"/>
          <w:sz w:val="28"/>
          <w:szCs w:val="28"/>
          <w:lang w:val="uk-UA" w:eastAsia="ru-RU"/>
        </w:rPr>
        <w:t> особи). Динаміка розшуканих становить ____ % на кінець звітного періоду;</w:t>
      </w:r>
      <w:r w:rsidRPr="001C03E5">
        <w:rPr>
          <w:rFonts w:ascii="Times New Roman" w:eastAsia="Times New Roman" w:hAnsi="Times New Roman" w:cs="Times New Roman"/>
          <w:b/>
          <w:bCs/>
          <w:color w:val="000000"/>
          <w:sz w:val="28"/>
          <w:szCs w:val="28"/>
          <w:lang w:val="uk-UA" w:eastAsia="ru-RU"/>
        </w:rPr>
        <w:t> </w:t>
      </w:r>
      <w:r w:rsidRPr="001C03E5">
        <w:rPr>
          <w:rFonts w:ascii="Times New Roman" w:eastAsia="Times New Roman" w:hAnsi="Times New Roman" w:cs="Times New Roman"/>
          <w:color w:val="000000"/>
          <w:sz w:val="28"/>
          <w:szCs w:val="28"/>
          <w:lang w:val="uk-UA" w:eastAsia="ru-RU"/>
        </w:rPr>
        <w:t>процент розшуку осіб безвісти зниклих</w:t>
      </w:r>
      <w:r w:rsidRPr="001C03E5">
        <w:rPr>
          <w:rFonts w:ascii="Times New Roman" w:eastAsia="Times New Roman" w:hAnsi="Times New Roman" w:cs="Times New Roman"/>
          <w:b/>
          <w:bCs/>
          <w:color w:val="000000"/>
          <w:sz w:val="28"/>
          <w:szCs w:val="28"/>
          <w:lang w:val="uk-UA" w:eastAsia="ru-RU"/>
        </w:rPr>
        <w:t> </w:t>
      </w:r>
      <w:r w:rsidRPr="001C03E5">
        <w:rPr>
          <w:rFonts w:ascii="Times New Roman" w:eastAsia="Times New Roman" w:hAnsi="Times New Roman" w:cs="Times New Roman"/>
          <w:color w:val="000000"/>
          <w:sz w:val="28"/>
          <w:szCs w:val="28"/>
          <w:lang w:val="uk-UA" w:eastAsia="ru-RU"/>
        </w:rPr>
        <w:t>по області становить _____</w:t>
      </w:r>
      <w:r w:rsidRPr="001C03E5">
        <w:rPr>
          <w:rFonts w:ascii="Times New Roman" w:eastAsia="Times New Roman" w:hAnsi="Times New Roman" w:cs="Times New Roman"/>
          <w:b/>
          <w:bCs/>
          <w:color w:val="000000"/>
          <w:sz w:val="28"/>
          <w:szCs w:val="28"/>
          <w:lang w:val="uk-UA" w:eastAsia="ru-RU"/>
        </w:rPr>
        <w:t> %.</w:t>
      </w:r>
    </w:p>
    <w:p w:rsidR="001C03E5" w:rsidRPr="001C03E5" w:rsidRDefault="001C03E5" w:rsidP="001C03E5">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Без заведення ОРС категорії «РОЗШУК» в термін передбачений законодавством працівниками СКР Луцького РВ УМВС України вирішувалося – </w:t>
      </w:r>
      <w:r w:rsidRPr="001C03E5">
        <w:rPr>
          <w:rFonts w:ascii="Times New Roman" w:eastAsia="Times New Roman" w:hAnsi="Times New Roman" w:cs="Times New Roman"/>
          <w:b/>
          <w:bCs/>
          <w:color w:val="000000"/>
          <w:sz w:val="28"/>
          <w:szCs w:val="28"/>
          <w:lang w:val="uk-UA" w:eastAsia="ru-RU"/>
        </w:rPr>
        <w:t>5 </w:t>
      </w:r>
      <w:r w:rsidRPr="001C03E5">
        <w:rPr>
          <w:rFonts w:ascii="Times New Roman" w:eastAsia="Times New Roman" w:hAnsi="Times New Roman" w:cs="Times New Roman"/>
          <w:color w:val="000000"/>
          <w:sz w:val="28"/>
          <w:szCs w:val="28"/>
          <w:lang w:val="uk-UA" w:eastAsia="ru-RU"/>
        </w:rPr>
        <w:t>повідомлення та заяви відносно безвісті зниклих осіб, які були знайдені в передбачений законодавством термін. Вищевказані особи були  сфотографовані.</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ind w:right="-2"/>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u w:val="single"/>
          <w:shd w:val="clear" w:color="auto" w:fill="C0C0C0"/>
          <w:lang w:val="uk-UA" w:eastAsia="ru-RU"/>
        </w:rPr>
        <w:t>  Непізнані трупи</w:t>
      </w:r>
      <w:r w:rsidRPr="001C03E5">
        <w:rPr>
          <w:rFonts w:ascii="Times New Roman" w:eastAsia="Times New Roman" w:hAnsi="Times New Roman" w:cs="Times New Roman"/>
          <w:b/>
          <w:bCs/>
          <w:color w:val="000000"/>
          <w:sz w:val="28"/>
          <w:szCs w:val="28"/>
          <w:u w:val="single"/>
          <w:lang w:val="uk-UA" w:eastAsia="ru-RU"/>
        </w:rPr>
        <w:t> </w:t>
      </w:r>
      <w:r w:rsidRPr="001C03E5">
        <w:rPr>
          <w:rFonts w:ascii="Times New Roman" w:eastAsia="Times New Roman" w:hAnsi="Times New Roman" w:cs="Times New Roman"/>
          <w:color w:val="000000"/>
          <w:sz w:val="28"/>
          <w:szCs w:val="28"/>
          <w:lang w:val="uk-UA" w:eastAsia="ru-RU"/>
        </w:rPr>
        <w:t> </w:t>
      </w:r>
    </w:p>
    <w:p w:rsidR="001C03E5" w:rsidRPr="001C03E5" w:rsidRDefault="001C03E5" w:rsidP="001C03E5">
      <w:pPr>
        <w:shd w:val="clear" w:color="auto" w:fill="FFFFFF"/>
        <w:spacing w:after="0" w:line="240" w:lineRule="auto"/>
        <w:ind w:firstLine="540"/>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val="uk-UA" w:eastAsia="ru-RU"/>
        </w:rPr>
        <w:t>Невпізнаних трупів та невідомих хворих на обліку немає. В Луцькому РВ УМВС України у Волинській області за звітний період не скоєно нерозкритих злочинів, які стоять на контролі МВС України, а також не виявлялось злочинів в сфері торгівлі людьми та суспільної моралі.</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val="uk-UA" w:eastAsia="ru-RU"/>
        </w:rPr>
        <w:t>Особовому складу Луцького РВ УМВС  необхідно активізувати роботу та вжити оперативно-розшукових заходів щодо розшуку злочинців, які переховуються від органів дізнання, досудового слідства та суду.</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val="uk-UA" w:eastAsia="ru-RU"/>
        </w:rPr>
        <w:lastRenderedPageBreak/>
        <w:t>Основною причиною погіршення результатів роботи із розкриття злочинів є недостатня організація цієї роботи заступниками та керівниками служб Луцького РВ, починаючи від виїзду слідчо-оперативних груп на місця пригоди, контролю за розглядом матеріалів, заслуховуванню справ, налагодженню взаємодії між слідчими та оперативними працівниками  тощо.</w:t>
      </w:r>
    </w:p>
    <w:p w:rsidR="001C03E5" w:rsidRPr="001C03E5" w:rsidRDefault="001C03E5" w:rsidP="001C03E5">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Для покращення роботи пропоную:</w:t>
      </w:r>
    </w:p>
    <w:p w:rsidR="001C03E5" w:rsidRPr="001C03E5" w:rsidRDefault="001C03E5" w:rsidP="001C03E5">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 - на основі аналізу оперативної обстановки організовувати проведення комплексного відпрацювання Луцького району, де склалася найгірша криміногенна ситуація.</w:t>
      </w:r>
    </w:p>
    <w:p w:rsidR="001C03E5" w:rsidRPr="001C03E5" w:rsidRDefault="001C03E5" w:rsidP="001C03E5">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2) - начальникам відділень Луцького РВ УМВС необхідно забезпечити:</w:t>
      </w:r>
    </w:p>
    <w:p w:rsidR="001C03E5" w:rsidRPr="001C03E5" w:rsidRDefault="001C03E5" w:rsidP="001C03E5">
      <w:pPr>
        <w:shd w:val="clear" w:color="auto" w:fill="FFFFFF"/>
        <w:spacing w:after="0" w:line="240" w:lineRule="auto"/>
        <w:ind w:firstLine="519"/>
        <w:jc w:val="both"/>
        <w:rPr>
          <w:rFonts w:ascii="Times New Roman" w:eastAsia="Times New Roman" w:hAnsi="Times New Roman" w:cs="Times New Roman"/>
          <w:color w:val="000000"/>
          <w:sz w:val="28"/>
          <w:szCs w:val="28"/>
          <w:lang w:eastAsia="ru-RU"/>
        </w:rPr>
      </w:pPr>
      <w:proofErr w:type="spellStart"/>
      <w:r w:rsidRPr="001C03E5">
        <w:rPr>
          <w:rFonts w:ascii="Times New Roman" w:eastAsia="Times New Roman" w:hAnsi="Times New Roman" w:cs="Times New Roman"/>
          <w:color w:val="000000"/>
          <w:sz w:val="28"/>
          <w:szCs w:val="28"/>
          <w:lang w:val="uk-UA" w:eastAsia="ru-RU"/>
        </w:rPr>
        <w:t>-   проведен</w:t>
      </w:r>
      <w:proofErr w:type="spellEnd"/>
      <w:r w:rsidRPr="001C03E5">
        <w:rPr>
          <w:rFonts w:ascii="Times New Roman" w:eastAsia="Times New Roman" w:hAnsi="Times New Roman" w:cs="Times New Roman"/>
          <w:color w:val="000000"/>
          <w:sz w:val="28"/>
          <w:szCs w:val="28"/>
          <w:lang w:val="uk-UA" w:eastAsia="ru-RU"/>
        </w:rPr>
        <w:t>ня всього комплексу оперативних</w:t>
      </w:r>
      <w:r w:rsidRPr="001C03E5">
        <w:rPr>
          <w:rFonts w:ascii="Times New Roman" w:eastAsia="Times New Roman" w:hAnsi="Times New Roman" w:cs="Times New Roman"/>
          <w:color w:val="FF0000"/>
          <w:sz w:val="28"/>
          <w:szCs w:val="28"/>
          <w:lang w:val="uk-UA" w:eastAsia="ru-RU"/>
        </w:rPr>
        <w:t> </w:t>
      </w:r>
      <w:r w:rsidRPr="001C03E5">
        <w:rPr>
          <w:rFonts w:ascii="Times New Roman" w:eastAsia="Times New Roman" w:hAnsi="Times New Roman" w:cs="Times New Roman"/>
          <w:color w:val="000000"/>
          <w:sz w:val="28"/>
          <w:szCs w:val="28"/>
          <w:lang w:val="uk-UA" w:eastAsia="ru-RU"/>
        </w:rPr>
        <w:t>заходів та слідчих дій в перші години після скоєння злочинів;</w:t>
      </w:r>
    </w:p>
    <w:p w:rsidR="001C03E5" w:rsidRPr="001C03E5" w:rsidRDefault="001C03E5" w:rsidP="001C03E5">
      <w:pPr>
        <w:shd w:val="clear" w:color="auto" w:fill="FFFFFF"/>
        <w:spacing w:after="0" w:line="240" w:lineRule="auto"/>
        <w:ind w:firstLine="519"/>
        <w:jc w:val="both"/>
        <w:rPr>
          <w:rFonts w:ascii="Times New Roman" w:eastAsia="Times New Roman" w:hAnsi="Times New Roman" w:cs="Times New Roman"/>
          <w:color w:val="000000"/>
          <w:sz w:val="28"/>
          <w:szCs w:val="28"/>
          <w:lang w:eastAsia="ru-RU"/>
        </w:rPr>
      </w:pPr>
      <w:proofErr w:type="spellStart"/>
      <w:r w:rsidRPr="001C03E5">
        <w:rPr>
          <w:rFonts w:ascii="Times New Roman" w:eastAsia="Times New Roman" w:hAnsi="Times New Roman" w:cs="Times New Roman"/>
          <w:color w:val="000000"/>
          <w:sz w:val="28"/>
          <w:szCs w:val="28"/>
          <w:lang w:val="uk-UA" w:eastAsia="ru-RU"/>
        </w:rPr>
        <w:t>-   комплекс</w:t>
      </w:r>
      <w:proofErr w:type="spellEnd"/>
      <w:r w:rsidRPr="001C03E5">
        <w:rPr>
          <w:rFonts w:ascii="Times New Roman" w:eastAsia="Times New Roman" w:hAnsi="Times New Roman" w:cs="Times New Roman"/>
          <w:color w:val="000000"/>
          <w:sz w:val="28"/>
          <w:szCs w:val="28"/>
          <w:lang w:val="uk-UA" w:eastAsia="ru-RU"/>
        </w:rPr>
        <w:t>не використання всіх наявних сил і засобів в розкритті та розслідуванні злочинів;</w:t>
      </w:r>
    </w:p>
    <w:p w:rsidR="001C03E5" w:rsidRPr="001C03E5" w:rsidRDefault="001C03E5" w:rsidP="001C03E5">
      <w:pPr>
        <w:shd w:val="clear" w:color="auto" w:fill="FFFFFF"/>
        <w:spacing w:after="0" w:line="240" w:lineRule="auto"/>
        <w:ind w:firstLine="519"/>
        <w:jc w:val="both"/>
        <w:rPr>
          <w:rFonts w:ascii="Times New Roman" w:eastAsia="Times New Roman" w:hAnsi="Times New Roman" w:cs="Times New Roman"/>
          <w:color w:val="000000"/>
          <w:sz w:val="28"/>
          <w:szCs w:val="28"/>
          <w:lang w:eastAsia="ru-RU"/>
        </w:rPr>
      </w:pPr>
      <w:proofErr w:type="spellStart"/>
      <w:r w:rsidRPr="001C03E5">
        <w:rPr>
          <w:rFonts w:ascii="Times New Roman" w:eastAsia="Times New Roman" w:hAnsi="Times New Roman" w:cs="Times New Roman"/>
          <w:color w:val="000000"/>
          <w:sz w:val="28"/>
          <w:szCs w:val="28"/>
          <w:lang w:val="uk-UA" w:eastAsia="ru-RU"/>
        </w:rPr>
        <w:t>-   негай</w:t>
      </w:r>
      <w:proofErr w:type="spellEnd"/>
      <w:r w:rsidRPr="001C03E5">
        <w:rPr>
          <w:rFonts w:ascii="Times New Roman" w:eastAsia="Times New Roman" w:hAnsi="Times New Roman" w:cs="Times New Roman"/>
          <w:color w:val="000000"/>
          <w:sz w:val="28"/>
          <w:szCs w:val="28"/>
          <w:lang w:val="uk-UA" w:eastAsia="ru-RU"/>
        </w:rPr>
        <w:t>не та кваліфіковане реагування за заявами і повідомленнями про злочини;</w:t>
      </w:r>
    </w:p>
    <w:p w:rsidR="001C03E5" w:rsidRPr="001C03E5" w:rsidRDefault="001C03E5" w:rsidP="001C03E5">
      <w:pPr>
        <w:shd w:val="clear" w:color="auto" w:fill="FFFFFF"/>
        <w:spacing w:after="0" w:line="240" w:lineRule="auto"/>
        <w:ind w:firstLine="519"/>
        <w:jc w:val="both"/>
        <w:rPr>
          <w:rFonts w:ascii="Times New Roman" w:eastAsia="Times New Roman" w:hAnsi="Times New Roman" w:cs="Times New Roman"/>
          <w:color w:val="000000"/>
          <w:sz w:val="28"/>
          <w:szCs w:val="28"/>
          <w:lang w:eastAsia="ru-RU"/>
        </w:rPr>
      </w:pPr>
      <w:proofErr w:type="spellStart"/>
      <w:r w:rsidRPr="001C03E5">
        <w:rPr>
          <w:rFonts w:ascii="Times New Roman" w:eastAsia="Times New Roman" w:hAnsi="Times New Roman" w:cs="Times New Roman"/>
          <w:color w:val="000000"/>
          <w:sz w:val="28"/>
          <w:szCs w:val="28"/>
          <w:lang w:val="uk-UA" w:eastAsia="ru-RU"/>
        </w:rPr>
        <w:t>-   взаємод</w:t>
      </w:r>
      <w:proofErr w:type="spellEnd"/>
      <w:r w:rsidRPr="001C03E5">
        <w:rPr>
          <w:rFonts w:ascii="Times New Roman" w:eastAsia="Times New Roman" w:hAnsi="Times New Roman" w:cs="Times New Roman"/>
          <w:color w:val="000000"/>
          <w:sz w:val="28"/>
          <w:szCs w:val="28"/>
          <w:lang w:val="uk-UA" w:eastAsia="ru-RU"/>
        </w:rPr>
        <w:t>ію між слідством та органами дізнання під час розкриття та розслідування злочинів, у тому числі минулих років;</w:t>
      </w:r>
    </w:p>
    <w:p w:rsidR="001C03E5" w:rsidRPr="001C03E5" w:rsidRDefault="001C03E5" w:rsidP="001C03E5">
      <w:pPr>
        <w:shd w:val="clear" w:color="auto" w:fill="FFFFFF"/>
        <w:spacing w:after="0" w:line="240" w:lineRule="auto"/>
        <w:ind w:firstLine="519"/>
        <w:jc w:val="both"/>
        <w:rPr>
          <w:rFonts w:ascii="Times New Roman" w:eastAsia="Times New Roman" w:hAnsi="Times New Roman" w:cs="Times New Roman"/>
          <w:color w:val="000000"/>
          <w:sz w:val="28"/>
          <w:szCs w:val="28"/>
          <w:lang w:eastAsia="ru-RU"/>
        </w:rPr>
      </w:pPr>
      <w:proofErr w:type="spellStart"/>
      <w:r w:rsidRPr="001C03E5">
        <w:rPr>
          <w:rFonts w:ascii="Times New Roman" w:eastAsia="Times New Roman" w:hAnsi="Times New Roman" w:cs="Times New Roman"/>
          <w:color w:val="000000"/>
          <w:sz w:val="28"/>
          <w:szCs w:val="28"/>
          <w:lang w:val="uk-UA" w:eastAsia="ru-RU"/>
        </w:rPr>
        <w:t>-   спіль</w:t>
      </w:r>
      <w:proofErr w:type="spellEnd"/>
      <w:r w:rsidRPr="001C03E5">
        <w:rPr>
          <w:rFonts w:ascii="Times New Roman" w:eastAsia="Times New Roman" w:hAnsi="Times New Roman" w:cs="Times New Roman"/>
          <w:color w:val="000000"/>
          <w:sz w:val="28"/>
          <w:szCs w:val="28"/>
          <w:lang w:val="uk-UA" w:eastAsia="ru-RU"/>
        </w:rPr>
        <w:t>не з начальником слідчого підрозділу заслуховування стану розкриття та розслідування злочинів на оперативних нарадах з прийняттям відповідних управлінських рішень.</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xml:space="preserve">Стан розкриття та попередження злочинів </w:t>
      </w:r>
      <w:proofErr w:type="spellStart"/>
      <w:r w:rsidRPr="001C03E5">
        <w:rPr>
          <w:rFonts w:ascii="Times New Roman" w:eastAsia="Times New Roman" w:hAnsi="Times New Roman" w:cs="Times New Roman"/>
          <w:b/>
          <w:bCs/>
          <w:color w:val="000000"/>
          <w:sz w:val="28"/>
          <w:szCs w:val="28"/>
          <w:lang w:val="uk-UA" w:eastAsia="ru-RU"/>
        </w:rPr>
        <w:t>пов</w:t>
      </w:r>
      <w:proofErr w:type="spellEnd"/>
      <w:r>
        <w:rPr>
          <w:rFonts w:ascii="Times New Roman" w:eastAsia="Times New Roman" w:hAnsi="Times New Roman" w:cs="Times New Roman"/>
          <w:b/>
          <w:bCs/>
          <w:color w:val="000000"/>
          <w:sz w:val="28"/>
          <w:szCs w:val="28"/>
          <w:lang w:eastAsia="ru-RU"/>
        </w:rPr>
        <w:t>’</w:t>
      </w:r>
      <w:proofErr w:type="spellStart"/>
      <w:r>
        <w:rPr>
          <w:rFonts w:ascii="Times New Roman" w:eastAsia="Times New Roman" w:hAnsi="Times New Roman" w:cs="Times New Roman"/>
          <w:b/>
          <w:bCs/>
          <w:color w:val="000000"/>
          <w:sz w:val="28"/>
          <w:szCs w:val="28"/>
          <w:lang w:eastAsia="ru-RU"/>
        </w:rPr>
        <w:t>язаних</w:t>
      </w:r>
      <w:proofErr w:type="spellEnd"/>
      <w:r>
        <w:rPr>
          <w:rFonts w:ascii="Times New Roman" w:eastAsia="Times New Roman" w:hAnsi="Times New Roman" w:cs="Times New Roman"/>
          <w:b/>
          <w:bCs/>
          <w:color w:val="000000"/>
          <w:sz w:val="28"/>
          <w:szCs w:val="28"/>
          <w:lang w:eastAsia="ru-RU"/>
        </w:rPr>
        <w:t xml:space="preserve"> з </w:t>
      </w:r>
      <w:proofErr w:type="spellStart"/>
      <w:r w:rsidRPr="001C03E5">
        <w:rPr>
          <w:rFonts w:ascii="Times New Roman" w:eastAsia="Times New Roman" w:hAnsi="Times New Roman" w:cs="Times New Roman"/>
          <w:b/>
          <w:bCs/>
          <w:color w:val="000000"/>
          <w:sz w:val="28"/>
          <w:szCs w:val="28"/>
          <w:lang w:eastAsia="ru-RU"/>
        </w:rPr>
        <w:t>незаконним</w:t>
      </w:r>
      <w:proofErr w:type="spellEnd"/>
      <w:r w:rsidRPr="001C03E5">
        <w:rPr>
          <w:rFonts w:ascii="Times New Roman" w:eastAsia="Times New Roman" w:hAnsi="Times New Roman" w:cs="Times New Roman"/>
          <w:b/>
          <w:bCs/>
          <w:color w:val="000000"/>
          <w:sz w:val="28"/>
          <w:szCs w:val="28"/>
          <w:lang w:eastAsia="ru-RU"/>
        </w:rPr>
        <w:t xml:space="preserve"> </w:t>
      </w:r>
      <w:proofErr w:type="spellStart"/>
      <w:r w:rsidRPr="001C03E5">
        <w:rPr>
          <w:rFonts w:ascii="Times New Roman" w:eastAsia="Times New Roman" w:hAnsi="Times New Roman" w:cs="Times New Roman"/>
          <w:b/>
          <w:bCs/>
          <w:color w:val="000000"/>
          <w:sz w:val="28"/>
          <w:szCs w:val="28"/>
          <w:lang w:eastAsia="ru-RU"/>
        </w:rPr>
        <w:t>обігом</w:t>
      </w:r>
      <w:proofErr w:type="spellEnd"/>
      <w:r w:rsidRPr="001C03E5">
        <w:rPr>
          <w:rFonts w:ascii="Times New Roman" w:eastAsia="Times New Roman" w:hAnsi="Times New Roman" w:cs="Times New Roman"/>
          <w:b/>
          <w:bCs/>
          <w:color w:val="000000"/>
          <w:sz w:val="28"/>
          <w:szCs w:val="28"/>
          <w:lang w:eastAsia="ru-RU"/>
        </w:rPr>
        <w:t xml:space="preserve"> </w:t>
      </w:r>
      <w:proofErr w:type="spellStart"/>
      <w:r w:rsidRPr="001C03E5">
        <w:rPr>
          <w:rFonts w:ascii="Times New Roman" w:eastAsia="Times New Roman" w:hAnsi="Times New Roman" w:cs="Times New Roman"/>
          <w:b/>
          <w:bCs/>
          <w:color w:val="000000"/>
          <w:sz w:val="28"/>
          <w:szCs w:val="28"/>
          <w:lang w:eastAsia="ru-RU"/>
        </w:rPr>
        <w:t>наркотиків</w:t>
      </w:r>
      <w:proofErr w:type="spellEnd"/>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pacing w:val="4"/>
          <w:sz w:val="28"/>
          <w:szCs w:val="28"/>
          <w:lang w:val="uk-UA" w:eastAsia="ru-RU"/>
        </w:rPr>
        <w:t>У період з </w:t>
      </w:r>
      <w:r w:rsidRPr="001C03E5">
        <w:rPr>
          <w:rFonts w:ascii="Times New Roman" w:eastAsia="Times New Roman" w:hAnsi="Times New Roman" w:cs="Times New Roman"/>
          <w:b/>
          <w:bCs/>
          <w:color w:val="000000"/>
          <w:spacing w:val="4"/>
          <w:sz w:val="28"/>
          <w:szCs w:val="28"/>
          <w:lang w:val="uk-UA" w:eastAsia="ru-RU"/>
        </w:rPr>
        <w:t>01.01.2013</w:t>
      </w:r>
      <w:r w:rsidRPr="001C03E5">
        <w:rPr>
          <w:rFonts w:ascii="Times New Roman" w:eastAsia="Times New Roman" w:hAnsi="Times New Roman" w:cs="Times New Roman"/>
          <w:color w:val="000000"/>
          <w:spacing w:val="4"/>
          <w:sz w:val="28"/>
          <w:szCs w:val="28"/>
          <w:lang w:val="uk-UA" w:eastAsia="ru-RU"/>
        </w:rPr>
        <w:t xml:space="preserve"> року по даний час СБНОН Луцького РВ УМВС України у Волинській області </w:t>
      </w:r>
      <w:proofErr w:type="spellStart"/>
      <w:r w:rsidRPr="001C03E5">
        <w:rPr>
          <w:rFonts w:ascii="Times New Roman" w:eastAsia="Times New Roman" w:hAnsi="Times New Roman" w:cs="Times New Roman"/>
          <w:color w:val="000000"/>
          <w:spacing w:val="4"/>
          <w:sz w:val="28"/>
          <w:szCs w:val="28"/>
          <w:lang w:val="uk-UA" w:eastAsia="ru-RU"/>
        </w:rPr>
        <w:t>ви</w:t>
      </w:r>
      <w:proofErr w:type="spellEnd"/>
      <w:r w:rsidRPr="001C03E5">
        <w:rPr>
          <w:rFonts w:ascii="Times New Roman" w:eastAsia="Times New Roman" w:hAnsi="Times New Roman" w:cs="Times New Roman"/>
          <w:color w:val="000000"/>
          <w:spacing w:val="4"/>
          <w:sz w:val="28"/>
          <w:szCs w:val="28"/>
          <w:lang w:val="uk-UA" w:eastAsia="ru-RU"/>
        </w:rPr>
        <w:t>явлено </w:t>
      </w:r>
      <w:r w:rsidRPr="001C03E5">
        <w:rPr>
          <w:rFonts w:ascii="Times New Roman" w:eastAsia="Times New Roman" w:hAnsi="Times New Roman" w:cs="Times New Roman"/>
          <w:b/>
          <w:bCs/>
          <w:color w:val="000000"/>
          <w:spacing w:val="4"/>
          <w:sz w:val="28"/>
          <w:szCs w:val="28"/>
          <w:lang w:val="uk-UA" w:eastAsia="ru-RU"/>
        </w:rPr>
        <w:t>13</w:t>
      </w:r>
      <w:r w:rsidRPr="001C03E5">
        <w:rPr>
          <w:rFonts w:ascii="Times New Roman" w:eastAsia="Times New Roman" w:hAnsi="Times New Roman" w:cs="Times New Roman"/>
          <w:color w:val="000000"/>
          <w:spacing w:val="4"/>
          <w:sz w:val="28"/>
          <w:szCs w:val="28"/>
          <w:lang w:val="uk-UA" w:eastAsia="ru-RU"/>
        </w:rPr>
        <w:t>  кримінальних правопорушень, з них </w:t>
      </w:r>
      <w:r w:rsidRPr="001C03E5">
        <w:rPr>
          <w:rFonts w:ascii="Times New Roman" w:eastAsia="Times New Roman" w:hAnsi="Times New Roman" w:cs="Times New Roman"/>
          <w:b/>
          <w:bCs/>
          <w:color w:val="000000"/>
          <w:spacing w:val="4"/>
          <w:sz w:val="28"/>
          <w:szCs w:val="28"/>
          <w:lang w:val="uk-UA" w:eastAsia="ru-RU"/>
        </w:rPr>
        <w:t>4 </w:t>
      </w:r>
      <w:r w:rsidRPr="001C03E5">
        <w:rPr>
          <w:rFonts w:ascii="Times New Roman" w:eastAsia="Times New Roman" w:hAnsi="Times New Roman" w:cs="Times New Roman"/>
          <w:color w:val="000000"/>
          <w:spacing w:val="4"/>
          <w:sz w:val="28"/>
          <w:szCs w:val="28"/>
          <w:lang w:val="uk-UA" w:eastAsia="ru-RU"/>
        </w:rPr>
        <w:t>направлено в суд,які  пов'язані з незаконним обігом наркотиків та психотропних речовин.</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Протягом звітного періоду поточного року</w:t>
      </w:r>
      <w:r w:rsidRPr="001C03E5">
        <w:rPr>
          <w:rFonts w:ascii="Times New Roman" w:eastAsia="Times New Roman" w:hAnsi="Times New Roman" w:cs="Times New Roman"/>
          <w:color w:val="000000"/>
          <w:spacing w:val="4"/>
          <w:sz w:val="28"/>
          <w:szCs w:val="28"/>
          <w:lang w:val="uk-UA" w:eastAsia="ru-RU"/>
        </w:rPr>
        <w:t xml:space="preserve"> було порушено тринадцять кримінальних проваджень, чотири з яких направлені до суду з обвинувальними актами за </w:t>
      </w:r>
      <w:proofErr w:type="spellStart"/>
      <w:r w:rsidRPr="001C03E5">
        <w:rPr>
          <w:rFonts w:ascii="Times New Roman" w:eastAsia="Times New Roman" w:hAnsi="Times New Roman" w:cs="Times New Roman"/>
          <w:color w:val="000000"/>
          <w:spacing w:val="4"/>
          <w:sz w:val="28"/>
          <w:szCs w:val="28"/>
          <w:lang w:val="uk-UA" w:eastAsia="ru-RU"/>
        </w:rPr>
        <w:t>ст.</w:t>
      </w:r>
      <w:proofErr w:type="spellEnd"/>
      <w:r w:rsidRPr="001C03E5">
        <w:rPr>
          <w:rFonts w:ascii="Times New Roman" w:eastAsia="Times New Roman" w:hAnsi="Times New Roman" w:cs="Times New Roman"/>
          <w:color w:val="000000"/>
          <w:spacing w:val="4"/>
          <w:sz w:val="28"/>
          <w:szCs w:val="28"/>
          <w:lang w:val="uk-UA" w:eastAsia="ru-RU"/>
        </w:rPr>
        <w:t xml:space="preserve"> 309  та 307 КК України,. По  шести провадженням складено адміністративні протоколи за ст. 44 </w:t>
      </w:r>
      <w:proofErr w:type="spellStart"/>
      <w:r w:rsidRPr="001C03E5">
        <w:rPr>
          <w:rFonts w:ascii="Times New Roman" w:eastAsia="Times New Roman" w:hAnsi="Times New Roman" w:cs="Times New Roman"/>
          <w:color w:val="000000"/>
          <w:spacing w:val="4"/>
          <w:sz w:val="28"/>
          <w:szCs w:val="28"/>
          <w:lang w:val="uk-UA" w:eastAsia="ru-RU"/>
        </w:rPr>
        <w:t>КУпАП</w:t>
      </w:r>
      <w:proofErr w:type="spellEnd"/>
      <w:r w:rsidRPr="001C03E5">
        <w:rPr>
          <w:rFonts w:ascii="Times New Roman" w:eastAsia="Times New Roman" w:hAnsi="Times New Roman" w:cs="Times New Roman"/>
          <w:color w:val="000000"/>
          <w:spacing w:val="4"/>
          <w:sz w:val="28"/>
          <w:szCs w:val="28"/>
          <w:lang w:val="uk-UA" w:eastAsia="ru-RU"/>
        </w:rPr>
        <w:t>.</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pacing w:val="4"/>
          <w:sz w:val="28"/>
          <w:szCs w:val="28"/>
          <w:lang w:val="uk-UA" w:eastAsia="ru-RU"/>
        </w:rPr>
        <w:t>- за №  084 від 22.01.2013 р. по факту зберігання марихуани у гр. Олійника В.М. – ст. 309 КК України.</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pacing w:val="4"/>
          <w:sz w:val="28"/>
          <w:szCs w:val="28"/>
          <w:lang w:val="uk-UA" w:eastAsia="ru-RU"/>
        </w:rPr>
        <w:t>- за № 085 від 22.01.2013 р. по  факту зберігання марихуани у гр. Денисюка О.О.- ст. 309 КК України</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pacing w:val="4"/>
          <w:sz w:val="28"/>
          <w:szCs w:val="28"/>
          <w:lang w:val="uk-UA" w:eastAsia="ru-RU"/>
        </w:rPr>
        <w:t>- за № 076 від 18.01.2013 р. по факту зберігання марихуани та «</w:t>
      </w:r>
      <w:proofErr w:type="spellStart"/>
      <w:r w:rsidRPr="001C03E5">
        <w:rPr>
          <w:rFonts w:ascii="Times New Roman" w:eastAsia="Times New Roman" w:hAnsi="Times New Roman" w:cs="Times New Roman"/>
          <w:color w:val="000000"/>
          <w:spacing w:val="4"/>
          <w:sz w:val="28"/>
          <w:szCs w:val="28"/>
          <w:lang w:val="uk-UA" w:eastAsia="ru-RU"/>
        </w:rPr>
        <w:t>амфетаміну</w:t>
      </w:r>
      <w:proofErr w:type="spellEnd"/>
      <w:r w:rsidRPr="001C03E5">
        <w:rPr>
          <w:rFonts w:ascii="Times New Roman" w:eastAsia="Times New Roman" w:hAnsi="Times New Roman" w:cs="Times New Roman"/>
          <w:color w:val="000000"/>
          <w:spacing w:val="4"/>
          <w:sz w:val="28"/>
          <w:szCs w:val="28"/>
          <w:lang w:val="uk-UA" w:eastAsia="ru-RU"/>
        </w:rPr>
        <w:t xml:space="preserve">» у невеликий розмірах у гр. </w:t>
      </w:r>
      <w:proofErr w:type="spellStart"/>
      <w:r w:rsidRPr="001C03E5">
        <w:rPr>
          <w:rFonts w:ascii="Times New Roman" w:eastAsia="Times New Roman" w:hAnsi="Times New Roman" w:cs="Times New Roman"/>
          <w:color w:val="000000"/>
          <w:spacing w:val="4"/>
          <w:sz w:val="28"/>
          <w:szCs w:val="28"/>
          <w:lang w:val="uk-UA" w:eastAsia="ru-RU"/>
        </w:rPr>
        <w:t>Радчука</w:t>
      </w:r>
      <w:proofErr w:type="spellEnd"/>
      <w:r w:rsidRPr="001C03E5">
        <w:rPr>
          <w:rFonts w:ascii="Times New Roman" w:eastAsia="Times New Roman" w:hAnsi="Times New Roman" w:cs="Times New Roman"/>
          <w:color w:val="000000"/>
          <w:spacing w:val="4"/>
          <w:sz w:val="28"/>
          <w:szCs w:val="28"/>
          <w:lang w:val="uk-UA" w:eastAsia="ru-RU"/>
        </w:rPr>
        <w:t xml:space="preserve"> В.Я – ст. 44 </w:t>
      </w:r>
      <w:proofErr w:type="spellStart"/>
      <w:r w:rsidRPr="001C03E5">
        <w:rPr>
          <w:rFonts w:ascii="Times New Roman" w:eastAsia="Times New Roman" w:hAnsi="Times New Roman" w:cs="Times New Roman"/>
          <w:color w:val="000000"/>
          <w:spacing w:val="4"/>
          <w:sz w:val="28"/>
          <w:szCs w:val="28"/>
          <w:lang w:val="uk-UA" w:eastAsia="ru-RU"/>
        </w:rPr>
        <w:t>КУпАП</w:t>
      </w:r>
      <w:proofErr w:type="spellEnd"/>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pacing w:val="4"/>
          <w:sz w:val="28"/>
          <w:szCs w:val="28"/>
          <w:lang w:val="uk-UA" w:eastAsia="ru-RU"/>
        </w:rPr>
        <w:t xml:space="preserve">- за № 063 від 13.01.2013 р. по факту зберігання марихуани у невеликий розмірах у гр. </w:t>
      </w:r>
      <w:proofErr w:type="spellStart"/>
      <w:r w:rsidRPr="001C03E5">
        <w:rPr>
          <w:rFonts w:ascii="Times New Roman" w:eastAsia="Times New Roman" w:hAnsi="Times New Roman" w:cs="Times New Roman"/>
          <w:color w:val="000000"/>
          <w:spacing w:val="4"/>
          <w:sz w:val="28"/>
          <w:szCs w:val="28"/>
          <w:lang w:val="uk-UA" w:eastAsia="ru-RU"/>
        </w:rPr>
        <w:t>Прачука</w:t>
      </w:r>
      <w:proofErr w:type="spellEnd"/>
      <w:r w:rsidRPr="001C03E5">
        <w:rPr>
          <w:rFonts w:ascii="Times New Roman" w:eastAsia="Times New Roman" w:hAnsi="Times New Roman" w:cs="Times New Roman"/>
          <w:color w:val="000000"/>
          <w:spacing w:val="4"/>
          <w:sz w:val="28"/>
          <w:szCs w:val="28"/>
          <w:lang w:val="uk-UA" w:eastAsia="ru-RU"/>
        </w:rPr>
        <w:t xml:space="preserve"> О.А. ст. 44 </w:t>
      </w:r>
      <w:proofErr w:type="spellStart"/>
      <w:r w:rsidRPr="001C03E5">
        <w:rPr>
          <w:rFonts w:ascii="Times New Roman" w:eastAsia="Times New Roman" w:hAnsi="Times New Roman" w:cs="Times New Roman"/>
          <w:color w:val="000000"/>
          <w:spacing w:val="4"/>
          <w:sz w:val="28"/>
          <w:szCs w:val="28"/>
          <w:lang w:val="uk-UA" w:eastAsia="ru-RU"/>
        </w:rPr>
        <w:t>КУпАП</w:t>
      </w:r>
      <w:proofErr w:type="spellEnd"/>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pacing w:val="4"/>
          <w:sz w:val="28"/>
          <w:szCs w:val="28"/>
          <w:lang w:val="uk-UA" w:eastAsia="ru-RU"/>
        </w:rPr>
        <w:t xml:space="preserve">- за № 134 від 08.02.2013 р. по факту зберігання марихуани у невеликий розмірах у гр.. </w:t>
      </w:r>
      <w:proofErr w:type="spellStart"/>
      <w:r w:rsidRPr="001C03E5">
        <w:rPr>
          <w:rFonts w:ascii="Times New Roman" w:eastAsia="Times New Roman" w:hAnsi="Times New Roman" w:cs="Times New Roman"/>
          <w:color w:val="000000"/>
          <w:spacing w:val="4"/>
          <w:sz w:val="28"/>
          <w:szCs w:val="28"/>
          <w:lang w:val="uk-UA" w:eastAsia="ru-RU"/>
        </w:rPr>
        <w:t>Наумчука</w:t>
      </w:r>
      <w:proofErr w:type="spellEnd"/>
      <w:r w:rsidRPr="001C03E5">
        <w:rPr>
          <w:rFonts w:ascii="Times New Roman" w:eastAsia="Times New Roman" w:hAnsi="Times New Roman" w:cs="Times New Roman"/>
          <w:color w:val="000000"/>
          <w:spacing w:val="4"/>
          <w:sz w:val="28"/>
          <w:szCs w:val="28"/>
          <w:lang w:val="uk-UA" w:eastAsia="ru-RU"/>
        </w:rPr>
        <w:t xml:space="preserve"> М.В. ст. 44 </w:t>
      </w:r>
      <w:proofErr w:type="spellStart"/>
      <w:r w:rsidRPr="001C03E5">
        <w:rPr>
          <w:rFonts w:ascii="Times New Roman" w:eastAsia="Times New Roman" w:hAnsi="Times New Roman" w:cs="Times New Roman"/>
          <w:color w:val="000000"/>
          <w:spacing w:val="4"/>
          <w:sz w:val="28"/>
          <w:szCs w:val="28"/>
          <w:lang w:val="uk-UA" w:eastAsia="ru-RU"/>
        </w:rPr>
        <w:t>КУпАП</w:t>
      </w:r>
      <w:proofErr w:type="spellEnd"/>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pacing w:val="4"/>
          <w:sz w:val="28"/>
          <w:szCs w:val="28"/>
          <w:lang w:val="uk-UA" w:eastAsia="ru-RU"/>
        </w:rPr>
        <w:t xml:space="preserve">- за № 176 від 28.02.2013 р. по факту збуту марихуани гр.. </w:t>
      </w:r>
      <w:proofErr w:type="spellStart"/>
      <w:r w:rsidRPr="001C03E5">
        <w:rPr>
          <w:rFonts w:ascii="Times New Roman" w:eastAsia="Times New Roman" w:hAnsi="Times New Roman" w:cs="Times New Roman"/>
          <w:color w:val="000000"/>
          <w:spacing w:val="4"/>
          <w:sz w:val="28"/>
          <w:szCs w:val="28"/>
          <w:lang w:val="uk-UA" w:eastAsia="ru-RU"/>
        </w:rPr>
        <w:t>Озарчуком</w:t>
      </w:r>
      <w:proofErr w:type="spellEnd"/>
      <w:r w:rsidRPr="001C03E5">
        <w:rPr>
          <w:rFonts w:ascii="Times New Roman" w:eastAsia="Times New Roman" w:hAnsi="Times New Roman" w:cs="Times New Roman"/>
          <w:color w:val="000000"/>
          <w:spacing w:val="4"/>
          <w:sz w:val="28"/>
          <w:szCs w:val="28"/>
          <w:lang w:val="uk-UA" w:eastAsia="ru-RU"/>
        </w:rPr>
        <w:t xml:space="preserve"> М.О. ст. 307 КК України</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pacing w:val="4"/>
          <w:sz w:val="28"/>
          <w:szCs w:val="28"/>
          <w:lang w:val="uk-UA" w:eastAsia="ru-RU"/>
        </w:rPr>
        <w:lastRenderedPageBreak/>
        <w:t>- за № 263 від 19.03.2013 р. по факту порушення правил зберігання прекурсорів (соляної кислоти), Волинського інституту агропромислового виробництва, справа закрита</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pacing w:val="4"/>
          <w:sz w:val="28"/>
          <w:szCs w:val="28"/>
          <w:lang w:val="uk-UA" w:eastAsia="ru-RU"/>
        </w:rPr>
        <w:t xml:space="preserve">- за № 267 від 21.03.2013 р. по факту збуту </w:t>
      </w:r>
      <w:proofErr w:type="spellStart"/>
      <w:r w:rsidRPr="001C03E5">
        <w:rPr>
          <w:rFonts w:ascii="Times New Roman" w:eastAsia="Times New Roman" w:hAnsi="Times New Roman" w:cs="Times New Roman"/>
          <w:color w:val="000000"/>
          <w:spacing w:val="4"/>
          <w:sz w:val="28"/>
          <w:szCs w:val="28"/>
          <w:lang w:val="uk-UA" w:eastAsia="ru-RU"/>
        </w:rPr>
        <w:t>данаболу</w:t>
      </w:r>
      <w:proofErr w:type="spellEnd"/>
      <w:r w:rsidRPr="001C03E5">
        <w:rPr>
          <w:rFonts w:ascii="Times New Roman" w:eastAsia="Times New Roman" w:hAnsi="Times New Roman" w:cs="Times New Roman"/>
          <w:color w:val="000000"/>
          <w:spacing w:val="4"/>
          <w:sz w:val="28"/>
          <w:szCs w:val="28"/>
          <w:lang w:val="uk-UA" w:eastAsia="ru-RU"/>
        </w:rPr>
        <w:t xml:space="preserve"> через мережу </w:t>
      </w:r>
      <w:proofErr w:type="spellStart"/>
      <w:r w:rsidRPr="001C03E5">
        <w:rPr>
          <w:rFonts w:ascii="Times New Roman" w:eastAsia="Times New Roman" w:hAnsi="Times New Roman" w:cs="Times New Roman"/>
          <w:color w:val="000000"/>
          <w:spacing w:val="4"/>
          <w:sz w:val="28"/>
          <w:szCs w:val="28"/>
          <w:lang w:val="uk-UA" w:eastAsia="ru-RU"/>
        </w:rPr>
        <w:t>інтернет</w:t>
      </w:r>
      <w:proofErr w:type="spellEnd"/>
      <w:r w:rsidRPr="001C03E5">
        <w:rPr>
          <w:rFonts w:ascii="Times New Roman" w:eastAsia="Times New Roman" w:hAnsi="Times New Roman" w:cs="Times New Roman"/>
          <w:color w:val="000000"/>
          <w:spacing w:val="4"/>
          <w:sz w:val="28"/>
          <w:szCs w:val="28"/>
          <w:lang w:val="uk-UA" w:eastAsia="ru-RU"/>
        </w:rPr>
        <w:t xml:space="preserve"> передано в ін. підрозділ, перспектива 320 КК України.</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 - за № 283 від 26.03.2013 р по факту зберігання марихуани гр.. </w:t>
      </w:r>
      <w:proofErr w:type="spellStart"/>
      <w:r w:rsidRPr="001C03E5">
        <w:rPr>
          <w:rFonts w:ascii="Times New Roman" w:eastAsia="Times New Roman" w:hAnsi="Times New Roman" w:cs="Times New Roman"/>
          <w:color w:val="000000"/>
          <w:sz w:val="28"/>
          <w:szCs w:val="28"/>
          <w:lang w:val="uk-UA" w:eastAsia="ru-RU"/>
        </w:rPr>
        <w:t>Озарчуком</w:t>
      </w:r>
      <w:proofErr w:type="spellEnd"/>
      <w:r w:rsidRPr="001C03E5">
        <w:rPr>
          <w:rFonts w:ascii="Times New Roman" w:eastAsia="Times New Roman" w:hAnsi="Times New Roman" w:cs="Times New Roman"/>
          <w:color w:val="000000"/>
          <w:sz w:val="28"/>
          <w:szCs w:val="28"/>
          <w:lang w:val="uk-UA" w:eastAsia="ru-RU"/>
        </w:rPr>
        <w:t xml:space="preserve"> М.О. ст. 309 КК України</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за № 236 від 18.04.2013 р. по факту збуту марихуани гр.. «К».</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 за № 1249 від 16.05.13 року по факту зберігання марихуани у невеликих кількості гр. </w:t>
      </w:r>
      <w:proofErr w:type="spellStart"/>
      <w:r w:rsidRPr="001C03E5">
        <w:rPr>
          <w:rFonts w:ascii="Times New Roman" w:eastAsia="Times New Roman" w:hAnsi="Times New Roman" w:cs="Times New Roman"/>
          <w:color w:val="000000"/>
          <w:sz w:val="28"/>
          <w:szCs w:val="28"/>
          <w:lang w:val="uk-UA" w:eastAsia="ru-RU"/>
        </w:rPr>
        <w:t>Самчуком</w:t>
      </w:r>
      <w:proofErr w:type="spellEnd"/>
      <w:r w:rsidRPr="001C03E5">
        <w:rPr>
          <w:rFonts w:ascii="Times New Roman" w:eastAsia="Times New Roman" w:hAnsi="Times New Roman" w:cs="Times New Roman"/>
          <w:color w:val="000000"/>
          <w:sz w:val="28"/>
          <w:szCs w:val="28"/>
          <w:lang w:val="uk-UA" w:eastAsia="ru-RU"/>
        </w:rPr>
        <w:t xml:space="preserve"> Б.Ю. ст. 44 </w:t>
      </w:r>
      <w:proofErr w:type="spellStart"/>
      <w:r w:rsidRPr="001C03E5">
        <w:rPr>
          <w:rFonts w:ascii="Times New Roman" w:eastAsia="Times New Roman" w:hAnsi="Times New Roman" w:cs="Times New Roman"/>
          <w:color w:val="000000"/>
          <w:sz w:val="28"/>
          <w:szCs w:val="28"/>
          <w:lang w:val="uk-UA" w:eastAsia="ru-RU"/>
        </w:rPr>
        <w:t>КУпАП</w:t>
      </w:r>
      <w:proofErr w:type="spellEnd"/>
      <w:r w:rsidRPr="001C03E5">
        <w:rPr>
          <w:rFonts w:ascii="Times New Roman" w:eastAsia="Times New Roman" w:hAnsi="Times New Roman" w:cs="Times New Roman"/>
          <w:color w:val="000000"/>
          <w:sz w:val="28"/>
          <w:szCs w:val="28"/>
          <w:lang w:val="uk-UA" w:eastAsia="ru-RU"/>
        </w:rPr>
        <w:t>;</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за № 1248 від 16.05.13 року по факту зберігання марихуани у невеликих кількості гр. Гаврилюком В.А.,</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 - за № 1270 від 18.05.13 року по факту зберігання марихуани у невеликих кількості гр. </w:t>
      </w:r>
      <w:proofErr w:type="spellStart"/>
      <w:r w:rsidRPr="001C03E5">
        <w:rPr>
          <w:rFonts w:ascii="Times New Roman" w:eastAsia="Times New Roman" w:hAnsi="Times New Roman" w:cs="Times New Roman"/>
          <w:color w:val="000000"/>
          <w:sz w:val="28"/>
          <w:szCs w:val="28"/>
          <w:lang w:val="uk-UA" w:eastAsia="ru-RU"/>
        </w:rPr>
        <w:t>Миронюком</w:t>
      </w:r>
      <w:proofErr w:type="spellEnd"/>
      <w:r w:rsidRPr="001C03E5">
        <w:rPr>
          <w:rFonts w:ascii="Times New Roman" w:eastAsia="Times New Roman" w:hAnsi="Times New Roman" w:cs="Times New Roman"/>
          <w:color w:val="000000"/>
          <w:sz w:val="28"/>
          <w:szCs w:val="28"/>
          <w:lang w:val="uk-UA" w:eastAsia="ru-RU"/>
        </w:rPr>
        <w:t xml:space="preserve"> В.В.</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pacing w:val="4"/>
          <w:sz w:val="28"/>
          <w:szCs w:val="28"/>
          <w:lang w:val="uk-UA" w:eastAsia="ru-RU"/>
        </w:rPr>
        <w:t>     </w:t>
      </w:r>
      <w:r w:rsidRPr="001C03E5">
        <w:rPr>
          <w:rFonts w:ascii="Times New Roman" w:eastAsia="Times New Roman" w:hAnsi="Times New Roman" w:cs="Times New Roman"/>
          <w:b/>
          <w:bCs/>
          <w:color w:val="000000"/>
          <w:sz w:val="28"/>
          <w:szCs w:val="28"/>
          <w:lang w:val="uk-UA" w:eastAsia="ru-RU"/>
        </w:rPr>
        <w:t>                                         із незаконного обігу було вилучено:</w:t>
      </w:r>
    </w:p>
    <w:p w:rsidR="001C03E5" w:rsidRPr="001C03E5" w:rsidRDefault="001C03E5" w:rsidP="001C03E5">
      <w:pPr>
        <w:shd w:val="clear" w:color="auto" w:fill="FFFFFF"/>
        <w:spacing w:after="0" w:line="240" w:lineRule="auto"/>
        <w:ind w:left="33"/>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Марихуани – 207,62 гр.</w:t>
      </w:r>
    </w:p>
    <w:p w:rsidR="001C03E5" w:rsidRPr="001C03E5" w:rsidRDefault="001C03E5" w:rsidP="001C03E5">
      <w:pPr>
        <w:shd w:val="clear" w:color="auto" w:fill="FFFFFF"/>
        <w:spacing w:after="0" w:line="240" w:lineRule="auto"/>
        <w:ind w:left="33"/>
        <w:jc w:val="both"/>
        <w:rPr>
          <w:rFonts w:ascii="Times New Roman" w:eastAsia="Times New Roman" w:hAnsi="Times New Roman" w:cs="Times New Roman"/>
          <w:color w:val="000000"/>
          <w:sz w:val="28"/>
          <w:szCs w:val="28"/>
          <w:lang w:eastAsia="ru-RU"/>
        </w:rPr>
      </w:pPr>
      <w:proofErr w:type="spellStart"/>
      <w:r w:rsidRPr="001C03E5">
        <w:rPr>
          <w:rFonts w:ascii="Times New Roman" w:eastAsia="Times New Roman" w:hAnsi="Times New Roman" w:cs="Times New Roman"/>
          <w:b/>
          <w:bCs/>
          <w:color w:val="000000"/>
          <w:sz w:val="28"/>
          <w:szCs w:val="28"/>
          <w:lang w:val="uk-UA" w:eastAsia="ru-RU"/>
        </w:rPr>
        <w:t>Амфетаміну</w:t>
      </w:r>
      <w:proofErr w:type="spellEnd"/>
      <w:r w:rsidRPr="001C03E5">
        <w:rPr>
          <w:rFonts w:ascii="Times New Roman" w:eastAsia="Times New Roman" w:hAnsi="Times New Roman" w:cs="Times New Roman"/>
          <w:b/>
          <w:bCs/>
          <w:color w:val="000000"/>
          <w:sz w:val="28"/>
          <w:szCs w:val="28"/>
          <w:lang w:val="uk-UA" w:eastAsia="ru-RU"/>
        </w:rPr>
        <w:t xml:space="preserve"> – 0,0022 гр.</w:t>
      </w:r>
    </w:p>
    <w:p w:rsidR="001C03E5" w:rsidRPr="001C03E5" w:rsidRDefault="001C03E5" w:rsidP="001C03E5">
      <w:pPr>
        <w:shd w:val="clear" w:color="auto" w:fill="FFFFFF"/>
        <w:spacing w:after="0" w:line="240" w:lineRule="auto"/>
        <w:ind w:left="33"/>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100 доз сильнодіючого лікарського препарату «</w:t>
      </w:r>
      <w:proofErr w:type="spellStart"/>
      <w:r w:rsidRPr="001C03E5">
        <w:rPr>
          <w:rFonts w:ascii="Times New Roman" w:eastAsia="Times New Roman" w:hAnsi="Times New Roman" w:cs="Times New Roman"/>
          <w:b/>
          <w:bCs/>
          <w:color w:val="000000"/>
          <w:sz w:val="28"/>
          <w:szCs w:val="28"/>
          <w:lang w:val="uk-UA" w:eastAsia="ru-RU"/>
        </w:rPr>
        <w:t>метандієнон</w:t>
      </w:r>
      <w:proofErr w:type="spellEnd"/>
      <w:r w:rsidRPr="001C03E5">
        <w:rPr>
          <w:rFonts w:ascii="Times New Roman" w:eastAsia="Times New Roman" w:hAnsi="Times New Roman" w:cs="Times New Roman"/>
          <w:b/>
          <w:bCs/>
          <w:color w:val="000000"/>
          <w:sz w:val="28"/>
          <w:szCs w:val="28"/>
          <w:lang w:val="uk-UA" w:eastAsia="ru-RU"/>
        </w:rPr>
        <w:t>».</w:t>
      </w:r>
    </w:p>
    <w:p w:rsidR="001C03E5" w:rsidRPr="001C03E5" w:rsidRDefault="001C03E5" w:rsidP="001C03E5">
      <w:pPr>
        <w:shd w:val="clear" w:color="auto" w:fill="FFFFFF"/>
        <w:spacing w:after="0" w:line="240" w:lineRule="auto"/>
        <w:ind w:left="33"/>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Соляної кислоти - 226 кг.</w:t>
      </w:r>
    </w:p>
    <w:p w:rsidR="001C03E5" w:rsidRPr="001C03E5" w:rsidRDefault="001C03E5" w:rsidP="001C03E5">
      <w:pPr>
        <w:shd w:val="clear" w:color="auto" w:fill="FFFFFF"/>
        <w:spacing w:after="0" w:line="240" w:lineRule="auto"/>
        <w:ind w:left="33"/>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w:t>
      </w:r>
      <w:r w:rsidRPr="001C03E5">
        <w:rPr>
          <w:rFonts w:ascii="Times New Roman" w:eastAsia="Times New Roman" w:hAnsi="Times New Roman" w:cs="Times New Roman"/>
          <w:color w:val="000000"/>
          <w:spacing w:val="2"/>
          <w:sz w:val="28"/>
          <w:szCs w:val="28"/>
          <w:lang w:val="uk-UA" w:eastAsia="ru-RU"/>
        </w:rPr>
        <w:t xml:space="preserve">З початку року службою БНОН Луцького РВ УМВС України у Волинській області </w:t>
      </w:r>
      <w:proofErr w:type="spellStart"/>
      <w:r w:rsidRPr="001C03E5">
        <w:rPr>
          <w:rFonts w:ascii="Times New Roman" w:eastAsia="Times New Roman" w:hAnsi="Times New Roman" w:cs="Times New Roman"/>
          <w:color w:val="000000"/>
          <w:spacing w:val="2"/>
          <w:sz w:val="28"/>
          <w:szCs w:val="28"/>
          <w:lang w:val="uk-UA" w:eastAsia="ru-RU"/>
        </w:rPr>
        <w:t>заведена </w:t>
      </w:r>
      <w:r w:rsidRPr="001C03E5">
        <w:rPr>
          <w:rFonts w:ascii="Times New Roman" w:eastAsia="Times New Roman" w:hAnsi="Times New Roman" w:cs="Times New Roman"/>
          <w:b/>
          <w:bCs/>
          <w:color w:val="000000"/>
          <w:spacing w:val="2"/>
          <w:sz w:val="28"/>
          <w:szCs w:val="28"/>
          <w:lang w:val="uk-UA" w:eastAsia="ru-RU"/>
        </w:rPr>
        <w:t>три </w:t>
      </w:r>
      <w:r w:rsidRPr="001C03E5">
        <w:rPr>
          <w:rFonts w:ascii="Times New Roman" w:eastAsia="Times New Roman" w:hAnsi="Times New Roman" w:cs="Times New Roman"/>
          <w:color w:val="000000"/>
          <w:spacing w:val="2"/>
          <w:sz w:val="28"/>
          <w:szCs w:val="28"/>
          <w:lang w:val="uk-UA" w:eastAsia="ru-RU"/>
        </w:rPr>
        <w:t>оперативно-</w:t>
      </w:r>
      <w:proofErr w:type="spellEnd"/>
      <w:r w:rsidRPr="001C03E5">
        <w:rPr>
          <w:rFonts w:ascii="Times New Roman" w:eastAsia="Times New Roman" w:hAnsi="Times New Roman" w:cs="Times New Roman"/>
          <w:color w:val="000000"/>
          <w:spacing w:val="2"/>
          <w:sz w:val="28"/>
          <w:szCs w:val="28"/>
          <w:lang w:val="uk-UA" w:eastAsia="ru-RU"/>
        </w:rPr>
        <w:t>розшукові справи категорії «ЗАХИСТ»</w:t>
      </w:r>
      <w:r w:rsidRPr="001C03E5">
        <w:rPr>
          <w:rFonts w:ascii="Times New Roman" w:eastAsia="Times New Roman" w:hAnsi="Times New Roman" w:cs="Times New Roman"/>
          <w:color w:val="000000"/>
          <w:sz w:val="28"/>
          <w:szCs w:val="28"/>
          <w:lang w:val="uk-UA" w:eastAsia="ru-RU"/>
        </w:rPr>
        <w:t> на громадян,  які за оперативними даними готуються до незаконного збуту психотропної речовини «</w:t>
      </w:r>
      <w:proofErr w:type="spellStart"/>
      <w:r w:rsidRPr="001C03E5">
        <w:rPr>
          <w:rFonts w:ascii="Times New Roman" w:eastAsia="Times New Roman" w:hAnsi="Times New Roman" w:cs="Times New Roman"/>
          <w:color w:val="000000"/>
          <w:sz w:val="28"/>
          <w:szCs w:val="28"/>
          <w:lang w:val="uk-UA" w:eastAsia="ru-RU"/>
        </w:rPr>
        <w:t>амфетамін</w:t>
      </w:r>
      <w:proofErr w:type="spellEnd"/>
      <w:r w:rsidRPr="001C03E5">
        <w:rPr>
          <w:rFonts w:ascii="Times New Roman" w:eastAsia="Times New Roman" w:hAnsi="Times New Roman" w:cs="Times New Roman"/>
          <w:color w:val="000000"/>
          <w:sz w:val="28"/>
          <w:szCs w:val="28"/>
          <w:lang w:val="uk-UA" w:eastAsia="ru-RU"/>
        </w:rPr>
        <w:t>», та наркотичного засобу «</w:t>
      </w:r>
      <w:proofErr w:type="spellStart"/>
      <w:r w:rsidRPr="001C03E5">
        <w:rPr>
          <w:rFonts w:ascii="Times New Roman" w:eastAsia="Times New Roman" w:hAnsi="Times New Roman" w:cs="Times New Roman"/>
          <w:color w:val="000000"/>
          <w:sz w:val="28"/>
          <w:szCs w:val="28"/>
          <w:lang w:val="uk-UA" w:eastAsia="ru-RU"/>
        </w:rPr>
        <w:t>ширки</w:t>
      </w:r>
      <w:proofErr w:type="spellEnd"/>
      <w:r w:rsidRPr="001C03E5">
        <w:rPr>
          <w:rFonts w:ascii="Times New Roman" w:eastAsia="Times New Roman" w:hAnsi="Times New Roman" w:cs="Times New Roman"/>
          <w:color w:val="000000"/>
          <w:sz w:val="28"/>
          <w:szCs w:val="28"/>
          <w:lang w:val="uk-UA" w:eastAsia="ru-RU"/>
        </w:rPr>
        <w:t>». На сьогоднішній день в рамках даного ОРС </w:t>
      </w:r>
      <w:r w:rsidRPr="001C03E5">
        <w:rPr>
          <w:rFonts w:ascii="Times New Roman" w:eastAsia="Times New Roman" w:hAnsi="Times New Roman" w:cs="Times New Roman"/>
          <w:color w:val="000000"/>
          <w:spacing w:val="2"/>
          <w:sz w:val="28"/>
          <w:szCs w:val="28"/>
          <w:lang w:val="uk-UA" w:eastAsia="ru-RU"/>
        </w:rPr>
        <w:t>готуються матеріали на проведення заходів із залученням сил УОТЗ, УОС УМВС України у Волинській області.</w:t>
      </w:r>
    </w:p>
    <w:p w:rsidR="001C03E5" w:rsidRPr="001C03E5" w:rsidRDefault="001C03E5" w:rsidP="001C03E5">
      <w:pPr>
        <w:shd w:val="clear" w:color="auto" w:fill="FFFFFF"/>
        <w:spacing w:after="0" w:line="240" w:lineRule="auto"/>
        <w:ind w:left="33"/>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pacing w:val="2"/>
          <w:sz w:val="28"/>
          <w:szCs w:val="28"/>
          <w:lang w:val="uk-UA" w:eastAsia="ru-RU"/>
        </w:rPr>
        <w:t>        Основними пріоритетами є виявлення злочинів по лінії незаконного обігу наркотиків серед осіб циганської народності, 247 сімей яких проживають на території Луцького району. Так, СБНОН спільно з іншими службами Луцького РВ УМВС постійно проводиться профілактична робота по недопущенню вчинення злочинів пов’язаних з незаконним обігом наркотиків. Незважаючи на це, в Луцький РВ УМВС надходить інформація про вчинення особами циганської народності злочинів вищевказаної категорії.</w:t>
      </w:r>
    </w:p>
    <w:p w:rsidR="001C03E5" w:rsidRPr="001C03E5" w:rsidRDefault="001C03E5" w:rsidP="001C03E5">
      <w:pPr>
        <w:shd w:val="clear" w:color="auto" w:fill="FFFFFF"/>
        <w:spacing w:after="0" w:line="240" w:lineRule="auto"/>
        <w:ind w:left="33"/>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pacing w:val="2"/>
          <w:sz w:val="28"/>
          <w:szCs w:val="28"/>
          <w:lang w:val="uk-UA" w:eastAsia="ru-RU"/>
        </w:rPr>
        <w:t>        Так, на сьогоднішній день спільно з СКР проводиться збір матеріалів, необхідних для заведення ОРС категорії «Захист» для розробки представників даної народності.</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ind w:left="1985"/>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p w:rsidR="001C03E5" w:rsidRPr="001C03E5" w:rsidRDefault="001C03E5" w:rsidP="001C03E5">
      <w:pPr>
        <w:shd w:val="clear" w:color="auto" w:fill="FFFFFF"/>
        <w:spacing w:after="0" w:line="240" w:lineRule="auto"/>
        <w:ind w:left="1985"/>
        <w:jc w:val="center"/>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Про результати роботи по попередженню злочинності</w:t>
      </w:r>
    </w:p>
    <w:p w:rsidR="001C03E5" w:rsidRPr="001C03E5" w:rsidRDefault="001C03E5" w:rsidP="001C03E5">
      <w:pPr>
        <w:shd w:val="clear" w:color="auto" w:fill="FFFFFF"/>
        <w:spacing w:after="0" w:line="240" w:lineRule="auto"/>
        <w:ind w:left="1985"/>
        <w:jc w:val="center"/>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у підлітковому середовищі  за 6 місяців 2013 року</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          Згідно статистичних даних на території Луцького району </w:t>
      </w:r>
      <w:proofErr w:type="spellStart"/>
      <w:r w:rsidRPr="001C03E5">
        <w:rPr>
          <w:rFonts w:ascii="Times New Roman" w:eastAsia="Times New Roman" w:hAnsi="Times New Roman" w:cs="Times New Roman"/>
          <w:color w:val="000000"/>
          <w:sz w:val="28"/>
          <w:szCs w:val="28"/>
          <w:lang w:val="uk-UA" w:eastAsia="ru-RU"/>
        </w:rPr>
        <w:t>прожив</w:t>
      </w:r>
      <w:proofErr w:type="spellEnd"/>
      <w:r w:rsidRPr="001C03E5">
        <w:rPr>
          <w:rFonts w:ascii="Times New Roman" w:eastAsia="Times New Roman" w:hAnsi="Times New Roman" w:cs="Times New Roman"/>
          <w:color w:val="000000"/>
          <w:sz w:val="28"/>
          <w:szCs w:val="28"/>
          <w:lang w:val="uk-UA" w:eastAsia="ru-RU"/>
        </w:rPr>
        <w:t>ає </w:t>
      </w:r>
      <w:r w:rsidRPr="001C03E5">
        <w:rPr>
          <w:rFonts w:ascii="Times New Roman" w:eastAsia="Times New Roman" w:hAnsi="Times New Roman" w:cs="Times New Roman"/>
          <w:b/>
          <w:bCs/>
          <w:color w:val="000000"/>
          <w:sz w:val="28"/>
          <w:szCs w:val="28"/>
          <w:lang w:val="uk-UA" w:eastAsia="ru-RU"/>
        </w:rPr>
        <w:t> 15103 неповнолітні особи, </w:t>
      </w:r>
      <w:r w:rsidRPr="001C03E5">
        <w:rPr>
          <w:rFonts w:ascii="Times New Roman" w:eastAsia="Times New Roman" w:hAnsi="Times New Roman" w:cs="Times New Roman"/>
          <w:color w:val="000000"/>
          <w:sz w:val="28"/>
          <w:szCs w:val="28"/>
          <w:lang w:val="uk-UA" w:eastAsia="ru-RU"/>
        </w:rPr>
        <w:t xml:space="preserve">152 дітей-сиріт та дітей позбавлених </w:t>
      </w:r>
      <w:r w:rsidRPr="001C03E5">
        <w:rPr>
          <w:rFonts w:ascii="Times New Roman" w:eastAsia="Times New Roman" w:hAnsi="Times New Roman" w:cs="Times New Roman"/>
          <w:color w:val="000000"/>
          <w:sz w:val="28"/>
          <w:szCs w:val="28"/>
          <w:lang w:val="uk-UA" w:eastAsia="ru-RU"/>
        </w:rPr>
        <w:lastRenderedPageBreak/>
        <w:t>батьківського піклування, 47 сімей, які опинились в складних життєвих обставинах, в яких проживає 128 дітей.</w:t>
      </w:r>
    </w:p>
    <w:p w:rsidR="001C03E5" w:rsidRPr="001C03E5" w:rsidRDefault="001C03E5" w:rsidP="001C03E5">
      <w:pPr>
        <w:shd w:val="clear" w:color="auto" w:fill="FFFFFF"/>
        <w:spacing w:after="0" w:line="302" w:lineRule="atLeast"/>
        <w:ind w:left="19" w:right="14" w:firstLine="715"/>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На території району </w:t>
      </w:r>
      <w:proofErr w:type="spellStart"/>
      <w:r w:rsidRPr="001C03E5">
        <w:rPr>
          <w:rFonts w:ascii="Times New Roman" w:eastAsia="Times New Roman" w:hAnsi="Times New Roman" w:cs="Times New Roman"/>
          <w:color w:val="000000"/>
          <w:sz w:val="28"/>
          <w:szCs w:val="28"/>
          <w:lang w:val="uk-UA" w:eastAsia="ru-RU"/>
        </w:rPr>
        <w:t>ро</w:t>
      </w:r>
      <w:proofErr w:type="spellEnd"/>
      <w:r w:rsidRPr="001C03E5">
        <w:rPr>
          <w:rFonts w:ascii="Times New Roman" w:eastAsia="Times New Roman" w:hAnsi="Times New Roman" w:cs="Times New Roman"/>
          <w:color w:val="000000"/>
          <w:sz w:val="28"/>
          <w:szCs w:val="28"/>
          <w:lang w:val="uk-UA" w:eastAsia="ru-RU"/>
        </w:rPr>
        <w:t>зташовано </w:t>
      </w:r>
      <w:r w:rsidRPr="001C03E5">
        <w:rPr>
          <w:rFonts w:ascii="Times New Roman" w:eastAsia="Times New Roman" w:hAnsi="Times New Roman" w:cs="Times New Roman"/>
          <w:b/>
          <w:bCs/>
          <w:color w:val="000000"/>
          <w:sz w:val="28"/>
          <w:szCs w:val="28"/>
          <w:lang w:val="uk-UA" w:eastAsia="ru-RU"/>
        </w:rPr>
        <w:t>44 навчальні заклади</w:t>
      </w:r>
      <w:r w:rsidRPr="001C03E5">
        <w:rPr>
          <w:rFonts w:ascii="Times New Roman" w:eastAsia="Times New Roman" w:hAnsi="Times New Roman" w:cs="Times New Roman"/>
          <w:color w:val="000000"/>
          <w:sz w:val="28"/>
          <w:szCs w:val="28"/>
          <w:lang w:val="uk-UA" w:eastAsia="ru-RU"/>
        </w:rPr>
        <w:t>,</w:t>
      </w:r>
      <w:r w:rsidRPr="001C03E5">
        <w:rPr>
          <w:rFonts w:ascii="Times New Roman" w:eastAsia="Times New Roman" w:hAnsi="Times New Roman" w:cs="Times New Roman"/>
          <w:i/>
          <w:iCs/>
          <w:color w:val="000000"/>
          <w:sz w:val="28"/>
          <w:szCs w:val="28"/>
          <w:lang w:val="uk-UA" w:eastAsia="ru-RU"/>
        </w:rPr>
        <w:t> </w:t>
      </w:r>
      <w:r w:rsidRPr="001C03E5">
        <w:rPr>
          <w:rFonts w:ascii="Times New Roman" w:eastAsia="Times New Roman" w:hAnsi="Times New Roman" w:cs="Times New Roman"/>
          <w:color w:val="000000"/>
          <w:sz w:val="28"/>
          <w:szCs w:val="28"/>
          <w:lang w:val="uk-UA" w:eastAsia="ru-RU"/>
        </w:rPr>
        <w:t xml:space="preserve">з них: 39 загальноосвітніх шкіл, </w:t>
      </w:r>
      <w:proofErr w:type="spellStart"/>
      <w:r w:rsidRPr="001C03E5">
        <w:rPr>
          <w:rFonts w:ascii="Times New Roman" w:eastAsia="Times New Roman" w:hAnsi="Times New Roman" w:cs="Times New Roman"/>
          <w:color w:val="000000"/>
          <w:sz w:val="28"/>
          <w:szCs w:val="28"/>
          <w:lang w:val="uk-UA" w:eastAsia="ru-RU"/>
        </w:rPr>
        <w:t>Торчинський</w:t>
      </w:r>
      <w:proofErr w:type="spellEnd"/>
      <w:r w:rsidRPr="001C03E5">
        <w:rPr>
          <w:rFonts w:ascii="Times New Roman" w:eastAsia="Times New Roman" w:hAnsi="Times New Roman" w:cs="Times New Roman"/>
          <w:color w:val="000000"/>
          <w:sz w:val="28"/>
          <w:szCs w:val="28"/>
          <w:lang w:val="uk-UA" w:eastAsia="ru-RU"/>
        </w:rPr>
        <w:t xml:space="preserve"> професійний ліцей, </w:t>
      </w:r>
      <w:proofErr w:type="spellStart"/>
      <w:r w:rsidRPr="001C03E5">
        <w:rPr>
          <w:rFonts w:ascii="Times New Roman" w:eastAsia="Times New Roman" w:hAnsi="Times New Roman" w:cs="Times New Roman"/>
          <w:color w:val="000000"/>
          <w:sz w:val="28"/>
          <w:szCs w:val="28"/>
          <w:lang w:val="uk-UA" w:eastAsia="ru-RU"/>
        </w:rPr>
        <w:t>Маяківський</w:t>
      </w:r>
      <w:proofErr w:type="spellEnd"/>
      <w:r w:rsidRPr="001C03E5">
        <w:rPr>
          <w:rFonts w:ascii="Times New Roman" w:eastAsia="Times New Roman" w:hAnsi="Times New Roman" w:cs="Times New Roman"/>
          <w:color w:val="000000"/>
          <w:sz w:val="28"/>
          <w:szCs w:val="28"/>
          <w:lang w:val="uk-UA" w:eastAsia="ru-RU"/>
        </w:rPr>
        <w:t xml:space="preserve"> НВК "ЗОШ </w:t>
      </w:r>
      <w:proofErr w:type="spellStart"/>
      <w:r w:rsidRPr="001C03E5">
        <w:rPr>
          <w:rFonts w:ascii="Times New Roman" w:eastAsia="Times New Roman" w:hAnsi="Times New Roman" w:cs="Times New Roman"/>
          <w:color w:val="000000"/>
          <w:sz w:val="28"/>
          <w:szCs w:val="28"/>
          <w:lang w:val="uk-UA" w:eastAsia="ru-RU"/>
        </w:rPr>
        <w:t>–інтернат</w:t>
      </w:r>
      <w:proofErr w:type="spellEnd"/>
      <w:r w:rsidRPr="001C03E5">
        <w:rPr>
          <w:rFonts w:ascii="Times New Roman" w:eastAsia="Times New Roman" w:hAnsi="Times New Roman" w:cs="Times New Roman"/>
          <w:color w:val="000000"/>
          <w:sz w:val="28"/>
          <w:szCs w:val="28"/>
          <w:lang w:val="uk-UA" w:eastAsia="ru-RU"/>
        </w:rPr>
        <w:t xml:space="preserve"> 1-3 ступенів – лінгвістичний ліцей, </w:t>
      </w:r>
      <w:proofErr w:type="spellStart"/>
      <w:r w:rsidRPr="001C03E5">
        <w:rPr>
          <w:rFonts w:ascii="Times New Roman" w:eastAsia="Times New Roman" w:hAnsi="Times New Roman" w:cs="Times New Roman"/>
          <w:color w:val="000000"/>
          <w:sz w:val="28"/>
          <w:szCs w:val="28"/>
          <w:lang w:val="uk-UA" w:eastAsia="ru-RU"/>
        </w:rPr>
        <w:t>Крупівський</w:t>
      </w:r>
      <w:proofErr w:type="spellEnd"/>
      <w:r w:rsidRPr="001C03E5">
        <w:rPr>
          <w:rFonts w:ascii="Times New Roman" w:eastAsia="Times New Roman" w:hAnsi="Times New Roman" w:cs="Times New Roman"/>
          <w:color w:val="000000"/>
          <w:sz w:val="28"/>
          <w:szCs w:val="28"/>
          <w:lang w:val="uk-UA" w:eastAsia="ru-RU"/>
        </w:rPr>
        <w:t xml:space="preserve"> навчально-реабілітаційний центр для дітей з вадами зору, а також </w:t>
      </w:r>
      <w:r w:rsidRPr="001C03E5">
        <w:rPr>
          <w:rFonts w:ascii="Times New Roman" w:eastAsia="Times New Roman" w:hAnsi="Times New Roman" w:cs="Times New Roman"/>
          <w:b/>
          <w:bCs/>
          <w:color w:val="000000"/>
          <w:sz w:val="28"/>
          <w:szCs w:val="28"/>
          <w:lang w:val="uk-UA" w:eastAsia="ru-RU"/>
        </w:rPr>
        <w:t>2 заклади позашкільної освіти.</w:t>
      </w:r>
    </w:p>
    <w:p w:rsidR="001C03E5" w:rsidRPr="001C03E5" w:rsidRDefault="001C03E5" w:rsidP="001C03E5">
      <w:pPr>
        <w:shd w:val="clear" w:color="auto" w:fill="FFFFFF"/>
        <w:spacing w:after="0" w:line="302" w:lineRule="atLeast"/>
        <w:ind w:left="19" w:right="14" w:firstLine="715"/>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На профілактичному обліку В ГКМСД Луцького РВ УМВС перебуває 19 неповнолітніх осіб, з яких:</w:t>
      </w:r>
    </w:p>
    <w:p w:rsidR="001C03E5" w:rsidRPr="001C03E5" w:rsidRDefault="001C03E5" w:rsidP="001C03E5">
      <w:pPr>
        <w:shd w:val="clear" w:color="auto" w:fill="FFFFFF"/>
        <w:spacing w:after="0" w:line="240" w:lineRule="auto"/>
        <w:ind w:right="9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  засуджені  з іспитовим строком                          </w:t>
      </w:r>
      <w:r w:rsidRPr="001C03E5">
        <w:rPr>
          <w:rFonts w:ascii="Times New Roman" w:eastAsia="Times New Roman" w:hAnsi="Times New Roman" w:cs="Times New Roman"/>
          <w:b/>
          <w:bCs/>
          <w:color w:val="000000"/>
          <w:sz w:val="28"/>
          <w:szCs w:val="28"/>
          <w:lang w:val="uk-UA" w:eastAsia="ru-RU"/>
        </w:rPr>
        <w:t>-</w:t>
      </w:r>
      <w:r w:rsidRPr="001C03E5">
        <w:rPr>
          <w:rFonts w:ascii="Times New Roman" w:eastAsia="Times New Roman" w:hAnsi="Times New Roman" w:cs="Times New Roman"/>
          <w:color w:val="000000"/>
          <w:sz w:val="28"/>
          <w:szCs w:val="28"/>
          <w:lang w:val="uk-UA" w:eastAsia="ru-RU"/>
        </w:rPr>
        <w:t> 5</w:t>
      </w:r>
    </w:p>
    <w:p w:rsidR="001C03E5" w:rsidRPr="001C03E5" w:rsidRDefault="001C03E5" w:rsidP="001C03E5">
      <w:pPr>
        <w:shd w:val="clear" w:color="auto" w:fill="FFFFFF"/>
        <w:spacing w:after="0" w:line="240" w:lineRule="auto"/>
        <w:ind w:right="9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 примусові заходи виховного характеру              </w:t>
      </w:r>
      <w:r w:rsidRPr="001C03E5">
        <w:rPr>
          <w:rFonts w:ascii="Times New Roman" w:eastAsia="Times New Roman" w:hAnsi="Times New Roman" w:cs="Times New Roman"/>
          <w:b/>
          <w:bCs/>
          <w:color w:val="000000"/>
          <w:sz w:val="28"/>
          <w:szCs w:val="28"/>
          <w:lang w:val="uk-UA" w:eastAsia="ru-RU"/>
        </w:rPr>
        <w:t>- </w:t>
      </w:r>
      <w:r w:rsidRPr="001C03E5">
        <w:rPr>
          <w:rFonts w:ascii="Times New Roman" w:eastAsia="Times New Roman" w:hAnsi="Times New Roman" w:cs="Times New Roman"/>
          <w:color w:val="000000"/>
          <w:sz w:val="28"/>
          <w:szCs w:val="28"/>
          <w:lang w:val="uk-UA" w:eastAsia="ru-RU"/>
        </w:rPr>
        <w:t>3</w:t>
      </w:r>
    </w:p>
    <w:p w:rsidR="001C03E5" w:rsidRPr="001C03E5" w:rsidRDefault="001C03E5" w:rsidP="001C03E5">
      <w:pPr>
        <w:shd w:val="clear" w:color="auto" w:fill="FFFFFF"/>
        <w:spacing w:after="0" w:line="240" w:lineRule="auto"/>
        <w:ind w:right="9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w:t>
      </w:r>
      <w:r w:rsidRPr="001C03E5">
        <w:rPr>
          <w:rFonts w:ascii="Times New Roman" w:eastAsia="Times New Roman" w:hAnsi="Times New Roman" w:cs="Times New Roman"/>
          <w:color w:val="000000"/>
          <w:sz w:val="28"/>
          <w:szCs w:val="28"/>
          <w:lang w:val="uk-UA" w:eastAsia="ru-RU"/>
        </w:rPr>
        <w:t>            - обвинувачені в скоєнні злочинів                          </w:t>
      </w:r>
      <w:r w:rsidRPr="001C03E5">
        <w:rPr>
          <w:rFonts w:ascii="Times New Roman" w:eastAsia="Times New Roman" w:hAnsi="Times New Roman" w:cs="Times New Roman"/>
          <w:b/>
          <w:bCs/>
          <w:color w:val="000000"/>
          <w:sz w:val="28"/>
          <w:szCs w:val="28"/>
          <w:lang w:val="uk-UA" w:eastAsia="ru-RU"/>
        </w:rPr>
        <w:t>-</w:t>
      </w:r>
      <w:r w:rsidRPr="001C03E5">
        <w:rPr>
          <w:rFonts w:ascii="Times New Roman" w:eastAsia="Times New Roman" w:hAnsi="Times New Roman" w:cs="Times New Roman"/>
          <w:color w:val="000000"/>
          <w:sz w:val="28"/>
          <w:szCs w:val="28"/>
          <w:lang w:val="uk-UA" w:eastAsia="ru-RU"/>
        </w:rPr>
        <w:t> 8</w:t>
      </w:r>
    </w:p>
    <w:p w:rsidR="001C03E5" w:rsidRPr="001C03E5" w:rsidRDefault="001C03E5" w:rsidP="001C03E5">
      <w:pPr>
        <w:shd w:val="clear" w:color="auto" w:fill="FFFFFF"/>
        <w:spacing w:after="0" w:line="240" w:lineRule="auto"/>
        <w:ind w:right="9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 </w:t>
      </w:r>
      <w:r w:rsidRPr="001C03E5">
        <w:rPr>
          <w:rFonts w:ascii="Times New Roman" w:eastAsia="Times New Roman" w:hAnsi="Times New Roman" w:cs="Times New Roman"/>
          <w:color w:val="000000"/>
          <w:sz w:val="28"/>
          <w:szCs w:val="28"/>
          <w:lang w:val="uk-UA" w:eastAsia="ru-RU"/>
        </w:rPr>
        <w:t>2 і більше разів протягом року притягувались до адміністративної відповідальності  - 3.</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З початку року на облік поставлено 13 неповнолітніх, знято з обліку – 12.</w:t>
      </w:r>
    </w:p>
    <w:p w:rsidR="001C03E5" w:rsidRPr="001C03E5" w:rsidRDefault="001C03E5" w:rsidP="001C03E5">
      <w:pPr>
        <w:shd w:val="clear" w:color="auto" w:fill="FFFFFF"/>
        <w:spacing w:after="0" w:line="302" w:lineRule="atLeast"/>
        <w:ind w:left="19" w:right="14"/>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      Співробітниками підрозділу з початку 2013 року </w:t>
      </w:r>
      <w:proofErr w:type="spellStart"/>
      <w:r w:rsidRPr="001C03E5">
        <w:rPr>
          <w:rFonts w:ascii="Times New Roman" w:eastAsia="Times New Roman" w:hAnsi="Times New Roman" w:cs="Times New Roman"/>
          <w:color w:val="000000"/>
          <w:sz w:val="28"/>
          <w:szCs w:val="28"/>
          <w:lang w:val="uk-UA" w:eastAsia="ru-RU"/>
        </w:rPr>
        <w:t>про</w:t>
      </w:r>
      <w:proofErr w:type="spellEnd"/>
      <w:r w:rsidRPr="001C03E5">
        <w:rPr>
          <w:rFonts w:ascii="Times New Roman" w:eastAsia="Times New Roman" w:hAnsi="Times New Roman" w:cs="Times New Roman"/>
          <w:color w:val="000000"/>
          <w:sz w:val="28"/>
          <w:szCs w:val="28"/>
          <w:lang w:val="uk-UA" w:eastAsia="ru-RU"/>
        </w:rPr>
        <w:t>ведено </w:t>
      </w:r>
      <w:r w:rsidRPr="001C03E5">
        <w:rPr>
          <w:rFonts w:ascii="Times New Roman" w:eastAsia="Times New Roman" w:hAnsi="Times New Roman" w:cs="Times New Roman"/>
          <w:b/>
          <w:bCs/>
          <w:color w:val="000000"/>
          <w:sz w:val="28"/>
          <w:szCs w:val="28"/>
          <w:lang w:val="uk-UA" w:eastAsia="ru-RU"/>
        </w:rPr>
        <w:t>151 виступів та лекцій</w:t>
      </w:r>
      <w:r w:rsidRPr="001C03E5">
        <w:rPr>
          <w:rFonts w:ascii="Times New Roman" w:eastAsia="Times New Roman" w:hAnsi="Times New Roman" w:cs="Times New Roman"/>
          <w:color w:val="000000"/>
          <w:sz w:val="28"/>
          <w:szCs w:val="28"/>
          <w:lang w:val="uk-UA" w:eastAsia="ru-RU"/>
        </w:rPr>
        <w:t> </w:t>
      </w:r>
      <w:r w:rsidRPr="001C03E5">
        <w:rPr>
          <w:rFonts w:ascii="Times New Roman" w:eastAsia="Times New Roman" w:hAnsi="Times New Roman" w:cs="Times New Roman"/>
          <w:color w:val="000000"/>
          <w:spacing w:val="-1"/>
          <w:sz w:val="28"/>
          <w:szCs w:val="28"/>
          <w:lang w:val="uk-UA" w:eastAsia="ru-RU"/>
        </w:rPr>
        <w:t>на правову тематику в навчальних закладах, за місцем проживання неповнолітніх.</w:t>
      </w:r>
    </w:p>
    <w:p w:rsidR="001C03E5" w:rsidRPr="001C03E5" w:rsidRDefault="001C03E5" w:rsidP="001C03E5">
      <w:pPr>
        <w:shd w:val="clear" w:color="auto" w:fill="FFFFFF"/>
        <w:spacing w:after="0" w:line="240" w:lineRule="auto"/>
        <w:ind w:right="-5"/>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val="uk-UA" w:eastAsia="ru-RU"/>
        </w:rPr>
        <w:t>      За місцем проживання, навчання здійснено 108 перевірок неповнолітніх осіб, які перебувають на обліку в ГКМСД Луцького РВ УМВС, з ними та їх батьками проведено профілактичні бесіди про недопущення повторного скоєння протиправних дій. </w:t>
      </w:r>
    </w:p>
    <w:p w:rsidR="001C03E5" w:rsidRPr="001C03E5" w:rsidRDefault="001C03E5" w:rsidP="001C03E5">
      <w:pPr>
        <w:shd w:val="clear" w:color="auto" w:fill="FFFFFF"/>
        <w:spacing w:after="0" w:line="240" w:lineRule="auto"/>
        <w:ind w:right="-5"/>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  За місцем проживання здійснено 65 перевірок сімей, які опинились в складних життєвих обставинах, в яких виховуються неповнолітні діти. З батьками проведено роз’яснювальну, </w:t>
      </w:r>
      <w:proofErr w:type="spellStart"/>
      <w:r w:rsidRPr="001C03E5">
        <w:rPr>
          <w:rFonts w:ascii="Times New Roman" w:eastAsia="Times New Roman" w:hAnsi="Times New Roman" w:cs="Times New Roman"/>
          <w:color w:val="000000"/>
          <w:sz w:val="28"/>
          <w:szCs w:val="28"/>
          <w:lang w:val="uk-UA" w:eastAsia="ru-RU"/>
        </w:rPr>
        <w:t>правовиховну</w:t>
      </w:r>
      <w:proofErr w:type="spellEnd"/>
      <w:r w:rsidRPr="001C03E5">
        <w:rPr>
          <w:rFonts w:ascii="Times New Roman" w:eastAsia="Times New Roman" w:hAnsi="Times New Roman" w:cs="Times New Roman"/>
          <w:color w:val="000000"/>
          <w:sz w:val="28"/>
          <w:szCs w:val="28"/>
          <w:lang w:val="uk-UA" w:eastAsia="ru-RU"/>
        </w:rPr>
        <w:t xml:space="preserve"> роботу для оздоровлення взаємовідносин в цих родинах.</w:t>
      </w:r>
    </w:p>
    <w:p w:rsidR="001C03E5" w:rsidRPr="001C03E5" w:rsidRDefault="001C03E5" w:rsidP="001C03E5">
      <w:pPr>
        <w:shd w:val="clear" w:color="auto" w:fill="FFFFFF"/>
        <w:spacing w:after="0" w:line="240" w:lineRule="auto"/>
        <w:ind w:right="-5"/>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 Проведено  8 профілактичних рейдів з працівниками Служби в справах дітей Луцької районної державної адміністрації. Дві дитини поміщено в притулок для дітей в м. </w:t>
      </w:r>
      <w:proofErr w:type="spellStart"/>
      <w:r w:rsidRPr="001C03E5">
        <w:rPr>
          <w:rFonts w:ascii="Times New Roman" w:eastAsia="Times New Roman" w:hAnsi="Times New Roman" w:cs="Times New Roman"/>
          <w:color w:val="000000"/>
          <w:sz w:val="28"/>
          <w:szCs w:val="28"/>
          <w:lang w:val="uk-UA" w:eastAsia="ru-RU"/>
        </w:rPr>
        <w:t>Рожище</w:t>
      </w:r>
      <w:proofErr w:type="spellEnd"/>
      <w:r w:rsidRPr="001C03E5">
        <w:rPr>
          <w:rFonts w:ascii="Times New Roman" w:eastAsia="Times New Roman" w:hAnsi="Times New Roman" w:cs="Times New Roman"/>
          <w:color w:val="000000"/>
          <w:sz w:val="28"/>
          <w:szCs w:val="28"/>
          <w:lang w:val="uk-UA" w:eastAsia="ru-RU"/>
        </w:rPr>
        <w:t xml:space="preserve"> і одну – в центр соціальної реабілітації для дітей в м. Ковель.</w:t>
      </w:r>
    </w:p>
    <w:p w:rsidR="001C03E5" w:rsidRPr="001C03E5" w:rsidRDefault="001C03E5" w:rsidP="001C03E5">
      <w:pPr>
        <w:shd w:val="clear" w:color="auto" w:fill="FFFFFF"/>
        <w:spacing w:after="0" w:line="240" w:lineRule="auto"/>
        <w:ind w:right="-5"/>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val="uk-UA" w:eastAsia="ru-RU"/>
        </w:rPr>
        <w:t xml:space="preserve">     З метою запобігання надзвичайних подій серед дітей, що можуть призвести до їх загибелі і травматизму, працівниками ГКМСД Луцького РВ УМВС проведено профілактичні лекції, бесіди про дотримання дітьми заходів особистої безпеки під час відпочинку, про неухильне виконання ними правил протипожежної безпеки та правил поведінки на воді в пришкільних таборах загальноосвітніх шкіл району та в літніх дитячих таборах відпочинку «Ровесник» в с. </w:t>
      </w:r>
      <w:proofErr w:type="spellStart"/>
      <w:r w:rsidRPr="001C03E5">
        <w:rPr>
          <w:rFonts w:ascii="Times New Roman" w:eastAsia="Times New Roman" w:hAnsi="Times New Roman" w:cs="Times New Roman"/>
          <w:color w:val="000000"/>
          <w:sz w:val="28"/>
          <w:szCs w:val="28"/>
          <w:lang w:val="uk-UA" w:eastAsia="ru-RU"/>
        </w:rPr>
        <w:t>Забороль</w:t>
      </w:r>
      <w:proofErr w:type="spellEnd"/>
      <w:r w:rsidRPr="001C03E5">
        <w:rPr>
          <w:rFonts w:ascii="Times New Roman" w:eastAsia="Times New Roman" w:hAnsi="Times New Roman" w:cs="Times New Roman"/>
          <w:color w:val="000000"/>
          <w:sz w:val="28"/>
          <w:szCs w:val="28"/>
          <w:lang w:val="uk-UA" w:eastAsia="ru-RU"/>
        </w:rPr>
        <w:t xml:space="preserve"> Луцького району та «Сонячний» в с. </w:t>
      </w:r>
      <w:proofErr w:type="spellStart"/>
      <w:r w:rsidRPr="001C03E5">
        <w:rPr>
          <w:rFonts w:ascii="Times New Roman" w:eastAsia="Times New Roman" w:hAnsi="Times New Roman" w:cs="Times New Roman"/>
          <w:color w:val="000000"/>
          <w:sz w:val="28"/>
          <w:szCs w:val="28"/>
          <w:lang w:val="uk-UA" w:eastAsia="ru-RU"/>
        </w:rPr>
        <w:t>Гаразджа</w:t>
      </w:r>
      <w:proofErr w:type="spellEnd"/>
      <w:r w:rsidRPr="001C03E5">
        <w:rPr>
          <w:rFonts w:ascii="Times New Roman" w:eastAsia="Times New Roman" w:hAnsi="Times New Roman" w:cs="Times New Roman"/>
          <w:color w:val="000000"/>
          <w:sz w:val="28"/>
          <w:szCs w:val="28"/>
          <w:lang w:val="uk-UA" w:eastAsia="ru-RU"/>
        </w:rPr>
        <w:t xml:space="preserve"> Луцького району.</w:t>
      </w:r>
    </w:p>
    <w:p w:rsidR="001C03E5" w:rsidRPr="001C03E5" w:rsidRDefault="001C03E5" w:rsidP="001C03E5">
      <w:pPr>
        <w:shd w:val="clear" w:color="auto" w:fill="FFFFFF"/>
        <w:spacing w:after="0" w:line="240" w:lineRule="auto"/>
        <w:ind w:right="-5"/>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За звітний період працівниками ГКМСД Луцького РВ УМВС до адміністративної відповідальності притягнуто:</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ind w:right="-5"/>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65  дорослих осіб:</w:t>
      </w:r>
    </w:p>
    <w:p w:rsidR="001C03E5" w:rsidRPr="001C03E5" w:rsidRDefault="001C03E5" w:rsidP="001C03E5">
      <w:pPr>
        <w:shd w:val="clear" w:color="auto" w:fill="FFFFFF"/>
        <w:spacing w:after="0" w:line="240" w:lineRule="auto"/>
        <w:ind w:right="-5"/>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    ст.184 </w:t>
      </w:r>
      <w:proofErr w:type="spellStart"/>
      <w:r w:rsidRPr="001C03E5">
        <w:rPr>
          <w:rFonts w:ascii="Times New Roman" w:eastAsia="Times New Roman" w:hAnsi="Times New Roman" w:cs="Times New Roman"/>
          <w:color w:val="000000"/>
          <w:sz w:val="28"/>
          <w:szCs w:val="28"/>
          <w:lang w:val="uk-UA" w:eastAsia="ru-RU"/>
        </w:rPr>
        <w:t>КУпАП</w:t>
      </w:r>
      <w:proofErr w:type="spellEnd"/>
      <w:r w:rsidRPr="001C03E5">
        <w:rPr>
          <w:rFonts w:ascii="Times New Roman" w:eastAsia="Times New Roman" w:hAnsi="Times New Roman" w:cs="Times New Roman"/>
          <w:color w:val="000000"/>
          <w:sz w:val="28"/>
          <w:szCs w:val="28"/>
          <w:lang w:val="uk-UA" w:eastAsia="ru-RU"/>
        </w:rPr>
        <w:t>  - 43;</w:t>
      </w:r>
    </w:p>
    <w:p w:rsidR="001C03E5" w:rsidRPr="001C03E5" w:rsidRDefault="001C03E5" w:rsidP="001C03E5">
      <w:pPr>
        <w:shd w:val="clear" w:color="auto" w:fill="FFFFFF"/>
        <w:spacing w:after="0" w:line="240" w:lineRule="auto"/>
        <w:ind w:right="-5"/>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    ст. 180 </w:t>
      </w:r>
      <w:proofErr w:type="spellStart"/>
      <w:r w:rsidRPr="001C03E5">
        <w:rPr>
          <w:rFonts w:ascii="Times New Roman" w:eastAsia="Times New Roman" w:hAnsi="Times New Roman" w:cs="Times New Roman"/>
          <w:color w:val="000000"/>
          <w:sz w:val="28"/>
          <w:szCs w:val="28"/>
          <w:lang w:val="uk-UA" w:eastAsia="ru-RU"/>
        </w:rPr>
        <w:t>КУпАП</w:t>
      </w:r>
      <w:proofErr w:type="spellEnd"/>
      <w:r w:rsidRPr="001C03E5">
        <w:rPr>
          <w:rFonts w:ascii="Times New Roman" w:eastAsia="Times New Roman" w:hAnsi="Times New Roman" w:cs="Times New Roman"/>
          <w:color w:val="000000"/>
          <w:sz w:val="28"/>
          <w:szCs w:val="28"/>
          <w:lang w:val="uk-UA" w:eastAsia="ru-RU"/>
        </w:rPr>
        <w:t xml:space="preserve"> – 11; </w:t>
      </w:r>
    </w:p>
    <w:p w:rsidR="001C03E5" w:rsidRPr="001C03E5" w:rsidRDefault="001C03E5" w:rsidP="001C03E5">
      <w:pPr>
        <w:shd w:val="clear" w:color="auto" w:fill="FFFFFF"/>
        <w:spacing w:after="0" w:line="240" w:lineRule="auto"/>
        <w:ind w:right="-5"/>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    ст. 173-2 </w:t>
      </w:r>
      <w:proofErr w:type="spellStart"/>
      <w:r w:rsidRPr="001C03E5">
        <w:rPr>
          <w:rFonts w:ascii="Times New Roman" w:eastAsia="Times New Roman" w:hAnsi="Times New Roman" w:cs="Times New Roman"/>
          <w:color w:val="000000"/>
          <w:sz w:val="28"/>
          <w:szCs w:val="28"/>
          <w:lang w:val="uk-UA" w:eastAsia="ru-RU"/>
        </w:rPr>
        <w:t>КУпАП</w:t>
      </w:r>
      <w:proofErr w:type="spellEnd"/>
      <w:r w:rsidRPr="001C03E5">
        <w:rPr>
          <w:rFonts w:ascii="Times New Roman" w:eastAsia="Times New Roman" w:hAnsi="Times New Roman" w:cs="Times New Roman"/>
          <w:color w:val="000000"/>
          <w:sz w:val="28"/>
          <w:szCs w:val="28"/>
          <w:lang w:val="uk-UA" w:eastAsia="ru-RU"/>
        </w:rPr>
        <w:t xml:space="preserve"> – 2;</w:t>
      </w:r>
    </w:p>
    <w:p w:rsidR="001C03E5" w:rsidRPr="001C03E5" w:rsidRDefault="001C03E5" w:rsidP="001C03E5">
      <w:pPr>
        <w:shd w:val="clear" w:color="auto" w:fill="FFFFFF"/>
        <w:spacing w:after="0" w:line="240" w:lineRule="auto"/>
        <w:ind w:right="-5"/>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lastRenderedPageBreak/>
        <w:t xml:space="preserve">    ст. 155 </w:t>
      </w:r>
      <w:proofErr w:type="spellStart"/>
      <w:r w:rsidRPr="001C03E5">
        <w:rPr>
          <w:rFonts w:ascii="Times New Roman" w:eastAsia="Times New Roman" w:hAnsi="Times New Roman" w:cs="Times New Roman"/>
          <w:color w:val="000000"/>
          <w:sz w:val="28"/>
          <w:szCs w:val="28"/>
          <w:lang w:val="uk-UA" w:eastAsia="ru-RU"/>
        </w:rPr>
        <w:t>КУпАП</w:t>
      </w:r>
      <w:proofErr w:type="spellEnd"/>
      <w:r w:rsidRPr="001C03E5">
        <w:rPr>
          <w:rFonts w:ascii="Times New Roman" w:eastAsia="Times New Roman" w:hAnsi="Times New Roman" w:cs="Times New Roman"/>
          <w:color w:val="000000"/>
          <w:sz w:val="28"/>
          <w:szCs w:val="28"/>
          <w:lang w:val="uk-UA" w:eastAsia="ru-RU"/>
        </w:rPr>
        <w:t xml:space="preserve"> – 2;</w:t>
      </w:r>
    </w:p>
    <w:p w:rsidR="001C03E5" w:rsidRPr="001C03E5" w:rsidRDefault="001C03E5" w:rsidP="001C03E5">
      <w:pPr>
        <w:shd w:val="clear" w:color="auto" w:fill="FFFFFF"/>
        <w:spacing w:after="0" w:line="240" w:lineRule="auto"/>
        <w:ind w:right="-5"/>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    ст. 156 ч.2 </w:t>
      </w:r>
      <w:proofErr w:type="spellStart"/>
      <w:r w:rsidRPr="001C03E5">
        <w:rPr>
          <w:rFonts w:ascii="Times New Roman" w:eastAsia="Times New Roman" w:hAnsi="Times New Roman" w:cs="Times New Roman"/>
          <w:color w:val="000000"/>
          <w:sz w:val="28"/>
          <w:szCs w:val="28"/>
          <w:lang w:val="uk-UA" w:eastAsia="ru-RU"/>
        </w:rPr>
        <w:t>КУпАП</w:t>
      </w:r>
      <w:proofErr w:type="spellEnd"/>
      <w:r w:rsidRPr="001C03E5">
        <w:rPr>
          <w:rFonts w:ascii="Times New Roman" w:eastAsia="Times New Roman" w:hAnsi="Times New Roman" w:cs="Times New Roman"/>
          <w:color w:val="000000"/>
          <w:sz w:val="28"/>
          <w:szCs w:val="28"/>
          <w:lang w:val="uk-UA" w:eastAsia="ru-RU"/>
        </w:rPr>
        <w:t xml:space="preserve"> – 5;</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ind w:right="-5"/>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- 19 неповнолітніх осіб:</w:t>
      </w:r>
    </w:p>
    <w:p w:rsidR="001C03E5" w:rsidRPr="001C03E5" w:rsidRDefault="001C03E5" w:rsidP="001C03E5">
      <w:pPr>
        <w:shd w:val="clear" w:color="auto" w:fill="FFFFFF"/>
        <w:spacing w:after="0" w:line="240" w:lineRule="auto"/>
        <w:ind w:right="-5"/>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   ст. 178 </w:t>
      </w:r>
      <w:proofErr w:type="spellStart"/>
      <w:r w:rsidRPr="001C03E5">
        <w:rPr>
          <w:rFonts w:ascii="Times New Roman" w:eastAsia="Times New Roman" w:hAnsi="Times New Roman" w:cs="Times New Roman"/>
          <w:color w:val="000000"/>
          <w:sz w:val="28"/>
          <w:szCs w:val="28"/>
          <w:lang w:val="uk-UA" w:eastAsia="ru-RU"/>
        </w:rPr>
        <w:t>КУпАП</w:t>
      </w:r>
      <w:proofErr w:type="spellEnd"/>
      <w:r w:rsidRPr="001C03E5">
        <w:rPr>
          <w:rFonts w:ascii="Times New Roman" w:eastAsia="Times New Roman" w:hAnsi="Times New Roman" w:cs="Times New Roman"/>
          <w:color w:val="000000"/>
          <w:sz w:val="28"/>
          <w:szCs w:val="28"/>
          <w:lang w:val="uk-UA" w:eastAsia="ru-RU"/>
        </w:rPr>
        <w:t xml:space="preserve"> – 9;</w:t>
      </w:r>
    </w:p>
    <w:p w:rsidR="001C03E5" w:rsidRPr="001C03E5" w:rsidRDefault="001C03E5" w:rsidP="001C03E5">
      <w:pPr>
        <w:shd w:val="clear" w:color="auto" w:fill="FFFFFF"/>
        <w:spacing w:after="0" w:line="240" w:lineRule="auto"/>
        <w:ind w:right="-5"/>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   ст. 173 </w:t>
      </w:r>
      <w:proofErr w:type="spellStart"/>
      <w:r w:rsidRPr="001C03E5">
        <w:rPr>
          <w:rFonts w:ascii="Times New Roman" w:eastAsia="Times New Roman" w:hAnsi="Times New Roman" w:cs="Times New Roman"/>
          <w:color w:val="000000"/>
          <w:sz w:val="28"/>
          <w:szCs w:val="28"/>
          <w:lang w:val="uk-UA" w:eastAsia="ru-RU"/>
        </w:rPr>
        <w:t>КУпАП</w:t>
      </w:r>
      <w:proofErr w:type="spellEnd"/>
      <w:r w:rsidRPr="001C03E5">
        <w:rPr>
          <w:rFonts w:ascii="Times New Roman" w:eastAsia="Times New Roman" w:hAnsi="Times New Roman" w:cs="Times New Roman"/>
          <w:color w:val="000000"/>
          <w:sz w:val="28"/>
          <w:szCs w:val="28"/>
          <w:lang w:val="uk-UA" w:eastAsia="ru-RU"/>
        </w:rPr>
        <w:t xml:space="preserve"> – 2;</w:t>
      </w:r>
    </w:p>
    <w:p w:rsidR="001C03E5" w:rsidRPr="001C03E5" w:rsidRDefault="001C03E5" w:rsidP="001C03E5">
      <w:pPr>
        <w:shd w:val="clear" w:color="auto" w:fill="FFFFFF"/>
        <w:spacing w:after="0" w:line="240" w:lineRule="auto"/>
        <w:ind w:right="-5"/>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   ст.175-1 </w:t>
      </w:r>
      <w:proofErr w:type="spellStart"/>
      <w:r w:rsidRPr="001C03E5">
        <w:rPr>
          <w:rFonts w:ascii="Times New Roman" w:eastAsia="Times New Roman" w:hAnsi="Times New Roman" w:cs="Times New Roman"/>
          <w:color w:val="000000"/>
          <w:sz w:val="28"/>
          <w:szCs w:val="28"/>
          <w:lang w:val="uk-UA" w:eastAsia="ru-RU"/>
        </w:rPr>
        <w:t>КУпАП</w:t>
      </w:r>
      <w:proofErr w:type="spellEnd"/>
      <w:r w:rsidRPr="001C03E5">
        <w:rPr>
          <w:rFonts w:ascii="Times New Roman" w:eastAsia="Times New Roman" w:hAnsi="Times New Roman" w:cs="Times New Roman"/>
          <w:color w:val="000000"/>
          <w:sz w:val="28"/>
          <w:szCs w:val="28"/>
          <w:lang w:val="uk-UA" w:eastAsia="ru-RU"/>
        </w:rPr>
        <w:t xml:space="preserve"> – 6;</w:t>
      </w:r>
    </w:p>
    <w:p w:rsidR="001C03E5" w:rsidRPr="001C03E5" w:rsidRDefault="001C03E5" w:rsidP="001C03E5">
      <w:pPr>
        <w:shd w:val="clear" w:color="auto" w:fill="FFFFFF"/>
        <w:spacing w:after="0" w:line="240" w:lineRule="auto"/>
        <w:ind w:right="-5"/>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   ст. 173-2 </w:t>
      </w:r>
      <w:proofErr w:type="spellStart"/>
      <w:r w:rsidRPr="001C03E5">
        <w:rPr>
          <w:rFonts w:ascii="Times New Roman" w:eastAsia="Times New Roman" w:hAnsi="Times New Roman" w:cs="Times New Roman"/>
          <w:color w:val="000000"/>
          <w:sz w:val="28"/>
          <w:szCs w:val="28"/>
          <w:lang w:val="uk-UA" w:eastAsia="ru-RU"/>
        </w:rPr>
        <w:t>КУпАП</w:t>
      </w:r>
      <w:proofErr w:type="spellEnd"/>
      <w:r w:rsidRPr="001C03E5">
        <w:rPr>
          <w:rFonts w:ascii="Times New Roman" w:eastAsia="Times New Roman" w:hAnsi="Times New Roman" w:cs="Times New Roman"/>
          <w:color w:val="000000"/>
          <w:sz w:val="28"/>
          <w:szCs w:val="28"/>
          <w:lang w:val="uk-UA" w:eastAsia="ru-RU"/>
        </w:rPr>
        <w:t xml:space="preserve"> – 1;</w:t>
      </w:r>
    </w:p>
    <w:p w:rsidR="001C03E5" w:rsidRPr="001C03E5" w:rsidRDefault="001C03E5" w:rsidP="001C03E5">
      <w:pPr>
        <w:shd w:val="clear" w:color="auto" w:fill="FFFFFF"/>
        <w:spacing w:after="0" w:line="240" w:lineRule="auto"/>
        <w:ind w:right="-5"/>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        ст. 44 </w:t>
      </w:r>
      <w:proofErr w:type="spellStart"/>
      <w:r w:rsidRPr="001C03E5">
        <w:rPr>
          <w:rFonts w:ascii="Times New Roman" w:eastAsia="Times New Roman" w:hAnsi="Times New Roman" w:cs="Times New Roman"/>
          <w:color w:val="000000"/>
          <w:sz w:val="28"/>
          <w:szCs w:val="28"/>
          <w:lang w:val="uk-UA" w:eastAsia="ru-RU"/>
        </w:rPr>
        <w:t>КУпАП</w:t>
      </w:r>
      <w:proofErr w:type="spellEnd"/>
      <w:r w:rsidRPr="001C03E5">
        <w:rPr>
          <w:rFonts w:ascii="Times New Roman" w:eastAsia="Times New Roman" w:hAnsi="Times New Roman" w:cs="Times New Roman"/>
          <w:color w:val="000000"/>
          <w:sz w:val="28"/>
          <w:szCs w:val="28"/>
          <w:lang w:val="uk-UA" w:eastAsia="ru-RU"/>
        </w:rPr>
        <w:t xml:space="preserve"> – 1.</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ind w:right="-5"/>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За 6 місяців 2013 року неповнолітніми особами на території Луцького району скоєно 9 злочинів.</w:t>
      </w:r>
    </w:p>
    <w:p w:rsidR="001C03E5" w:rsidRPr="001C03E5" w:rsidRDefault="001C03E5" w:rsidP="001C03E5">
      <w:pPr>
        <w:shd w:val="clear" w:color="auto" w:fill="FFFFFF"/>
        <w:spacing w:after="0" w:line="240" w:lineRule="auto"/>
        <w:ind w:right="-5"/>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Співробітниками ГКМСД безпосередньо розкрито 6 злочинів, виконано 18 доручень слідчих СВ Луцького РВ УМВС на проведення слідчих дій, вирішено 19 матеріалів по ЄО, вирішено 57 матеріалів, що надійшли через канцелярію.</w:t>
      </w:r>
    </w:p>
    <w:p w:rsidR="001C03E5" w:rsidRPr="001C03E5" w:rsidRDefault="001C03E5" w:rsidP="001C03E5">
      <w:pPr>
        <w:shd w:val="clear" w:color="auto" w:fill="FFFFFF"/>
        <w:spacing w:after="0" w:line="240" w:lineRule="auto"/>
        <w:ind w:right="-5"/>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p w:rsidR="001C03E5" w:rsidRPr="001C03E5" w:rsidRDefault="001C03E5" w:rsidP="001C03E5">
      <w:pPr>
        <w:shd w:val="clear" w:color="auto" w:fill="FFFFFF"/>
        <w:spacing w:after="0" w:line="240" w:lineRule="auto"/>
        <w:ind w:left="993" w:hanging="1533"/>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Про результати роботи підрозділів міліції громадської безпеки</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before="5" w:after="0" w:line="240" w:lineRule="auto"/>
        <w:ind w:right="62" w:firstLine="567"/>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pacing w:val="1"/>
          <w:sz w:val="28"/>
          <w:szCs w:val="28"/>
          <w:lang w:val="uk-UA" w:eastAsia="ru-RU"/>
        </w:rPr>
        <w:t xml:space="preserve">Чисельність населення на території Луцького району складає 64.4  тис. </w:t>
      </w:r>
      <w:proofErr w:type="spellStart"/>
      <w:r w:rsidRPr="001C03E5">
        <w:rPr>
          <w:rFonts w:ascii="Times New Roman" w:eastAsia="Times New Roman" w:hAnsi="Times New Roman" w:cs="Times New Roman"/>
          <w:b/>
          <w:bCs/>
          <w:color w:val="000000"/>
          <w:spacing w:val="1"/>
          <w:sz w:val="28"/>
          <w:szCs w:val="28"/>
          <w:lang w:val="uk-UA" w:eastAsia="ru-RU"/>
        </w:rPr>
        <w:t>чол</w:t>
      </w:r>
      <w:proofErr w:type="spellEnd"/>
      <w:r w:rsidRPr="001C03E5">
        <w:rPr>
          <w:rFonts w:ascii="Times New Roman" w:eastAsia="Times New Roman" w:hAnsi="Times New Roman" w:cs="Times New Roman"/>
          <w:b/>
          <w:bCs/>
          <w:color w:val="000000"/>
          <w:spacing w:val="1"/>
          <w:sz w:val="28"/>
          <w:szCs w:val="28"/>
          <w:lang w:val="uk-UA" w:eastAsia="ru-RU"/>
        </w:rPr>
        <w:t>овік</w:t>
      </w:r>
      <w:r w:rsidRPr="001C03E5">
        <w:rPr>
          <w:rFonts w:ascii="Times New Roman" w:eastAsia="Times New Roman" w:hAnsi="Times New Roman" w:cs="Times New Roman"/>
          <w:color w:val="000000"/>
          <w:spacing w:val="1"/>
          <w:sz w:val="28"/>
          <w:szCs w:val="28"/>
          <w:lang w:val="uk-UA" w:eastAsia="ru-RU"/>
        </w:rPr>
        <w:t>.  </w:t>
      </w:r>
      <w:r w:rsidRPr="001C03E5">
        <w:rPr>
          <w:rFonts w:ascii="Times New Roman" w:eastAsia="Times New Roman" w:hAnsi="Times New Roman" w:cs="Times New Roman"/>
          <w:b/>
          <w:bCs/>
          <w:color w:val="000000"/>
          <w:spacing w:val="1"/>
          <w:sz w:val="28"/>
          <w:szCs w:val="28"/>
          <w:lang w:val="uk-UA" w:eastAsia="ru-RU"/>
        </w:rPr>
        <w:t xml:space="preserve">На території </w:t>
      </w:r>
      <w:proofErr w:type="spellStart"/>
      <w:r w:rsidRPr="001C03E5">
        <w:rPr>
          <w:rFonts w:ascii="Times New Roman" w:eastAsia="Times New Roman" w:hAnsi="Times New Roman" w:cs="Times New Roman"/>
          <w:b/>
          <w:bCs/>
          <w:color w:val="000000"/>
          <w:spacing w:val="1"/>
          <w:sz w:val="28"/>
          <w:szCs w:val="28"/>
          <w:lang w:val="uk-UA" w:eastAsia="ru-RU"/>
        </w:rPr>
        <w:t>зн</w:t>
      </w:r>
      <w:proofErr w:type="spellEnd"/>
      <w:r w:rsidRPr="001C03E5">
        <w:rPr>
          <w:rFonts w:ascii="Times New Roman" w:eastAsia="Times New Roman" w:hAnsi="Times New Roman" w:cs="Times New Roman"/>
          <w:b/>
          <w:bCs/>
          <w:color w:val="000000"/>
          <w:spacing w:val="1"/>
          <w:sz w:val="28"/>
          <w:szCs w:val="28"/>
          <w:lang w:val="uk-UA" w:eastAsia="ru-RU"/>
        </w:rPr>
        <w:t>аходиться</w:t>
      </w:r>
      <w:r w:rsidRPr="001C03E5">
        <w:rPr>
          <w:rFonts w:ascii="Times New Roman" w:eastAsia="Times New Roman" w:hAnsi="Times New Roman" w:cs="Times New Roman"/>
          <w:color w:val="000000"/>
          <w:spacing w:val="1"/>
          <w:sz w:val="28"/>
          <w:szCs w:val="28"/>
          <w:lang w:val="uk-UA" w:eastAsia="ru-RU"/>
        </w:rPr>
        <w:t> </w:t>
      </w:r>
      <w:r w:rsidRPr="001C03E5">
        <w:rPr>
          <w:rFonts w:ascii="Times New Roman" w:eastAsia="Times New Roman" w:hAnsi="Times New Roman" w:cs="Times New Roman"/>
          <w:b/>
          <w:bCs/>
          <w:color w:val="000000"/>
          <w:spacing w:val="1"/>
          <w:sz w:val="28"/>
          <w:szCs w:val="28"/>
          <w:lang w:val="uk-UA" w:eastAsia="ru-RU"/>
        </w:rPr>
        <w:t>29 сільських рад та 2 селищних ради</w:t>
      </w:r>
      <w:r w:rsidRPr="001C03E5">
        <w:rPr>
          <w:rFonts w:ascii="Times New Roman" w:eastAsia="Times New Roman" w:hAnsi="Times New Roman" w:cs="Times New Roman"/>
          <w:color w:val="000000"/>
          <w:spacing w:val="1"/>
          <w:sz w:val="28"/>
          <w:szCs w:val="28"/>
          <w:lang w:val="uk-UA" w:eastAsia="ru-RU"/>
        </w:rPr>
        <w:t>; </w:t>
      </w:r>
      <w:r w:rsidRPr="001C03E5">
        <w:rPr>
          <w:rFonts w:ascii="Times New Roman" w:eastAsia="Times New Roman" w:hAnsi="Times New Roman" w:cs="Times New Roman"/>
          <w:b/>
          <w:bCs/>
          <w:color w:val="000000"/>
          <w:spacing w:val="1"/>
          <w:sz w:val="28"/>
          <w:szCs w:val="28"/>
          <w:lang w:val="uk-UA" w:eastAsia="ru-RU"/>
        </w:rPr>
        <w:t>85 населених</w:t>
      </w:r>
      <w:r w:rsidRPr="001C03E5">
        <w:rPr>
          <w:rFonts w:ascii="Times New Roman" w:eastAsia="Times New Roman" w:hAnsi="Times New Roman" w:cs="Times New Roman"/>
          <w:color w:val="000000"/>
          <w:spacing w:val="1"/>
          <w:sz w:val="28"/>
          <w:szCs w:val="28"/>
          <w:lang w:val="uk-UA" w:eastAsia="ru-RU"/>
        </w:rPr>
        <w:t> </w:t>
      </w:r>
      <w:r w:rsidRPr="001C03E5">
        <w:rPr>
          <w:rFonts w:ascii="Times New Roman" w:eastAsia="Times New Roman" w:hAnsi="Times New Roman" w:cs="Times New Roman"/>
          <w:b/>
          <w:bCs/>
          <w:color w:val="000000"/>
          <w:spacing w:val="1"/>
          <w:sz w:val="28"/>
          <w:szCs w:val="28"/>
          <w:lang w:val="uk-UA" w:eastAsia="ru-RU"/>
        </w:rPr>
        <w:t>пунктів</w:t>
      </w:r>
      <w:r w:rsidRPr="001C03E5">
        <w:rPr>
          <w:rFonts w:ascii="Times New Roman" w:eastAsia="Times New Roman" w:hAnsi="Times New Roman" w:cs="Times New Roman"/>
          <w:color w:val="000000"/>
          <w:spacing w:val="1"/>
          <w:sz w:val="28"/>
          <w:szCs w:val="28"/>
          <w:lang w:val="uk-UA" w:eastAsia="ru-RU"/>
        </w:rPr>
        <w:t>, </w:t>
      </w:r>
      <w:r w:rsidRPr="001C03E5">
        <w:rPr>
          <w:rFonts w:ascii="Times New Roman" w:eastAsia="Times New Roman" w:hAnsi="Times New Roman" w:cs="Times New Roman"/>
          <w:b/>
          <w:bCs/>
          <w:color w:val="000000"/>
          <w:spacing w:val="1"/>
          <w:sz w:val="28"/>
          <w:szCs w:val="28"/>
          <w:lang w:val="uk-UA" w:eastAsia="ru-RU"/>
        </w:rPr>
        <w:t>три опорних пункти міліції</w:t>
      </w:r>
      <w:r w:rsidRPr="001C03E5">
        <w:rPr>
          <w:rFonts w:ascii="Times New Roman" w:eastAsia="Times New Roman" w:hAnsi="Times New Roman" w:cs="Times New Roman"/>
          <w:color w:val="000000"/>
          <w:spacing w:val="1"/>
          <w:sz w:val="28"/>
          <w:szCs w:val="28"/>
          <w:lang w:val="uk-UA" w:eastAsia="ru-RU"/>
        </w:rPr>
        <w:t> (</w:t>
      </w:r>
      <w:r w:rsidRPr="001C03E5">
        <w:rPr>
          <w:rFonts w:ascii="Times New Roman" w:eastAsia="Times New Roman" w:hAnsi="Times New Roman" w:cs="Times New Roman"/>
          <w:b/>
          <w:bCs/>
          <w:color w:val="000000"/>
          <w:spacing w:val="1"/>
          <w:sz w:val="28"/>
          <w:szCs w:val="28"/>
          <w:lang w:val="uk-UA" w:eastAsia="ru-RU"/>
        </w:rPr>
        <w:t>Торчин, Маяки, Липини</w:t>
      </w:r>
      <w:r w:rsidRPr="001C03E5">
        <w:rPr>
          <w:rFonts w:ascii="Times New Roman" w:eastAsia="Times New Roman" w:hAnsi="Times New Roman" w:cs="Times New Roman"/>
          <w:color w:val="000000"/>
          <w:spacing w:val="1"/>
          <w:sz w:val="28"/>
          <w:szCs w:val="28"/>
          <w:lang w:val="uk-UA" w:eastAsia="ru-RU"/>
        </w:rPr>
        <w:t>)</w:t>
      </w:r>
      <w:proofErr w:type="spellStart"/>
      <w:r w:rsidRPr="001C03E5">
        <w:rPr>
          <w:rFonts w:ascii="Times New Roman" w:eastAsia="Times New Roman" w:hAnsi="Times New Roman" w:cs="Times New Roman"/>
          <w:color w:val="000000"/>
          <w:spacing w:val="1"/>
          <w:sz w:val="28"/>
          <w:szCs w:val="28"/>
          <w:lang w:val="uk-UA" w:eastAsia="ru-RU"/>
        </w:rPr>
        <w:t>.</w:t>
      </w:r>
      <w:r w:rsidRPr="001C03E5">
        <w:rPr>
          <w:rFonts w:ascii="Times New Roman" w:eastAsia="Times New Roman" w:hAnsi="Times New Roman" w:cs="Times New Roman"/>
          <w:b/>
          <w:bCs/>
          <w:color w:val="000000"/>
          <w:spacing w:val="1"/>
          <w:sz w:val="28"/>
          <w:szCs w:val="28"/>
          <w:lang w:val="uk-UA" w:eastAsia="ru-RU"/>
        </w:rPr>
        <w:t>загальноосвітніх</w:t>
      </w:r>
      <w:proofErr w:type="spellEnd"/>
      <w:r w:rsidRPr="001C03E5">
        <w:rPr>
          <w:rFonts w:ascii="Times New Roman" w:eastAsia="Times New Roman" w:hAnsi="Times New Roman" w:cs="Times New Roman"/>
          <w:b/>
          <w:bCs/>
          <w:color w:val="000000"/>
          <w:spacing w:val="1"/>
          <w:sz w:val="28"/>
          <w:szCs w:val="28"/>
          <w:lang w:val="uk-UA" w:eastAsia="ru-RU"/>
        </w:rPr>
        <w:t xml:space="preserve"> шкіл – 42</w:t>
      </w:r>
      <w:r w:rsidRPr="001C03E5">
        <w:rPr>
          <w:rFonts w:ascii="Times New Roman" w:eastAsia="Times New Roman" w:hAnsi="Times New Roman" w:cs="Times New Roman"/>
          <w:color w:val="000000"/>
          <w:spacing w:val="1"/>
          <w:sz w:val="28"/>
          <w:szCs w:val="28"/>
          <w:lang w:val="uk-UA" w:eastAsia="ru-RU"/>
        </w:rPr>
        <w:t>; </w:t>
      </w:r>
      <w:r w:rsidRPr="001C03E5">
        <w:rPr>
          <w:rFonts w:ascii="Times New Roman" w:eastAsia="Times New Roman" w:hAnsi="Times New Roman" w:cs="Times New Roman"/>
          <w:b/>
          <w:bCs/>
          <w:color w:val="000000"/>
          <w:spacing w:val="1"/>
          <w:sz w:val="28"/>
          <w:szCs w:val="28"/>
          <w:lang w:val="uk-UA" w:eastAsia="ru-RU"/>
        </w:rPr>
        <w:t>215 магазинів</w:t>
      </w:r>
      <w:r w:rsidRPr="001C03E5">
        <w:rPr>
          <w:rFonts w:ascii="Times New Roman" w:eastAsia="Times New Roman" w:hAnsi="Times New Roman" w:cs="Times New Roman"/>
          <w:color w:val="000000"/>
          <w:spacing w:val="1"/>
          <w:sz w:val="28"/>
          <w:szCs w:val="28"/>
          <w:lang w:val="uk-UA" w:eastAsia="ru-RU"/>
        </w:rPr>
        <w:t>; </w:t>
      </w:r>
      <w:r w:rsidRPr="001C03E5">
        <w:rPr>
          <w:rFonts w:ascii="Times New Roman" w:eastAsia="Times New Roman" w:hAnsi="Times New Roman" w:cs="Times New Roman"/>
          <w:b/>
          <w:bCs/>
          <w:color w:val="000000"/>
          <w:spacing w:val="1"/>
          <w:sz w:val="28"/>
          <w:szCs w:val="28"/>
          <w:lang w:val="uk-UA" w:eastAsia="ru-RU"/>
        </w:rPr>
        <w:t>56 закладів</w:t>
      </w:r>
      <w:r w:rsidRPr="001C03E5">
        <w:rPr>
          <w:rFonts w:ascii="Times New Roman" w:eastAsia="Times New Roman" w:hAnsi="Times New Roman" w:cs="Times New Roman"/>
          <w:color w:val="000000"/>
          <w:spacing w:val="1"/>
          <w:sz w:val="28"/>
          <w:szCs w:val="28"/>
          <w:lang w:val="uk-UA" w:eastAsia="ru-RU"/>
        </w:rPr>
        <w:t> </w:t>
      </w:r>
      <w:r w:rsidRPr="001C03E5">
        <w:rPr>
          <w:rFonts w:ascii="Times New Roman" w:eastAsia="Times New Roman" w:hAnsi="Times New Roman" w:cs="Times New Roman"/>
          <w:b/>
          <w:bCs/>
          <w:color w:val="000000"/>
          <w:spacing w:val="1"/>
          <w:sz w:val="28"/>
          <w:szCs w:val="28"/>
          <w:lang w:val="uk-UA" w:eastAsia="ru-RU"/>
        </w:rPr>
        <w:t>громадського харчування</w:t>
      </w:r>
      <w:r w:rsidRPr="001C03E5">
        <w:rPr>
          <w:rFonts w:ascii="Times New Roman" w:eastAsia="Times New Roman" w:hAnsi="Times New Roman" w:cs="Times New Roman"/>
          <w:color w:val="000000"/>
          <w:spacing w:val="1"/>
          <w:sz w:val="28"/>
          <w:szCs w:val="28"/>
          <w:lang w:val="uk-UA" w:eastAsia="ru-RU"/>
        </w:rPr>
        <w:t>; </w:t>
      </w:r>
      <w:r w:rsidRPr="001C03E5">
        <w:rPr>
          <w:rFonts w:ascii="Times New Roman" w:eastAsia="Times New Roman" w:hAnsi="Times New Roman" w:cs="Times New Roman"/>
          <w:b/>
          <w:bCs/>
          <w:color w:val="000000"/>
          <w:spacing w:val="1"/>
          <w:sz w:val="28"/>
          <w:szCs w:val="28"/>
          <w:lang w:val="uk-UA" w:eastAsia="ru-RU"/>
        </w:rPr>
        <w:t>9 закладів побутового обслуговування</w:t>
      </w:r>
      <w:r w:rsidRPr="001C03E5">
        <w:rPr>
          <w:rFonts w:ascii="Times New Roman" w:eastAsia="Times New Roman" w:hAnsi="Times New Roman" w:cs="Times New Roman"/>
          <w:color w:val="000000"/>
          <w:spacing w:val="1"/>
          <w:sz w:val="28"/>
          <w:szCs w:val="28"/>
          <w:lang w:val="uk-UA" w:eastAsia="ru-RU"/>
        </w:rPr>
        <w:t>, </w:t>
      </w:r>
      <w:r w:rsidRPr="001C03E5">
        <w:rPr>
          <w:rFonts w:ascii="Times New Roman" w:eastAsia="Times New Roman" w:hAnsi="Times New Roman" w:cs="Times New Roman"/>
          <w:b/>
          <w:bCs/>
          <w:color w:val="000000"/>
          <w:spacing w:val="1"/>
          <w:sz w:val="28"/>
          <w:szCs w:val="28"/>
          <w:lang w:val="uk-UA" w:eastAsia="ru-RU"/>
        </w:rPr>
        <w:t>3 лікарні, 2</w:t>
      </w:r>
      <w:r w:rsidRPr="001C03E5">
        <w:rPr>
          <w:rFonts w:ascii="Times New Roman" w:eastAsia="Times New Roman" w:hAnsi="Times New Roman" w:cs="Times New Roman"/>
          <w:color w:val="000000"/>
          <w:spacing w:val="1"/>
          <w:sz w:val="28"/>
          <w:szCs w:val="28"/>
          <w:lang w:val="uk-UA" w:eastAsia="ru-RU"/>
        </w:rPr>
        <w:t> </w:t>
      </w:r>
      <w:r w:rsidRPr="001C03E5">
        <w:rPr>
          <w:rFonts w:ascii="Times New Roman" w:eastAsia="Times New Roman" w:hAnsi="Times New Roman" w:cs="Times New Roman"/>
          <w:b/>
          <w:bCs/>
          <w:color w:val="000000"/>
          <w:spacing w:val="1"/>
          <w:sz w:val="28"/>
          <w:szCs w:val="28"/>
          <w:lang w:val="uk-UA" w:eastAsia="ru-RU"/>
        </w:rPr>
        <w:t xml:space="preserve">банківських </w:t>
      </w:r>
      <w:proofErr w:type="spellStart"/>
      <w:r w:rsidRPr="001C03E5">
        <w:rPr>
          <w:rFonts w:ascii="Times New Roman" w:eastAsia="Times New Roman" w:hAnsi="Times New Roman" w:cs="Times New Roman"/>
          <w:b/>
          <w:bCs/>
          <w:color w:val="000000"/>
          <w:spacing w:val="1"/>
          <w:sz w:val="28"/>
          <w:szCs w:val="28"/>
          <w:lang w:val="uk-UA" w:eastAsia="ru-RU"/>
        </w:rPr>
        <w:t>відділення</w:t>
      </w:r>
      <w:r w:rsidRPr="001C03E5">
        <w:rPr>
          <w:rFonts w:ascii="Times New Roman" w:eastAsia="Times New Roman" w:hAnsi="Times New Roman" w:cs="Times New Roman"/>
          <w:color w:val="000000"/>
          <w:spacing w:val="1"/>
          <w:sz w:val="28"/>
          <w:szCs w:val="28"/>
          <w:lang w:val="uk-UA" w:eastAsia="ru-RU"/>
        </w:rPr>
        <w:t>.</w:t>
      </w:r>
      <w:r w:rsidRPr="001C03E5">
        <w:rPr>
          <w:rFonts w:ascii="Times New Roman" w:eastAsia="Times New Roman" w:hAnsi="Times New Roman" w:cs="Times New Roman"/>
          <w:b/>
          <w:bCs/>
          <w:color w:val="000000"/>
          <w:spacing w:val="1"/>
          <w:sz w:val="28"/>
          <w:szCs w:val="28"/>
          <w:lang w:val="uk-UA" w:eastAsia="ru-RU"/>
        </w:rPr>
        <w:t>Наказом</w:t>
      </w:r>
      <w:proofErr w:type="spellEnd"/>
      <w:r w:rsidRPr="001C03E5">
        <w:rPr>
          <w:rFonts w:ascii="Times New Roman" w:eastAsia="Times New Roman" w:hAnsi="Times New Roman" w:cs="Times New Roman"/>
          <w:b/>
          <w:bCs/>
          <w:color w:val="000000"/>
          <w:spacing w:val="1"/>
          <w:sz w:val="28"/>
          <w:szCs w:val="28"/>
          <w:lang w:val="uk-UA" w:eastAsia="ru-RU"/>
        </w:rPr>
        <w:t xml:space="preserve"> начальника № 168</w:t>
      </w:r>
      <w:r w:rsidRPr="001C03E5">
        <w:rPr>
          <w:rFonts w:ascii="Times New Roman" w:eastAsia="Times New Roman" w:hAnsi="Times New Roman" w:cs="Times New Roman"/>
          <w:color w:val="000000"/>
          <w:spacing w:val="1"/>
          <w:sz w:val="28"/>
          <w:szCs w:val="28"/>
          <w:lang w:val="uk-UA" w:eastAsia="ru-RU"/>
        </w:rPr>
        <w:t xml:space="preserve"> від 18.06.2013 року «Про закріплення адміністративних дільниць за дільничними (старшими дільничними ) інспекторами міліції за дільничними інспекторами Луцького </w:t>
      </w:r>
      <w:proofErr w:type="spellStart"/>
      <w:r w:rsidRPr="001C03E5">
        <w:rPr>
          <w:rFonts w:ascii="Times New Roman" w:eastAsia="Times New Roman" w:hAnsi="Times New Roman" w:cs="Times New Roman"/>
          <w:color w:val="000000"/>
          <w:spacing w:val="1"/>
          <w:sz w:val="28"/>
          <w:szCs w:val="28"/>
          <w:lang w:val="uk-UA" w:eastAsia="ru-RU"/>
        </w:rPr>
        <w:t>РВ  </w:t>
      </w:r>
      <w:r w:rsidRPr="001C03E5">
        <w:rPr>
          <w:rFonts w:ascii="Times New Roman" w:eastAsia="Times New Roman" w:hAnsi="Times New Roman" w:cs="Times New Roman"/>
          <w:b/>
          <w:bCs/>
          <w:color w:val="000000"/>
          <w:spacing w:val="1"/>
          <w:sz w:val="28"/>
          <w:szCs w:val="28"/>
          <w:lang w:val="uk-UA" w:eastAsia="ru-RU"/>
        </w:rPr>
        <w:t>закріпл</w:t>
      </w:r>
      <w:proofErr w:type="spellEnd"/>
      <w:r w:rsidRPr="001C03E5">
        <w:rPr>
          <w:rFonts w:ascii="Times New Roman" w:eastAsia="Times New Roman" w:hAnsi="Times New Roman" w:cs="Times New Roman"/>
          <w:b/>
          <w:bCs/>
          <w:color w:val="000000"/>
          <w:spacing w:val="1"/>
          <w:sz w:val="28"/>
          <w:szCs w:val="28"/>
          <w:lang w:val="uk-UA" w:eastAsia="ru-RU"/>
        </w:rPr>
        <w:t>ено 15-ть адміністративних дільниць</w:t>
      </w:r>
      <w:r w:rsidRPr="001C03E5">
        <w:rPr>
          <w:rFonts w:ascii="Times New Roman" w:eastAsia="Times New Roman" w:hAnsi="Times New Roman" w:cs="Times New Roman"/>
          <w:color w:val="000000"/>
          <w:spacing w:val="1"/>
          <w:sz w:val="28"/>
          <w:szCs w:val="28"/>
          <w:lang w:val="uk-UA" w:eastAsia="ru-RU"/>
        </w:rPr>
        <w:t>. Згідно наказу МВС № 550 від 11.11.2011 року « Про затвердження положення про службу дільничних інспекторів міліції в системі МВС України» на обслуговуванні одного дільничного інспектора міліції в сільській місцевості складає 2200 чоловік. </w:t>
      </w:r>
      <w:r w:rsidRPr="001C03E5">
        <w:rPr>
          <w:rFonts w:ascii="Times New Roman" w:eastAsia="Times New Roman" w:hAnsi="Times New Roman" w:cs="Times New Roman"/>
          <w:b/>
          <w:bCs/>
          <w:color w:val="000000"/>
          <w:spacing w:val="1"/>
          <w:sz w:val="28"/>
          <w:szCs w:val="28"/>
          <w:lang w:val="uk-UA" w:eastAsia="ru-RU"/>
        </w:rPr>
        <w:t>По штатній чисельності сектор ДІМ</w:t>
      </w:r>
      <w:r w:rsidRPr="001C03E5">
        <w:rPr>
          <w:rFonts w:ascii="Times New Roman" w:eastAsia="Times New Roman" w:hAnsi="Times New Roman" w:cs="Times New Roman"/>
          <w:color w:val="000000"/>
          <w:spacing w:val="1"/>
          <w:sz w:val="28"/>
          <w:szCs w:val="28"/>
          <w:lang w:val="uk-UA" w:eastAsia="ru-RU"/>
        </w:rPr>
        <w:t> </w:t>
      </w:r>
      <w:r w:rsidRPr="001C03E5">
        <w:rPr>
          <w:rFonts w:ascii="Times New Roman" w:eastAsia="Times New Roman" w:hAnsi="Times New Roman" w:cs="Times New Roman"/>
          <w:b/>
          <w:bCs/>
          <w:color w:val="000000"/>
          <w:spacing w:val="1"/>
          <w:sz w:val="28"/>
          <w:szCs w:val="28"/>
          <w:lang w:val="uk-UA" w:eastAsia="ru-RU"/>
        </w:rPr>
        <w:t>складає 16</w:t>
      </w:r>
      <w:r w:rsidRPr="001C03E5">
        <w:rPr>
          <w:rFonts w:ascii="Times New Roman" w:eastAsia="Times New Roman" w:hAnsi="Times New Roman" w:cs="Times New Roman"/>
          <w:color w:val="000000"/>
          <w:spacing w:val="1"/>
          <w:sz w:val="28"/>
          <w:szCs w:val="28"/>
          <w:lang w:val="uk-UA" w:eastAsia="ru-RU"/>
        </w:rPr>
        <w:t> </w:t>
      </w:r>
      <w:r w:rsidRPr="001C03E5">
        <w:rPr>
          <w:rFonts w:ascii="Times New Roman" w:eastAsia="Times New Roman" w:hAnsi="Times New Roman" w:cs="Times New Roman"/>
          <w:b/>
          <w:bCs/>
          <w:color w:val="000000"/>
          <w:spacing w:val="1"/>
          <w:sz w:val="28"/>
          <w:szCs w:val="28"/>
          <w:lang w:val="uk-UA" w:eastAsia="ru-RU"/>
        </w:rPr>
        <w:t>чоловік</w:t>
      </w:r>
      <w:r w:rsidRPr="001C03E5">
        <w:rPr>
          <w:rFonts w:ascii="Times New Roman" w:eastAsia="Times New Roman" w:hAnsi="Times New Roman" w:cs="Times New Roman"/>
          <w:color w:val="000000"/>
          <w:spacing w:val="1"/>
          <w:sz w:val="28"/>
          <w:szCs w:val="28"/>
          <w:lang w:val="uk-UA" w:eastAsia="ru-RU"/>
        </w:rPr>
        <w:t xml:space="preserve">,  навантаження на одного дільничного інспектора </w:t>
      </w:r>
      <w:proofErr w:type="spellStart"/>
      <w:r w:rsidRPr="001C03E5">
        <w:rPr>
          <w:rFonts w:ascii="Times New Roman" w:eastAsia="Times New Roman" w:hAnsi="Times New Roman" w:cs="Times New Roman"/>
          <w:color w:val="000000"/>
          <w:spacing w:val="1"/>
          <w:sz w:val="28"/>
          <w:szCs w:val="28"/>
          <w:lang w:val="uk-UA" w:eastAsia="ru-RU"/>
        </w:rPr>
        <w:t>скла</w:t>
      </w:r>
      <w:proofErr w:type="spellEnd"/>
      <w:r w:rsidRPr="001C03E5">
        <w:rPr>
          <w:rFonts w:ascii="Times New Roman" w:eastAsia="Times New Roman" w:hAnsi="Times New Roman" w:cs="Times New Roman"/>
          <w:color w:val="000000"/>
          <w:spacing w:val="1"/>
          <w:sz w:val="28"/>
          <w:szCs w:val="28"/>
          <w:lang w:val="uk-UA" w:eastAsia="ru-RU"/>
        </w:rPr>
        <w:t>дає </w:t>
      </w:r>
      <w:r w:rsidRPr="001C03E5">
        <w:rPr>
          <w:rFonts w:ascii="Times New Roman" w:eastAsia="Times New Roman" w:hAnsi="Times New Roman" w:cs="Times New Roman"/>
          <w:b/>
          <w:bCs/>
          <w:color w:val="000000"/>
          <w:spacing w:val="1"/>
          <w:sz w:val="28"/>
          <w:szCs w:val="28"/>
          <w:lang w:val="uk-UA" w:eastAsia="ru-RU"/>
        </w:rPr>
        <w:t>4300 чоловік</w:t>
      </w:r>
      <w:r w:rsidRPr="001C03E5">
        <w:rPr>
          <w:rFonts w:ascii="Times New Roman" w:eastAsia="Times New Roman" w:hAnsi="Times New Roman" w:cs="Times New Roman"/>
          <w:color w:val="000000"/>
          <w:spacing w:val="1"/>
          <w:sz w:val="28"/>
          <w:szCs w:val="28"/>
          <w:lang w:val="uk-UA" w:eastAsia="ru-RU"/>
        </w:rPr>
        <w:t>, що більше як у два рази перевищує норму, передбачену наказом № 550.</w:t>
      </w:r>
    </w:p>
    <w:p w:rsidR="001C03E5" w:rsidRPr="001C03E5" w:rsidRDefault="001C03E5" w:rsidP="001C03E5">
      <w:pPr>
        <w:shd w:val="clear" w:color="auto" w:fill="FFFFFF"/>
        <w:spacing w:before="5" w:after="0" w:line="240" w:lineRule="auto"/>
        <w:ind w:right="62" w:firstLine="567"/>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pacing w:val="1"/>
          <w:sz w:val="28"/>
          <w:szCs w:val="28"/>
          <w:lang w:val="uk-UA" w:eastAsia="ru-RU"/>
        </w:rPr>
        <w:t>За шість місяців 2013 року дільничними інспекторами міліції вирішено 873</w:t>
      </w:r>
      <w:r w:rsidRPr="001C03E5">
        <w:rPr>
          <w:rFonts w:ascii="Times New Roman" w:eastAsia="Times New Roman" w:hAnsi="Times New Roman" w:cs="Times New Roman"/>
          <w:b/>
          <w:bCs/>
          <w:color w:val="000000"/>
          <w:spacing w:val="1"/>
          <w:sz w:val="28"/>
          <w:szCs w:val="28"/>
          <w:lang w:val="uk-UA" w:eastAsia="ru-RU"/>
        </w:rPr>
        <w:t> заяв ЖЕО</w:t>
      </w:r>
      <w:r w:rsidRPr="001C03E5">
        <w:rPr>
          <w:rFonts w:ascii="Times New Roman" w:eastAsia="Times New Roman" w:hAnsi="Times New Roman" w:cs="Times New Roman"/>
          <w:color w:val="000000"/>
          <w:spacing w:val="1"/>
          <w:sz w:val="28"/>
          <w:szCs w:val="28"/>
          <w:lang w:val="uk-UA" w:eastAsia="ru-RU"/>
        </w:rPr>
        <w:t>, виконано 107</w:t>
      </w:r>
      <w:r w:rsidRPr="001C03E5">
        <w:rPr>
          <w:rFonts w:ascii="Times New Roman" w:eastAsia="Times New Roman" w:hAnsi="Times New Roman" w:cs="Times New Roman"/>
          <w:b/>
          <w:bCs/>
          <w:color w:val="000000"/>
          <w:spacing w:val="1"/>
          <w:sz w:val="28"/>
          <w:szCs w:val="28"/>
          <w:lang w:val="uk-UA" w:eastAsia="ru-RU"/>
        </w:rPr>
        <w:t> доручень слідчого </w:t>
      </w:r>
      <w:r w:rsidRPr="001C03E5">
        <w:rPr>
          <w:rFonts w:ascii="Times New Roman" w:eastAsia="Times New Roman" w:hAnsi="Times New Roman" w:cs="Times New Roman"/>
          <w:color w:val="000000"/>
          <w:spacing w:val="1"/>
          <w:sz w:val="28"/>
          <w:szCs w:val="28"/>
          <w:lang w:val="uk-UA" w:eastAsia="ru-RU"/>
        </w:rPr>
        <w:t>та здійснено 115</w:t>
      </w:r>
      <w:r w:rsidRPr="001C03E5">
        <w:rPr>
          <w:rFonts w:ascii="Times New Roman" w:eastAsia="Times New Roman" w:hAnsi="Times New Roman" w:cs="Times New Roman"/>
          <w:b/>
          <w:bCs/>
          <w:color w:val="000000"/>
          <w:spacing w:val="1"/>
          <w:sz w:val="28"/>
          <w:szCs w:val="28"/>
          <w:lang w:val="uk-UA" w:eastAsia="ru-RU"/>
        </w:rPr>
        <w:t> примусових приводи</w:t>
      </w:r>
      <w:r w:rsidRPr="001C03E5">
        <w:rPr>
          <w:rFonts w:ascii="Times New Roman" w:eastAsia="Times New Roman" w:hAnsi="Times New Roman" w:cs="Times New Roman"/>
          <w:color w:val="000000"/>
          <w:spacing w:val="1"/>
          <w:sz w:val="28"/>
          <w:szCs w:val="28"/>
          <w:lang w:val="uk-UA" w:eastAsia="ru-RU"/>
        </w:rPr>
        <w:t>.</w:t>
      </w:r>
    </w:p>
    <w:p w:rsidR="001C03E5" w:rsidRPr="001C03E5" w:rsidRDefault="001C03E5" w:rsidP="001C03E5">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pacing w:val="3"/>
          <w:sz w:val="28"/>
          <w:szCs w:val="28"/>
          <w:lang w:val="uk-UA" w:eastAsia="ru-RU"/>
        </w:rPr>
        <w:t>За звітний період по </w:t>
      </w:r>
      <w:r w:rsidRPr="001C03E5">
        <w:rPr>
          <w:rFonts w:ascii="Times New Roman" w:eastAsia="Times New Roman" w:hAnsi="Times New Roman" w:cs="Times New Roman"/>
          <w:b/>
          <w:bCs/>
          <w:color w:val="000000"/>
          <w:spacing w:val="3"/>
          <w:sz w:val="28"/>
          <w:szCs w:val="28"/>
          <w:lang w:val="uk-UA" w:eastAsia="ru-RU"/>
        </w:rPr>
        <w:t>72</w:t>
      </w:r>
      <w:r w:rsidRPr="001C03E5">
        <w:rPr>
          <w:rFonts w:ascii="Times New Roman" w:eastAsia="Times New Roman" w:hAnsi="Times New Roman" w:cs="Times New Roman"/>
          <w:color w:val="000000"/>
          <w:spacing w:val="3"/>
          <w:sz w:val="28"/>
          <w:szCs w:val="28"/>
          <w:lang w:val="uk-UA" w:eastAsia="ru-RU"/>
        </w:rPr>
        <w:t> кримінальних правопорушеннях, повідомлено про підозру осіб, які встановлені дільничними інспекторами Луцького РВ.( </w:t>
      </w:r>
      <w:r w:rsidRPr="001C03E5">
        <w:rPr>
          <w:rFonts w:ascii="Times New Roman" w:eastAsia="Times New Roman" w:hAnsi="Times New Roman" w:cs="Times New Roman"/>
          <w:b/>
          <w:bCs/>
          <w:color w:val="000000"/>
          <w:spacing w:val="3"/>
          <w:sz w:val="28"/>
          <w:szCs w:val="28"/>
          <w:lang w:val="uk-UA" w:eastAsia="ru-RU"/>
        </w:rPr>
        <w:t>форма 2</w:t>
      </w:r>
      <w:r w:rsidRPr="001C03E5">
        <w:rPr>
          <w:rFonts w:ascii="Times New Roman" w:eastAsia="Times New Roman" w:hAnsi="Times New Roman" w:cs="Times New Roman"/>
          <w:color w:val="000000"/>
          <w:spacing w:val="3"/>
          <w:sz w:val="28"/>
          <w:szCs w:val="28"/>
          <w:lang w:val="uk-UA" w:eastAsia="ru-RU"/>
        </w:rPr>
        <w:t>). За означений період слідчими Луцького РВ направлено до суду </w:t>
      </w:r>
      <w:r w:rsidRPr="001C03E5">
        <w:rPr>
          <w:rFonts w:ascii="Times New Roman" w:eastAsia="Times New Roman" w:hAnsi="Times New Roman" w:cs="Times New Roman"/>
          <w:b/>
          <w:bCs/>
          <w:color w:val="000000"/>
          <w:spacing w:val="3"/>
          <w:sz w:val="28"/>
          <w:szCs w:val="28"/>
          <w:lang w:val="uk-UA" w:eastAsia="ru-RU"/>
        </w:rPr>
        <w:t>52</w:t>
      </w:r>
      <w:r w:rsidRPr="001C03E5">
        <w:rPr>
          <w:rFonts w:ascii="Times New Roman" w:eastAsia="Times New Roman" w:hAnsi="Times New Roman" w:cs="Times New Roman"/>
          <w:color w:val="000000"/>
          <w:spacing w:val="3"/>
          <w:sz w:val="28"/>
          <w:szCs w:val="28"/>
          <w:lang w:val="uk-UA" w:eastAsia="ru-RU"/>
        </w:rPr>
        <w:t> </w:t>
      </w:r>
      <w:r w:rsidRPr="001C03E5">
        <w:rPr>
          <w:rFonts w:ascii="Times New Roman" w:eastAsia="Times New Roman" w:hAnsi="Times New Roman" w:cs="Times New Roman"/>
          <w:b/>
          <w:bCs/>
          <w:color w:val="000000"/>
          <w:spacing w:val="3"/>
          <w:sz w:val="28"/>
          <w:szCs w:val="28"/>
          <w:lang w:val="uk-UA" w:eastAsia="ru-RU"/>
        </w:rPr>
        <w:t>кримінальних проваджень</w:t>
      </w:r>
      <w:r w:rsidRPr="001C03E5">
        <w:rPr>
          <w:rFonts w:ascii="Times New Roman" w:eastAsia="Times New Roman" w:hAnsi="Times New Roman" w:cs="Times New Roman"/>
          <w:color w:val="000000"/>
          <w:spacing w:val="3"/>
          <w:sz w:val="28"/>
          <w:szCs w:val="28"/>
          <w:lang w:val="uk-UA" w:eastAsia="ru-RU"/>
        </w:rPr>
        <w:t> з обвинувальним актом по матеріалах зібраних дільничними інспекторами Луцького РВ ( </w:t>
      </w:r>
      <w:r w:rsidRPr="001C03E5">
        <w:rPr>
          <w:rFonts w:ascii="Times New Roman" w:eastAsia="Times New Roman" w:hAnsi="Times New Roman" w:cs="Times New Roman"/>
          <w:b/>
          <w:bCs/>
          <w:color w:val="000000"/>
          <w:spacing w:val="3"/>
          <w:sz w:val="28"/>
          <w:szCs w:val="28"/>
          <w:lang w:val="uk-UA" w:eastAsia="ru-RU"/>
        </w:rPr>
        <w:t>форма 1.1</w:t>
      </w:r>
      <w:r w:rsidRPr="001C03E5">
        <w:rPr>
          <w:rFonts w:ascii="Times New Roman" w:eastAsia="Times New Roman" w:hAnsi="Times New Roman" w:cs="Times New Roman"/>
          <w:color w:val="000000"/>
          <w:spacing w:val="3"/>
          <w:sz w:val="28"/>
          <w:szCs w:val="28"/>
          <w:lang w:val="uk-UA" w:eastAsia="ru-RU"/>
        </w:rPr>
        <w:t>).</w:t>
      </w:r>
    </w:p>
    <w:p w:rsidR="001C03E5" w:rsidRPr="001C03E5" w:rsidRDefault="001C03E5" w:rsidP="001C03E5">
      <w:pPr>
        <w:shd w:val="clear" w:color="auto" w:fill="FFFFFF"/>
        <w:spacing w:before="250" w:after="0" w:line="240" w:lineRule="auto"/>
        <w:ind w:right="62" w:firstLine="72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pacing w:val="4"/>
          <w:sz w:val="28"/>
          <w:szCs w:val="28"/>
          <w:lang w:val="uk-UA" w:eastAsia="ru-RU"/>
        </w:rPr>
        <w:lastRenderedPageBreak/>
        <w:t>На профілактичному обліку в </w:t>
      </w:r>
      <w:r w:rsidRPr="001C03E5">
        <w:rPr>
          <w:rFonts w:ascii="Times New Roman" w:eastAsia="Times New Roman" w:hAnsi="Times New Roman" w:cs="Times New Roman"/>
          <w:color w:val="000000"/>
          <w:spacing w:val="2"/>
          <w:sz w:val="28"/>
          <w:szCs w:val="28"/>
          <w:lang w:val="uk-UA" w:eastAsia="ru-RU"/>
        </w:rPr>
        <w:t>Луцькому Р</w:t>
      </w:r>
      <w:r w:rsidRPr="001C03E5">
        <w:rPr>
          <w:rFonts w:ascii="Times New Roman" w:eastAsia="Times New Roman" w:hAnsi="Times New Roman" w:cs="Times New Roman"/>
          <w:color w:val="000000"/>
          <w:spacing w:val="4"/>
          <w:sz w:val="28"/>
          <w:szCs w:val="28"/>
          <w:lang w:val="uk-UA" w:eastAsia="ru-RU"/>
        </w:rPr>
        <w:t>В УМВС перебуває 497</w:t>
      </w:r>
      <w:r w:rsidRPr="001C03E5">
        <w:rPr>
          <w:rFonts w:ascii="Times New Roman" w:eastAsia="Times New Roman" w:hAnsi="Times New Roman" w:cs="Times New Roman"/>
          <w:b/>
          <w:bCs/>
          <w:color w:val="000000"/>
          <w:spacing w:val="4"/>
          <w:sz w:val="28"/>
          <w:szCs w:val="28"/>
          <w:lang w:val="uk-UA" w:eastAsia="ru-RU"/>
        </w:rPr>
        <w:t> осіб, з них</w:t>
      </w:r>
      <w:r w:rsidRPr="001C03E5">
        <w:rPr>
          <w:rFonts w:ascii="Times New Roman" w:eastAsia="Times New Roman" w:hAnsi="Times New Roman" w:cs="Times New Roman"/>
          <w:color w:val="000000"/>
          <w:spacing w:val="4"/>
          <w:sz w:val="28"/>
          <w:szCs w:val="28"/>
          <w:lang w:val="uk-UA" w:eastAsia="ru-RU"/>
        </w:rPr>
        <w:t>   </w:t>
      </w:r>
      <w:r w:rsidRPr="001C03E5">
        <w:rPr>
          <w:rFonts w:ascii="Times New Roman" w:eastAsia="Times New Roman" w:hAnsi="Times New Roman" w:cs="Times New Roman"/>
          <w:b/>
          <w:bCs/>
          <w:color w:val="000000"/>
          <w:spacing w:val="4"/>
          <w:sz w:val="28"/>
          <w:szCs w:val="28"/>
          <w:lang w:val="uk-UA" w:eastAsia="ru-RU"/>
        </w:rPr>
        <w:t>119</w:t>
      </w:r>
      <w:r w:rsidRPr="001C03E5">
        <w:rPr>
          <w:rFonts w:ascii="Times New Roman" w:eastAsia="Times New Roman" w:hAnsi="Times New Roman" w:cs="Times New Roman"/>
          <w:b/>
          <w:bCs/>
          <w:color w:val="000000"/>
          <w:spacing w:val="2"/>
          <w:sz w:val="28"/>
          <w:szCs w:val="28"/>
          <w:lang w:val="uk-UA" w:eastAsia="ru-RU"/>
        </w:rPr>
        <w:t>раніше судимих</w:t>
      </w:r>
      <w:r w:rsidRPr="001C03E5">
        <w:rPr>
          <w:rFonts w:ascii="Times New Roman" w:eastAsia="Times New Roman" w:hAnsi="Times New Roman" w:cs="Times New Roman"/>
          <w:color w:val="000000"/>
          <w:spacing w:val="2"/>
          <w:sz w:val="28"/>
          <w:szCs w:val="28"/>
          <w:lang w:val="uk-UA" w:eastAsia="ru-RU"/>
        </w:rPr>
        <w:t>, </w:t>
      </w:r>
      <w:r w:rsidRPr="001C03E5">
        <w:rPr>
          <w:rFonts w:ascii="Times New Roman" w:eastAsia="Times New Roman" w:hAnsi="Times New Roman" w:cs="Times New Roman"/>
          <w:b/>
          <w:bCs/>
          <w:color w:val="000000"/>
          <w:spacing w:val="2"/>
          <w:sz w:val="28"/>
          <w:szCs w:val="28"/>
          <w:lang w:val="uk-UA" w:eastAsia="ru-RU"/>
        </w:rPr>
        <w:t> 21</w:t>
      </w:r>
      <w:r w:rsidRPr="001C03E5">
        <w:rPr>
          <w:rFonts w:ascii="Times New Roman" w:eastAsia="Times New Roman" w:hAnsi="Times New Roman" w:cs="Times New Roman"/>
          <w:color w:val="000000"/>
          <w:spacing w:val="2"/>
          <w:sz w:val="28"/>
          <w:szCs w:val="28"/>
          <w:lang w:val="uk-UA" w:eastAsia="ru-RU"/>
        </w:rPr>
        <w:t> </w:t>
      </w:r>
      <w:r w:rsidRPr="001C03E5">
        <w:rPr>
          <w:rFonts w:ascii="Times New Roman" w:eastAsia="Times New Roman" w:hAnsi="Times New Roman" w:cs="Times New Roman"/>
          <w:b/>
          <w:bCs/>
          <w:color w:val="000000"/>
          <w:spacing w:val="2"/>
          <w:sz w:val="28"/>
          <w:szCs w:val="28"/>
          <w:lang w:val="uk-UA" w:eastAsia="ru-RU"/>
        </w:rPr>
        <w:t>особа перебуває під адміністративним наглядом</w:t>
      </w:r>
      <w:r w:rsidRPr="001C03E5">
        <w:rPr>
          <w:rFonts w:ascii="Times New Roman" w:eastAsia="Times New Roman" w:hAnsi="Times New Roman" w:cs="Times New Roman"/>
          <w:color w:val="000000"/>
          <w:spacing w:val="2"/>
          <w:sz w:val="28"/>
          <w:szCs w:val="28"/>
          <w:lang w:val="uk-UA" w:eastAsia="ru-RU"/>
        </w:rPr>
        <w:t> </w:t>
      </w:r>
      <w:r w:rsidRPr="001C03E5">
        <w:rPr>
          <w:rFonts w:ascii="Times New Roman" w:eastAsia="Times New Roman" w:hAnsi="Times New Roman" w:cs="Times New Roman"/>
          <w:b/>
          <w:bCs/>
          <w:color w:val="000000"/>
          <w:spacing w:val="2"/>
          <w:sz w:val="28"/>
          <w:szCs w:val="28"/>
          <w:lang w:val="uk-UA" w:eastAsia="ru-RU"/>
        </w:rPr>
        <w:t>міліці</w:t>
      </w:r>
      <w:r w:rsidRPr="001C03E5">
        <w:rPr>
          <w:rFonts w:ascii="Times New Roman" w:eastAsia="Times New Roman" w:hAnsi="Times New Roman" w:cs="Times New Roman"/>
          <w:color w:val="000000"/>
          <w:spacing w:val="2"/>
          <w:sz w:val="28"/>
          <w:szCs w:val="28"/>
          <w:lang w:val="uk-UA" w:eastAsia="ru-RU"/>
        </w:rPr>
        <w:t>ї, </w:t>
      </w:r>
      <w:r w:rsidRPr="001C03E5">
        <w:rPr>
          <w:rFonts w:ascii="Times New Roman" w:eastAsia="Times New Roman" w:hAnsi="Times New Roman" w:cs="Times New Roman"/>
          <w:b/>
          <w:bCs/>
          <w:color w:val="000000"/>
          <w:spacing w:val="2"/>
          <w:sz w:val="28"/>
          <w:szCs w:val="28"/>
          <w:lang w:val="uk-UA" w:eastAsia="ru-RU"/>
        </w:rPr>
        <w:t xml:space="preserve">84 формально </w:t>
      </w:r>
      <w:proofErr w:type="spellStart"/>
      <w:r w:rsidRPr="001C03E5">
        <w:rPr>
          <w:rFonts w:ascii="Times New Roman" w:eastAsia="Times New Roman" w:hAnsi="Times New Roman" w:cs="Times New Roman"/>
          <w:b/>
          <w:bCs/>
          <w:color w:val="000000"/>
          <w:spacing w:val="2"/>
          <w:sz w:val="28"/>
          <w:szCs w:val="28"/>
          <w:lang w:val="uk-UA" w:eastAsia="ru-RU"/>
        </w:rPr>
        <w:t>підпадаючих</w:t>
      </w:r>
      <w:proofErr w:type="spellEnd"/>
      <w:r w:rsidRPr="001C03E5">
        <w:rPr>
          <w:rFonts w:ascii="Times New Roman" w:eastAsia="Times New Roman" w:hAnsi="Times New Roman" w:cs="Times New Roman"/>
          <w:b/>
          <w:bCs/>
          <w:color w:val="000000"/>
          <w:spacing w:val="2"/>
          <w:sz w:val="28"/>
          <w:szCs w:val="28"/>
          <w:lang w:val="uk-UA" w:eastAsia="ru-RU"/>
        </w:rPr>
        <w:t xml:space="preserve"> під </w:t>
      </w:r>
      <w:r w:rsidRPr="001C03E5">
        <w:rPr>
          <w:rFonts w:ascii="Times New Roman" w:eastAsia="Times New Roman" w:hAnsi="Times New Roman" w:cs="Times New Roman"/>
          <w:b/>
          <w:bCs/>
          <w:color w:val="000000"/>
          <w:spacing w:val="1"/>
          <w:sz w:val="28"/>
          <w:szCs w:val="28"/>
          <w:lang w:val="uk-UA" w:eastAsia="ru-RU"/>
        </w:rPr>
        <w:t>адміністративний нагляд міліції</w:t>
      </w:r>
      <w:r w:rsidRPr="001C03E5">
        <w:rPr>
          <w:rFonts w:ascii="Times New Roman" w:eastAsia="Times New Roman" w:hAnsi="Times New Roman" w:cs="Times New Roman"/>
          <w:color w:val="000000"/>
          <w:spacing w:val="1"/>
          <w:sz w:val="28"/>
          <w:szCs w:val="28"/>
          <w:lang w:val="uk-UA" w:eastAsia="ru-RU"/>
        </w:rPr>
        <w:t>, </w:t>
      </w:r>
      <w:r w:rsidRPr="001C03E5">
        <w:rPr>
          <w:rFonts w:ascii="Times New Roman" w:eastAsia="Times New Roman" w:hAnsi="Times New Roman" w:cs="Times New Roman"/>
          <w:b/>
          <w:bCs/>
          <w:color w:val="000000"/>
          <w:spacing w:val="1"/>
          <w:sz w:val="28"/>
          <w:szCs w:val="28"/>
          <w:lang w:val="uk-UA" w:eastAsia="ru-RU"/>
        </w:rPr>
        <w:t>188 сімейних дебоширів, 4</w:t>
      </w:r>
      <w:r w:rsidRPr="001C03E5">
        <w:rPr>
          <w:rFonts w:ascii="Times New Roman" w:eastAsia="Times New Roman" w:hAnsi="Times New Roman" w:cs="Times New Roman"/>
          <w:b/>
          <w:bCs/>
          <w:color w:val="FF6600"/>
          <w:spacing w:val="1"/>
          <w:sz w:val="28"/>
          <w:szCs w:val="28"/>
          <w:lang w:val="uk-UA" w:eastAsia="ru-RU"/>
        </w:rPr>
        <w:t> </w:t>
      </w:r>
      <w:r w:rsidRPr="001C03E5">
        <w:rPr>
          <w:rFonts w:ascii="Times New Roman" w:eastAsia="Times New Roman" w:hAnsi="Times New Roman" w:cs="Times New Roman"/>
          <w:b/>
          <w:bCs/>
          <w:color w:val="000000"/>
          <w:spacing w:val="7"/>
          <w:sz w:val="28"/>
          <w:szCs w:val="28"/>
          <w:lang w:val="uk-UA" w:eastAsia="ru-RU"/>
        </w:rPr>
        <w:t>психічно-хворих, 170 осіб які відбувають покарання не пов’язане з позбавленням волі .</w:t>
      </w:r>
    </w:p>
    <w:p w:rsidR="001C03E5" w:rsidRPr="001C03E5" w:rsidRDefault="001C03E5" w:rsidP="001C03E5">
      <w:pPr>
        <w:shd w:val="clear" w:color="auto" w:fill="FFFFFF"/>
        <w:spacing w:before="5" w:after="0" w:line="240" w:lineRule="auto"/>
        <w:ind w:right="62" w:firstLine="567"/>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pacing w:val="1"/>
          <w:sz w:val="28"/>
          <w:szCs w:val="28"/>
          <w:lang w:val="uk-UA" w:eastAsia="ru-RU"/>
        </w:rPr>
        <w:t>Одним із пунктів робочих заходів щодо вдосконалення роботи з попередження рецидивної злочинності на 2013 рік, затверджених начальником райвідділу, є сприяння у відповідності до Закону України від 08.08.2013 року « Про соціальну адаптацію осіб, які відбували покарання у виді обмеження волі або позбавлення волі на певний строк» цим особам у працевлаштуванні, професійній переорієнтації та перепідготовці, створенні належних житлово-побутових умов, запобіганні впливу на них криміногенних факторів, вийти з пропозиціями до органів виконавчої влади та місцевого самоврядування про вжиття комплексу заходів підтримки та допомоги звільненим особам, які втратили соціальні зв’язки з рідними та бажають стати на шлях виправлення. З особами, які звільняються з місць позбавлення волі проводяться профілактичні бесіди, під час яких роз’яснюється необхідність постановки на облік в центр зайнятості для забезпечення їх працевлаштування. Однак, при надсиланні запитів дільничними інспекторами, які здійснюють профілактичну роботу з раніше судимими особами до вище зазначених центрів в домінуючій частині випадків надходять відповіді, де зазначено, що такі особи на облік не ставали. Із загальної кількості раніше судимих осіб, які перебувають на обліку в Луцькому РВ відсутні випадки відсутності житла. В майбутньому у разі потреби надсилатимуться клопотання до органів місцевого самоврядування. </w:t>
      </w:r>
    </w:p>
    <w:p w:rsidR="001C03E5" w:rsidRPr="001C03E5" w:rsidRDefault="001C03E5" w:rsidP="001C03E5">
      <w:pPr>
        <w:shd w:val="clear" w:color="auto" w:fill="FFFFFF"/>
        <w:spacing w:after="0" w:line="240" w:lineRule="auto"/>
        <w:ind w:right="62" w:firstLine="567"/>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pacing w:val="1"/>
          <w:sz w:val="28"/>
          <w:szCs w:val="28"/>
          <w:lang w:val="uk-UA" w:eastAsia="ru-RU"/>
        </w:rPr>
        <w:t>Під час проведення операції </w:t>
      </w:r>
      <w:r w:rsidRPr="001C03E5">
        <w:rPr>
          <w:rFonts w:ascii="Times New Roman" w:eastAsia="Times New Roman" w:hAnsi="Times New Roman" w:cs="Times New Roman"/>
          <w:b/>
          <w:bCs/>
          <w:color w:val="000000"/>
          <w:spacing w:val="1"/>
          <w:sz w:val="28"/>
          <w:szCs w:val="28"/>
          <w:lang w:val="uk-UA" w:eastAsia="ru-RU"/>
        </w:rPr>
        <w:t xml:space="preserve">« Нагляд»,  з </w:t>
      </w:r>
      <w:proofErr w:type="spellStart"/>
      <w:r w:rsidRPr="001C03E5">
        <w:rPr>
          <w:rFonts w:ascii="Times New Roman" w:eastAsia="Times New Roman" w:hAnsi="Times New Roman" w:cs="Times New Roman"/>
          <w:b/>
          <w:bCs/>
          <w:color w:val="000000"/>
          <w:spacing w:val="1"/>
          <w:sz w:val="28"/>
          <w:szCs w:val="28"/>
          <w:lang w:val="uk-UA" w:eastAsia="ru-RU"/>
        </w:rPr>
        <w:t>почат</w:t>
      </w:r>
      <w:proofErr w:type="spellEnd"/>
      <w:r w:rsidRPr="001C03E5">
        <w:rPr>
          <w:rFonts w:ascii="Times New Roman" w:eastAsia="Times New Roman" w:hAnsi="Times New Roman" w:cs="Times New Roman"/>
          <w:b/>
          <w:bCs/>
          <w:color w:val="000000"/>
          <w:spacing w:val="1"/>
          <w:sz w:val="28"/>
          <w:szCs w:val="28"/>
          <w:lang w:val="uk-UA" w:eastAsia="ru-RU"/>
        </w:rPr>
        <w:t>ку </w:t>
      </w:r>
      <w:r w:rsidRPr="001C03E5">
        <w:rPr>
          <w:rFonts w:ascii="Times New Roman" w:eastAsia="Times New Roman" w:hAnsi="Times New Roman" w:cs="Times New Roman"/>
          <w:color w:val="000000"/>
          <w:spacing w:val="1"/>
          <w:sz w:val="28"/>
          <w:szCs w:val="28"/>
          <w:lang w:val="uk-UA" w:eastAsia="ru-RU"/>
        </w:rPr>
        <w:t> 2013 року дільничними інспекторами Луцького РВ встановлено </w:t>
      </w:r>
      <w:r w:rsidRPr="001C03E5">
        <w:rPr>
          <w:rFonts w:ascii="Times New Roman" w:eastAsia="Times New Roman" w:hAnsi="Times New Roman" w:cs="Times New Roman"/>
          <w:b/>
          <w:bCs/>
          <w:color w:val="000000"/>
          <w:spacing w:val="1"/>
          <w:sz w:val="28"/>
          <w:szCs w:val="28"/>
          <w:lang w:val="uk-UA" w:eastAsia="ru-RU"/>
        </w:rPr>
        <w:t>13</w:t>
      </w:r>
      <w:r w:rsidRPr="001C03E5">
        <w:rPr>
          <w:rFonts w:ascii="Times New Roman" w:eastAsia="Times New Roman" w:hAnsi="Times New Roman" w:cs="Times New Roman"/>
          <w:color w:val="000000"/>
          <w:spacing w:val="1"/>
          <w:sz w:val="28"/>
          <w:szCs w:val="28"/>
          <w:lang w:val="uk-UA" w:eastAsia="ru-RU"/>
        </w:rPr>
        <w:t> адміністративних наглядів. </w:t>
      </w:r>
      <w:r w:rsidRPr="001C03E5">
        <w:rPr>
          <w:rFonts w:ascii="Times New Roman" w:eastAsia="Times New Roman" w:hAnsi="Times New Roman" w:cs="Times New Roman"/>
          <w:color w:val="000000"/>
          <w:sz w:val="28"/>
          <w:szCs w:val="28"/>
          <w:lang w:val="uk-UA" w:eastAsia="ru-RU"/>
        </w:rPr>
        <w:t xml:space="preserve">Проводиться постійна робота по виявленню адміністративних </w:t>
      </w:r>
      <w:proofErr w:type="spellStart"/>
      <w:r w:rsidRPr="001C03E5">
        <w:rPr>
          <w:rFonts w:ascii="Times New Roman" w:eastAsia="Times New Roman" w:hAnsi="Times New Roman" w:cs="Times New Roman"/>
          <w:color w:val="000000"/>
          <w:sz w:val="28"/>
          <w:szCs w:val="28"/>
          <w:lang w:val="uk-UA" w:eastAsia="ru-RU"/>
        </w:rPr>
        <w:t>правопоруш</w:t>
      </w:r>
      <w:proofErr w:type="spellEnd"/>
      <w:r w:rsidRPr="001C03E5">
        <w:rPr>
          <w:rFonts w:ascii="Times New Roman" w:eastAsia="Times New Roman" w:hAnsi="Times New Roman" w:cs="Times New Roman"/>
          <w:color w:val="000000"/>
          <w:sz w:val="28"/>
          <w:szCs w:val="28"/>
          <w:lang w:val="uk-UA" w:eastAsia="ru-RU"/>
        </w:rPr>
        <w:t>ень </w:t>
      </w:r>
      <w:r w:rsidRPr="001C03E5">
        <w:rPr>
          <w:rFonts w:ascii="Times New Roman" w:eastAsia="Times New Roman" w:hAnsi="Times New Roman" w:cs="Times New Roman"/>
          <w:b/>
          <w:bCs/>
          <w:color w:val="000000"/>
          <w:sz w:val="28"/>
          <w:szCs w:val="28"/>
          <w:lang w:val="uk-UA" w:eastAsia="ru-RU"/>
        </w:rPr>
        <w:t>за </w:t>
      </w:r>
      <w:r w:rsidRPr="001C03E5">
        <w:rPr>
          <w:rFonts w:ascii="Times New Roman" w:eastAsia="Times New Roman" w:hAnsi="Times New Roman" w:cs="Times New Roman"/>
          <w:b/>
          <w:bCs/>
          <w:color w:val="000000"/>
          <w:spacing w:val="26"/>
          <w:sz w:val="28"/>
          <w:szCs w:val="28"/>
          <w:lang w:val="uk-UA" w:eastAsia="ru-RU"/>
        </w:rPr>
        <w:t>ст.</w:t>
      </w:r>
      <w:r w:rsidRPr="001C03E5">
        <w:rPr>
          <w:rFonts w:ascii="Times New Roman" w:eastAsia="Times New Roman" w:hAnsi="Times New Roman" w:cs="Times New Roman"/>
          <w:b/>
          <w:bCs/>
          <w:color w:val="000000"/>
          <w:sz w:val="28"/>
          <w:szCs w:val="28"/>
          <w:lang w:val="uk-UA" w:eastAsia="ru-RU"/>
        </w:rPr>
        <w:t xml:space="preserve"> 187 </w:t>
      </w:r>
      <w:proofErr w:type="spellStart"/>
      <w:r w:rsidRPr="001C03E5">
        <w:rPr>
          <w:rFonts w:ascii="Times New Roman" w:eastAsia="Times New Roman" w:hAnsi="Times New Roman" w:cs="Times New Roman"/>
          <w:b/>
          <w:bCs/>
          <w:color w:val="000000"/>
          <w:sz w:val="28"/>
          <w:szCs w:val="28"/>
          <w:lang w:val="uk-UA" w:eastAsia="ru-RU"/>
        </w:rPr>
        <w:t>КУпАП</w:t>
      </w:r>
      <w:r w:rsidRPr="001C03E5">
        <w:rPr>
          <w:rFonts w:ascii="Times New Roman" w:eastAsia="Times New Roman" w:hAnsi="Times New Roman" w:cs="Times New Roman"/>
          <w:color w:val="000000"/>
          <w:spacing w:val="2"/>
          <w:sz w:val="28"/>
          <w:szCs w:val="28"/>
          <w:lang w:val="uk-UA" w:eastAsia="ru-RU"/>
        </w:rPr>
        <w:t>України</w:t>
      </w:r>
      <w:proofErr w:type="spellEnd"/>
      <w:r w:rsidRPr="001C03E5">
        <w:rPr>
          <w:rFonts w:ascii="Times New Roman" w:eastAsia="Times New Roman" w:hAnsi="Times New Roman" w:cs="Times New Roman"/>
          <w:color w:val="000000"/>
          <w:spacing w:val="2"/>
          <w:sz w:val="28"/>
          <w:szCs w:val="28"/>
          <w:lang w:val="uk-UA" w:eastAsia="ru-RU"/>
        </w:rPr>
        <w:t xml:space="preserve"> ”Порушення правил адміністративного нагляду”, зокрема складено 57</w:t>
      </w:r>
      <w:r w:rsidRPr="001C03E5">
        <w:rPr>
          <w:rFonts w:ascii="Times New Roman" w:eastAsia="Times New Roman" w:hAnsi="Times New Roman" w:cs="Times New Roman"/>
          <w:b/>
          <w:bCs/>
          <w:color w:val="000000"/>
          <w:spacing w:val="2"/>
          <w:sz w:val="28"/>
          <w:szCs w:val="28"/>
          <w:lang w:val="uk-UA" w:eastAsia="ru-RU"/>
        </w:rPr>
        <w:t>адмінпротоколів проти 43 у 2012 році</w:t>
      </w:r>
      <w:r w:rsidRPr="001C03E5">
        <w:rPr>
          <w:rFonts w:ascii="Times New Roman" w:eastAsia="Times New Roman" w:hAnsi="Times New Roman" w:cs="Times New Roman"/>
          <w:color w:val="000000"/>
          <w:spacing w:val="2"/>
          <w:sz w:val="28"/>
          <w:szCs w:val="28"/>
          <w:lang w:val="uk-UA" w:eastAsia="ru-RU"/>
        </w:rPr>
        <w:t>.</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before="245" w:after="0" w:line="240" w:lineRule="auto"/>
        <w:ind w:right="62"/>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pacing w:val="-3"/>
          <w:sz w:val="28"/>
          <w:szCs w:val="28"/>
          <w:lang w:val="uk-UA" w:eastAsia="ru-RU"/>
        </w:rPr>
        <w:t>ЗАСТОСУВАННЯ ДІМ АДМІНІСТРАТИВНОГО ЗАКОНОДАВСТВА</w:t>
      </w:r>
    </w:p>
    <w:p w:rsidR="001C03E5" w:rsidRPr="001C03E5" w:rsidRDefault="001C03E5" w:rsidP="001C03E5">
      <w:pPr>
        <w:shd w:val="clear" w:color="auto" w:fill="FFFFFF"/>
        <w:spacing w:before="240" w:after="0" w:line="240" w:lineRule="auto"/>
        <w:ind w:right="62" w:firstLine="567"/>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val="uk-UA" w:eastAsia="ru-RU"/>
        </w:rPr>
        <w:t>Немаловажним засобом профілактичного впливу при попередженні правопорушень і злочинів є </w:t>
      </w:r>
      <w:r w:rsidRPr="001C03E5">
        <w:rPr>
          <w:rFonts w:ascii="Times New Roman" w:eastAsia="Times New Roman" w:hAnsi="Times New Roman" w:cs="Times New Roman"/>
          <w:color w:val="000000"/>
          <w:spacing w:val="1"/>
          <w:sz w:val="28"/>
          <w:szCs w:val="28"/>
          <w:lang w:val="uk-UA" w:eastAsia="ru-RU"/>
        </w:rPr>
        <w:t>ефективне використання адміністративного законодавства. Зміна підходів оцінки роботи дільничних </w:t>
      </w:r>
      <w:r w:rsidRPr="001C03E5">
        <w:rPr>
          <w:rFonts w:ascii="Times New Roman" w:eastAsia="Times New Roman" w:hAnsi="Times New Roman" w:cs="Times New Roman"/>
          <w:color w:val="000000"/>
          <w:spacing w:val="2"/>
          <w:sz w:val="28"/>
          <w:szCs w:val="28"/>
          <w:lang w:val="uk-UA" w:eastAsia="ru-RU"/>
        </w:rPr>
        <w:t>інспекторів міліції різко вплинула на кількість виявлених ними адміністративних правопорушень.</w:t>
      </w:r>
    </w:p>
    <w:p w:rsidR="001C03E5" w:rsidRPr="001C03E5" w:rsidRDefault="001C03E5" w:rsidP="001C03E5">
      <w:pPr>
        <w:shd w:val="clear" w:color="auto" w:fill="FFFFFF"/>
        <w:spacing w:after="0" w:line="240" w:lineRule="auto"/>
        <w:ind w:right="62" w:firstLine="567"/>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pacing w:val="1"/>
          <w:sz w:val="28"/>
          <w:szCs w:val="28"/>
          <w:lang w:val="uk-UA" w:eastAsia="ru-RU"/>
        </w:rPr>
        <w:t>Виходячи із вимог сучасності, діяльність ДІМ спрямована на захист конституційних прав, свобод і </w:t>
      </w:r>
      <w:r w:rsidRPr="001C03E5">
        <w:rPr>
          <w:rFonts w:ascii="Times New Roman" w:eastAsia="Times New Roman" w:hAnsi="Times New Roman" w:cs="Times New Roman"/>
          <w:color w:val="000000"/>
          <w:sz w:val="28"/>
          <w:szCs w:val="28"/>
          <w:lang w:val="uk-UA" w:eastAsia="ru-RU"/>
        </w:rPr>
        <w:t xml:space="preserve">законних інтересів громадян від злочинних посягань і будується на зміцненні взаємодії з населенням, активізації участі в </w:t>
      </w:r>
      <w:r w:rsidRPr="001C03E5">
        <w:rPr>
          <w:rFonts w:ascii="Times New Roman" w:eastAsia="Times New Roman" w:hAnsi="Times New Roman" w:cs="Times New Roman"/>
          <w:color w:val="000000"/>
          <w:sz w:val="28"/>
          <w:szCs w:val="28"/>
          <w:lang w:val="uk-UA" w:eastAsia="ru-RU"/>
        </w:rPr>
        <w:lastRenderedPageBreak/>
        <w:t>охороні громадського порядку громадських формувань, з метою недопущення скоєння </w:t>
      </w:r>
      <w:r w:rsidRPr="001C03E5">
        <w:rPr>
          <w:rFonts w:ascii="Times New Roman" w:eastAsia="Times New Roman" w:hAnsi="Times New Roman" w:cs="Times New Roman"/>
          <w:color w:val="000000"/>
          <w:spacing w:val="-1"/>
          <w:sz w:val="28"/>
          <w:szCs w:val="28"/>
          <w:lang w:val="uk-UA" w:eastAsia="ru-RU"/>
        </w:rPr>
        <w:t>злочинів та правопорушень.</w:t>
      </w:r>
    </w:p>
    <w:p w:rsidR="001C03E5" w:rsidRPr="001C03E5" w:rsidRDefault="001C03E5" w:rsidP="001C03E5">
      <w:pPr>
        <w:shd w:val="clear" w:color="auto" w:fill="FFFFFF"/>
        <w:spacing w:after="0" w:line="240" w:lineRule="auto"/>
        <w:ind w:right="62" w:firstLine="567"/>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pacing w:val="-1"/>
          <w:sz w:val="28"/>
          <w:szCs w:val="28"/>
          <w:lang w:val="uk-UA" w:eastAsia="ru-RU"/>
        </w:rPr>
        <w:t>Протягом шести місяців  2013 року дільничними інспекторами Луцького  РВ складено</w:t>
      </w:r>
      <w:r w:rsidRPr="001C03E5">
        <w:rPr>
          <w:rFonts w:ascii="Times New Roman" w:eastAsia="Times New Roman" w:hAnsi="Times New Roman" w:cs="Times New Roman"/>
          <w:b/>
          <w:bCs/>
          <w:color w:val="000000"/>
          <w:spacing w:val="-1"/>
          <w:sz w:val="28"/>
          <w:szCs w:val="28"/>
          <w:lang w:val="uk-UA" w:eastAsia="ru-RU"/>
        </w:rPr>
        <w:t>484 адміністративних протоколів</w:t>
      </w:r>
      <w:r w:rsidRPr="001C03E5">
        <w:rPr>
          <w:rFonts w:ascii="Times New Roman" w:eastAsia="Times New Roman" w:hAnsi="Times New Roman" w:cs="Times New Roman"/>
          <w:color w:val="000000"/>
          <w:spacing w:val="-1"/>
          <w:sz w:val="28"/>
          <w:szCs w:val="28"/>
          <w:lang w:val="uk-UA" w:eastAsia="ru-RU"/>
        </w:rPr>
        <w:t xml:space="preserve"> ( 2012 р. – 811,  адміністративних протоколів, з </w:t>
      </w:r>
      <w:proofErr w:type="spellStart"/>
      <w:r w:rsidRPr="001C03E5">
        <w:rPr>
          <w:rFonts w:ascii="Times New Roman" w:eastAsia="Times New Roman" w:hAnsi="Times New Roman" w:cs="Times New Roman"/>
          <w:color w:val="000000"/>
          <w:spacing w:val="-1"/>
          <w:sz w:val="28"/>
          <w:szCs w:val="28"/>
          <w:lang w:val="uk-UA" w:eastAsia="ru-RU"/>
        </w:rPr>
        <w:t>них</w:t>
      </w:r>
      <w:r w:rsidRPr="001C03E5">
        <w:rPr>
          <w:rFonts w:ascii="Times New Roman" w:eastAsia="Times New Roman" w:hAnsi="Times New Roman" w:cs="Times New Roman"/>
          <w:b/>
          <w:bCs/>
          <w:color w:val="000000"/>
          <w:spacing w:val="-1"/>
          <w:sz w:val="28"/>
          <w:szCs w:val="28"/>
          <w:lang w:val="uk-UA" w:eastAsia="ru-RU"/>
        </w:rPr>
        <w:t>за</w:t>
      </w:r>
      <w:proofErr w:type="spellEnd"/>
      <w:r w:rsidRPr="001C03E5">
        <w:rPr>
          <w:rFonts w:ascii="Times New Roman" w:eastAsia="Times New Roman" w:hAnsi="Times New Roman" w:cs="Times New Roman"/>
          <w:b/>
          <w:bCs/>
          <w:color w:val="000000"/>
          <w:spacing w:val="-1"/>
          <w:sz w:val="28"/>
          <w:szCs w:val="28"/>
          <w:lang w:val="uk-UA" w:eastAsia="ru-RU"/>
        </w:rPr>
        <w:t xml:space="preserve"> порушення паспортної системи – 349, </w:t>
      </w:r>
      <w:r w:rsidRPr="001C03E5">
        <w:rPr>
          <w:rFonts w:ascii="Times New Roman" w:eastAsia="Times New Roman" w:hAnsi="Times New Roman" w:cs="Times New Roman"/>
          <w:color w:val="000000"/>
          <w:spacing w:val="-1"/>
          <w:sz w:val="28"/>
          <w:szCs w:val="28"/>
          <w:lang w:val="uk-UA" w:eastAsia="ru-RU"/>
        </w:rPr>
        <w:t>).</w:t>
      </w:r>
    </w:p>
    <w:p w:rsidR="001C03E5" w:rsidRPr="001C03E5" w:rsidRDefault="001C03E5" w:rsidP="001C03E5">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В Луцькому РВ протягом березня 2013 проводились профілактичні заходи  щодо ліквідації місць стихійної торгівлі, припинення  торгівлі з рук та інших адміністративних правопорушень при реалізації підакцизних товарів, а саме дільничними інспекторами Луцького РВ складено 2 адміністративних протоколи </w:t>
      </w:r>
      <w:r w:rsidRPr="001C03E5">
        <w:rPr>
          <w:rFonts w:ascii="Times New Roman" w:eastAsia="Times New Roman" w:hAnsi="Times New Roman" w:cs="Times New Roman"/>
          <w:b/>
          <w:bCs/>
          <w:color w:val="000000"/>
          <w:sz w:val="28"/>
          <w:szCs w:val="28"/>
          <w:lang w:val="uk-UA" w:eastAsia="ru-RU"/>
        </w:rPr>
        <w:t xml:space="preserve">за  ч. 1 ст. 160 </w:t>
      </w:r>
      <w:proofErr w:type="spellStart"/>
      <w:r w:rsidRPr="001C03E5">
        <w:rPr>
          <w:rFonts w:ascii="Times New Roman" w:eastAsia="Times New Roman" w:hAnsi="Times New Roman" w:cs="Times New Roman"/>
          <w:b/>
          <w:bCs/>
          <w:color w:val="000000"/>
          <w:sz w:val="28"/>
          <w:szCs w:val="28"/>
          <w:lang w:val="uk-UA" w:eastAsia="ru-RU"/>
        </w:rPr>
        <w:t>КУпАП</w:t>
      </w:r>
      <w:proofErr w:type="spellEnd"/>
      <w:r w:rsidRPr="001C03E5">
        <w:rPr>
          <w:rFonts w:ascii="Times New Roman" w:eastAsia="Times New Roman" w:hAnsi="Times New Roman" w:cs="Times New Roman"/>
          <w:color w:val="000000"/>
          <w:sz w:val="28"/>
          <w:szCs w:val="28"/>
          <w:lang w:val="uk-UA" w:eastAsia="ru-RU"/>
        </w:rPr>
        <w:t xml:space="preserve">.  Було перевірено двадцять вісім торгових об’єктів на факт виявлення порушень реалізації підакцизних товарів. Працівниками СДІМ протягом березня 2013 року складено 4 протоколи про адміністративні правопорушення за </w:t>
      </w:r>
      <w:proofErr w:type="spellStart"/>
      <w:r w:rsidRPr="001C03E5">
        <w:rPr>
          <w:rFonts w:ascii="Times New Roman" w:eastAsia="Times New Roman" w:hAnsi="Times New Roman" w:cs="Times New Roman"/>
          <w:color w:val="000000"/>
          <w:sz w:val="28"/>
          <w:szCs w:val="28"/>
          <w:lang w:val="uk-UA" w:eastAsia="ru-RU"/>
        </w:rPr>
        <w:t>ста</w:t>
      </w:r>
      <w:proofErr w:type="spellEnd"/>
      <w:r w:rsidRPr="001C03E5">
        <w:rPr>
          <w:rFonts w:ascii="Times New Roman" w:eastAsia="Times New Roman" w:hAnsi="Times New Roman" w:cs="Times New Roman"/>
          <w:color w:val="000000"/>
          <w:sz w:val="28"/>
          <w:szCs w:val="28"/>
          <w:lang w:val="uk-UA" w:eastAsia="ru-RU"/>
        </w:rPr>
        <w:t>ттею </w:t>
      </w:r>
      <w:r w:rsidRPr="001C03E5">
        <w:rPr>
          <w:rFonts w:ascii="Times New Roman" w:eastAsia="Times New Roman" w:hAnsi="Times New Roman" w:cs="Times New Roman"/>
          <w:b/>
          <w:bCs/>
          <w:color w:val="000000"/>
          <w:sz w:val="28"/>
          <w:szCs w:val="28"/>
          <w:lang w:val="uk-UA" w:eastAsia="ru-RU"/>
        </w:rPr>
        <w:t xml:space="preserve">176 </w:t>
      </w:r>
      <w:proofErr w:type="spellStart"/>
      <w:r w:rsidRPr="001C03E5">
        <w:rPr>
          <w:rFonts w:ascii="Times New Roman" w:eastAsia="Times New Roman" w:hAnsi="Times New Roman" w:cs="Times New Roman"/>
          <w:b/>
          <w:bCs/>
          <w:color w:val="000000"/>
          <w:sz w:val="28"/>
          <w:szCs w:val="28"/>
          <w:lang w:val="uk-UA" w:eastAsia="ru-RU"/>
        </w:rPr>
        <w:t>КУпАП</w:t>
      </w:r>
      <w:proofErr w:type="spellEnd"/>
      <w:r w:rsidRPr="001C03E5">
        <w:rPr>
          <w:rFonts w:ascii="Times New Roman" w:eastAsia="Times New Roman" w:hAnsi="Times New Roman" w:cs="Times New Roman"/>
          <w:color w:val="000000"/>
          <w:sz w:val="28"/>
          <w:szCs w:val="28"/>
          <w:lang w:val="uk-UA" w:eastAsia="ru-RU"/>
        </w:rPr>
        <w:t xml:space="preserve">, внаслідок чого було вилучено та знищено  два самогонних апарата  ємністю 50л. та пляшку самогону </w:t>
      </w:r>
      <w:proofErr w:type="spellStart"/>
      <w:r w:rsidRPr="001C03E5">
        <w:rPr>
          <w:rFonts w:ascii="Times New Roman" w:eastAsia="Times New Roman" w:hAnsi="Times New Roman" w:cs="Times New Roman"/>
          <w:color w:val="000000"/>
          <w:sz w:val="28"/>
          <w:szCs w:val="28"/>
          <w:lang w:val="uk-UA" w:eastAsia="ru-RU"/>
        </w:rPr>
        <w:t>ємн</w:t>
      </w:r>
      <w:proofErr w:type="spellEnd"/>
      <w:r w:rsidRPr="001C03E5">
        <w:rPr>
          <w:rFonts w:ascii="Times New Roman" w:eastAsia="Times New Roman" w:hAnsi="Times New Roman" w:cs="Times New Roman"/>
          <w:color w:val="000000"/>
          <w:sz w:val="28"/>
          <w:szCs w:val="28"/>
          <w:lang w:val="uk-UA" w:eastAsia="ru-RU"/>
        </w:rPr>
        <w:t>істю 0.5 л. Складено 3 адміністративних протокол за </w:t>
      </w:r>
      <w:r w:rsidRPr="001C03E5">
        <w:rPr>
          <w:rFonts w:ascii="Times New Roman" w:eastAsia="Times New Roman" w:hAnsi="Times New Roman" w:cs="Times New Roman"/>
          <w:b/>
          <w:bCs/>
          <w:color w:val="000000"/>
          <w:sz w:val="28"/>
          <w:szCs w:val="28"/>
          <w:lang w:val="uk-UA" w:eastAsia="ru-RU"/>
        </w:rPr>
        <w:t xml:space="preserve">ст. 159 </w:t>
      </w:r>
      <w:proofErr w:type="spellStart"/>
      <w:r w:rsidRPr="001C03E5">
        <w:rPr>
          <w:rFonts w:ascii="Times New Roman" w:eastAsia="Times New Roman" w:hAnsi="Times New Roman" w:cs="Times New Roman"/>
          <w:b/>
          <w:bCs/>
          <w:color w:val="000000"/>
          <w:sz w:val="28"/>
          <w:szCs w:val="28"/>
          <w:lang w:val="uk-UA" w:eastAsia="ru-RU"/>
        </w:rPr>
        <w:t>КУпАП</w:t>
      </w:r>
      <w:proofErr w:type="spellEnd"/>
      <w:r w:rsidRPr="001C03E5">
        <w:rPr>
          <w:rFonts w:ascii="Times New Roman" w:eastAsia="Times New Roman" w:hAnsi="Times New Roman" w:cs="Times New Roman"/>
          <w:b/>
          <w:bCs/>
          <w:color w:val="000000"/>
          <w:sz w:val="28"/>
          <w:szCs w:val="28"/>
          <w:lang w:val="uk-UA" w:eastAsia="ru-RU"/>
        </w:rPr>
        <w:t>.</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val="uk-UA" w:eastAsia="ru-RU"/>
        </w:rPr>
        <w:t xml:space="preserve">Під час проведення вище зазначених заходів залучалися члени громадського формування «  Варта порядку» Дармовис С.А., </w:t>
      </w:r>
      <w:proofErr w:type="spellStart"/>
      <w:r w:rsidRPr="001C03E5">
        <w:rPr>
          <w:rFonts w:ascii="Times New Roman" w:eastAsia="Times New Roman" w:hAnsi="Times New Roman" w:cs="Times New Roman"/>
          <w:color w:val="000000"/>
          <w:sz w:val="28"/>
          <w:szCs w:val="28"/>
          <w:lang w:val="uk-UA" w:eastAsia="ru-RU"/>
        </w:rPr>
        <w:t>Корнелюк</w:t>
      </w:r>
      <w:proofErr w:type="spellEnd"/>
      <w:r w:rsidRPr="001C03E5">
        <w:rPr>
          <w:rFonts w:ascii="Times New Roman" w:eastAsia="Times New Roman" w:hAnsi="Times New Roman" w:cs="Times New Roman"/>
          <w:color w:val="000000"/>
          <w:sz w:val="28"/>
          <w:szCs w:val="28"/>
          <w:lang w:val="uk-UA" w:eastAsia="ru-RU"/>
        </w:rPr>
        <w:t xml:space="preserve"> В.М.. та </w:t>
      </w:r>
      <w:proofErr w:type="spellStart"/>
      <w:r w:rsidRPr="001C03E5">
        <w:rPr>
          <w:rFonts w:ascii="Times New Roman" w:eastAsia="Times New Roman" w:hAnsi="Times New Roman" w:cs="Times New Roman"/>
          <w:color w:val="000000"/>
          <w:sz w:val="28"/>
          <w:szCs w:val="28"/>
          <w:lang w:val="uk-UA" w:eastAsia="ru-RU"/>
        </w:rPr>
        <w:t>Фрасоля</w:t>
      </w:r>
      <w:proofErr w:type="spellEnd"/>
      <w:r w:rsidRPr="001C03E5">
        <w:rPr>
          <w:rFonts w:ascii="Times New Roman" w:eastAsia="Times New Roman" w:hAnsi="Times New Roman" w:cs="Times New Roman"/>
          <w:color w:val="000000"/>
          <w:sz w:val="28"/>
          <w:szCs w:val="28"/>
          <w:lang w:val="uk-UA" w:eastAsia="ru-RU"/>
        </w:rPr>
        <w:t xml:space="preserve"> С.В.</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В подальшому підрозділами громадської безпеки із залученням членів громадських формувань  проводитиметься систематична робота по пошуку та перевірці інформації стосовно викриття діяльності підпільних цехів, які виготовляють продукцію  з недоброякісної сировини, що становить загрозу для життя і здоров’я людей, а також реалізують у роздрібній мережі фальсифіковану лікеро-горілчану та тютюнову продукцію, у тому числі марковану підробленою акцизною маркою. Вище зазначена інформація буде направлена до органів державної податкової служби для складання адміністративних протоколів за ст. 177 – 2 </w:t>
      </w:r>
      <w:proofErr w:type="spellStart"/>
      <w:r w:rsidRPr="001C03E5">
        <w:rPr>
          <w:rFonts w:ascii="Times New Roman" w:eastAsia="Times New Roman" w:hAnsi="Times New Roman" w:cs="Times New Roman"/>
          <w:color w:val="000000"/>
          <w:sz w:val="28"/>
          <w:szCs w:val="28"/>
          <w:lang w:val="uk-UA" w:eastAsia="ru-RU"/>
        </w:rPr>
        <w:t>КУпАП</w:t>
      </w:r>
      <w:proofErr w:type="spellEnd"/>
      <w:r w:rsidRPr="001C03E5">
        <w:rPr>
          <w:rFonts w:ascii="Times New Roman" w:eastAsia="Times New Roman" w:hAnsi="Times New Roman" w:cs="Times New Roman"/>
          <w:color w:val="000000"/>
          <w:sz w:val="28"/>
          <w:szCs w:val="28"/>
          <w:lang w:val="uk-UA" w:eastAsia="ru-RU"/>
        </w:rPr>
        <w:t xml:space="preserve"> ( Виготовлення, придбання або реалізація фальсифікованих алкогольних напоїв або тютюнових виробів).</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pacing w:val="-1"/>
          <w:sz w:val="28"/>
          <w:szCs w:val="28"/>
          <w:lang w:val="uk-UA" w:eastAsia="ru-RU"/>
        </w:rPr>
        <w:t>За означений період виявлених порушень адміністративного законодавства виявлено не було, протестів з прокуратури Луцького району не надходило. ( 2012 р.- 3 протести прокуратури).</w:t>
      </w:r>
    </w:p>
    <w:p w:rsidR="001C03E5" w:rsidRPr="001C03E5" w:rsidRDefault="001C03E5" w:rsidP="001C03E5">
      <w:pPr>
        <w:shd w:val="clear" w:color="auto" w:fill="FFFFFF"/>
        <w:spacing w:after="0" w:line="240" w:lineRule="auto"/>
        <w:ind w:right="62" w:firstLine="567"/>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pacing w:val="-1"/>
          <w:sz w:val="28"/>
          <w:szCs w:val="28"/>
          <w:lang w:val="uk-UA" w:eastAsia="ru-RU"/>
        </w:rPr>
        <w:t> Під час проведення Операції «МАК -2013» працівниками СДІМ було виявлено два посіви дикорослої коноплі загальною кількістю 93 рослини та три незаконних посіви снотворного маку.</w:t>
      </w:r>
    </w:p>
    <w:p w:rsidR="001C03E5" w:rsidRPr="001C03E5" w:rsidRDefault="001C03E5" w:rsidP="001C03E5">
      <w:pPr>
        <w:shd w:val="clear" w:color="auto" w:fill="FFFFFF"/>
        <w:spacing w:after="0" w:line="240" w:lineRule="auto"/>
        <w:ind w:right="62" w:firstLine="567"/>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pacing w:val="-1"/>
          <w:sz w:val="28"/>
          <w:szCs w:val="28"/>
          <w:lang w:val="uk-UA" w:eastAsia="ru-RU"/>
        </w:rPr>
        <w:t xml:space="preserve">Пі час проведення операції « Гроза» за матеріалами зібраними працівниками СДІМ, працівниками УДМС було складено 6 адміністративних протоколів за порушення ст. 203, 205 </w:t>
      </w:r>
      <w:proofErr w:type="spellStart"/>
      <w:r w:rsidRPr="001C03E5">
        <w:rPr>
          <w:rFonts w:ascii="Times New Roman" w:eastAsia="Times New Roman" w:hAnsi="Times New Roman" w:cs="Times New Roman"/>
          <w:color w:val="000000"/>
          <w:spacing w:val="-1"/>
          <w:sz w:val="28"/>
          <w:szCs w:val="28"/>
          <w:lang w:val="uk-UA" w:eastAsia="ru-RU"/>
        </w:rPr>
        <w:t>КУпАП</w:t>
      </w:r>
      <w:proofErr w:type="spellEnd"/>
      <w:r w:rsidRPr="001C03E5">
        <w:rPr>
          <w:rFonts w:ascii="Times New Roman" w:eastAsia="Times New Roman" w:hAnsi="Times New Roman" w:cs="Times New Roman"/>
          <w:color w:val="000000"/>
          <w:spacing w:val="-1"/>
          <w:sz w:val="28"/>
          <w:szCs w:val="28"/>
          <w:lang w:val="uk-UA" w:eastAsia="ru-RU"/>
        </w:rPr>
        <w:t>, також працівниками СДІМ було виявлено  порушення громадянкою Російської Федерації порушення в сфері реалізації алкогольних напоїв.</w:t>
      </w:r>
    </w:p>
    <w:p w:rsidR="001C03E5" w:rsidRPr="001C03E5" w:rsidRDefault="001C03E5" w:rsidP="001C03E5">
      <w:pPr>
        <w:shd w:val="clear" w:color="auto" w:fill="FFFFFF"/>
        <w:spacing w:after="0" w:line="240" w:lineRule="auto"/>
        <w:ind w:right="62" w:firstLine="567"/>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На всіх опорних пунктах громадського порядку розроблено і вивішено на видному місці графіки </w:t>
      </w:r>
      <w:r w:rsidRPr="001C03E5">
        <w:rPr>
          <w:rFonts w:ascii="Times New Roman" w:eastAsia="Times New Roman" w:hAnsi="Times New Roman" w:cs="Times New Roman"/>
          <w:color w:val="000000"/>
          <w:spacing w:val="7"/>
          <w:sz w:val="28"/>
          <w:szCs w:val="28"/>
          <w:lang w:val="uk-UA" w:eastAsia="ru-RU"/>
        </w:rPr>
        <w:t>прийому населення дільничними інспекторами міліції, вказано адреси та телефони служб, на які </w:t>
      </w:r>
      <w:r w:rsidRPr="001C03E5">
        <w:rPr>
          <w:rFonts w:ascii="Times New Roman" w:eastAsia="Times New Roman" w:hAnsi="Times New Roman" w:cs="Times New Roman"/>
          <w:color w:val="000000"/>
          <w:spacing w:val="2"/>
          <w:sz w:val="28"/>
          <w:szCs w:val="28"/>
          <w:lang w:val="uk-UA" w:eastAsia="ru-RU"/>
        </w:rPr>
        <w:t xml:space="preserve">покладається контроль </w:t>
      </w:r>
      <w:r w:rsidRPr="001C03E5">
        <w:rPr>
          <w:rFonts w:ascii="Times New Roman" w:eastAsia="Times New Roman" w:hAnsi="Times New Roman" w:cs="Times New Roman"/>
          <w:color w:val="000000"/>
          <w:spacing w:val="2"/>
          <w:sz w:val="28"/>
          <w:szCs w:val="28"/>
          <w:lang w:val="uk-UA" w:eastAsia="ru-RU"/>
        </w:rPr>
        <w:lastRenderedPageBreak/>
        <w:t>за роботою ДІМ, керівників РВ та чергових частин, куди громадяни можуть </w:t>
      </w:r>
      <w:r w:rsidRPr="001C03E5">
        <w:rPr>
          <w:rFonts w:ascii="Times New Roman" w:eastAsia="Times New Roman" w:hAnsi="Times New Roman" w:cs="Times New Roman"/>
          <w:color w:val="000000"/>
          <w:sz w:val="28"/>
          <w:szCs w:val="28"/>
          <w:lang w:val="uk-UA" w:eastAsia="ru-RU"/>
        </w:rPr>
        <w:t>оскаржити неправомірні дії працівників міліції. Проводяться систематичні перевірки організації </w:t>
      </w:r>
      <w:r w:rsidRPr="001C03E5">
        <w:rPr>
          <w:rFonts w:ascii="Times New Roman" w:eastAsia="Times New Roman" w:hAnsi="Times New Roman" w:cs="Times New Roman"/>
          <w:color w:val="000000"/>
          <w:spacing w:val="7"/>
          <w:sz w:val="28"/>
          <w:szCs w:val="28"/>
          <w:lang w:val="uk-UA" w:eastAsia="ru-RU"/>
        </w:rPr>
        <w:t>дільничними інспекторами прийому громадян на дільницях та ведення ними відповідної службової </w:t>
      </w:r>
      <w:r w:rsidRPr="001C03E5">
        <w:rPr>
          <w:rFonts w:ascii="Times New Roman" w:eastAsia="Times New Roman" w:hAnsi="Times New Roman" w:cs="Times New Roman"/>
          <w:color w:val="000000"/>
          <w:spacing w:val="5"/>
          <w:sz w:val="28"/>
          <w:szCs w:val="28"/>
          <w:lang w:val="uk-UA" w:eastAsia="ru-RU"/>
        </w:rPr>
        <w:t>документації.</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ind w:left="54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РОБОТА ВДІМ ПО ПРОФІЛАКТИЦІ ПІДОБЛІКОВОГО ЕЛЕМЕНТКУ І НЕДОПУЩЕННЯ РЕЦИДИВНОЇ ЗЛОЧИННОСТІ</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ind w:right="62" w:firstLine="567"/>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pacing w:val="3"/>
          <w:sz w:val="28"/>
          <w:szCs w:val="28"/>
          <w:lang w:val="uk-UA" w:eastAsia="ru-RU"/>
        </w:rPr>
        <w:t>Головною причиною рецидивної злочинності слід вважати нестабільну економічну ситуацію в державі, неможливість забезпечити роботою раніше судимих осіб, а також їх небажання працювати за </w:t>
      </w:r>
      <w:r w:rsidRPr="001C03E5">
        <w:rPr>
          <w:rFonts w:ascii="Times New Roman" w:eastAsia="Times New Roman" w:hAnsi="Times New Roman" w:cs="Times New Roman"/>
          <w:color w:val="000000"/>
          <w:spacing w:val="1"/>
          <w:sz w:val="28"/>
          <w:szCs w:val="28"/>
          <w:lang w:val="uk-UA" w:eastAsia="ru-RU"/>
        </w:rPr>
        <w:t>низьку оплату праці та здійснювати на них вплив виховного характеру з боку трудових колективів.</w:t>
      </w:r>
    </w:p>
    <w:p w:rsidR="001C03E5" w:rsidRPr="001C03E5" w:rsidRDefault="001C03E5" w:rsidP="001C03E5">
      <w:pPr>
        <w:shd w:val="clear" w:color="auto" w:fill="FFFFFF"/>
        <w:spacing w:before="5" w:after="0" w:line="240" w:lineRule="auto"/>
        <w:ind w:right="62" w:firstLine="567"/>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pacing w:val="2"/>
          <w:sz w:val="28"/>
          <w:szCs w:val="28"/>
          <w:lang w:val="uk-UA" w:eastAsia="ru-RU"/>
        </w:rPr>
        <w:t>Однак є певні недоліки і в профілактичній роботі ДІМ з даною категорією осіб. Деяка частина </w:t>
      </w:r>
      <w:r w:rsidRPr="001C03E5">
        <w:rPr>
          <w:rFonts w:ascii="Times New Roman" w:eastAsia="Times New Roman" w:hAnsi="Times New Roman" w:cs="Times New Roman"/>
          <w:color w:val="000000"/>
          <w:spacing w:val="1"/>
          <w:sz w:val="28"/>
          <w:szCs w:val="28"/>
          <w:lang w:val="uk-UA" w:eastAsia="ru-RU"/>
        </w:rPr>
        <w:t>звільнених з місць позбавлення волі осіб не попадають в поле зору працівників міліції і тому відсутній контроль за їх способом життя.</w:t>
      </w:r>
    </w:p>
    <w:p w:rsidR="001C03E5" w:rsidRPr="001C03E5" w:rsidRDefault="001C03E5" w:rsidP="001C03E5">
      <w:pPr>
        <w:shd w:val="clear" w:color="auto" w:fill="FFFFFF"/>
        <w:spacing w:after="0" w:line="240" w:lineRule="auto"/>
        <w:ind w:right="62" w:firstLine="567"/>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pacing w:val="1"/>
          <w:sz w:val="28"/>
          <w:szCs w:val="28"/>
          <w:lang w:val="uk-UA" w:eastAsia="ru-RU"/>
        </w:rPr>
        <w:t>Для посилення контролю за раніше судимими особами необхідно в більшій мірі використовувати можливості адміністративного нагляду.</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ind w:left="720" w:hanging="54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По лінії СОГП</w:t>
      </w:r>
    </w:p>
    <w:p w:rsidR="001C03E5" w:rsidRPr="001C03E5" w:rsidRDefault="001C03E5" w:rsidP="001C03E5">
      <w:pPr>
        <w:shd w:val="clear" w:color="auto" w:fill="FFFFFF"/>
        <w:spacing w:after="0" w:line="240" w:lineRule="auto"/>
        <w:ind w:right="21"/>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p w:rsidR="001C03E5" w:rsidRPr="001C03E5" w:rsidRDefault="001C03E5" w:rsidP="001C03E5">
      <w:pPr>
        <w:shd w:val="clear" w:color="auto" w:fill="FFFFFF"/>
        <w:spacing w:after="0" w:line="240" w:lineRule="auto"/>
        <w:ind w:right="21"/>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Упродовж 2013 року Луцьким РВ УМВС на території району забезпечено охорону громадського порядку під час проведення 320 масових заходів різного характеру (де кількість громадян становила близько 45000 чол.), з яких:</w:t>
      </w:r>
    </w:p>
    <w:p w:rsidR="001C03E5" w:rsidRPr="001C03E5" w:rsidRDefault="001C03E5" w:rsidP="001C03E5">
      <w:pPr>
        <w:shd w:val="clear" w:color="auto" w:fill="FFFFFF"/>
        <w:spacing w:after="0" w:line="240" w:lineRule="auto"/>
        <w:ind w:right="21"/>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r w:rsidRPr="001C03E5">
        <w:rPr>
          <w:rFonts w:ascii="Times New Roman" w:eastAsia="Times New Roman" w:hAnsi="Times New Roman" w:cs="Times New Roman"/>
          <w:b/>
          <w:bCs/>
          <w:color w:val="000000"/>
          <w:sz w:val="28"/>
          <w:szCs w:val="28"/>
          <w:lang w:val="uk-UA" w:eastAsia="ru-RU"/>
        </w:rPr>
        <w:t>релігійні – 260 </w:t>
      </w:r>
      <w:r w:rsidRPr="001C03E5">
        <w:rPr>
          <w:rFonts w:ascii="Times New Roman" w:eastAsia="Times New Roman" w:hAnsi="Times New Roman" w:cs="Times New Roman"/>
          <w:color w:val="000000"/>
          <w:sz w:val="28"/>
          <w:szCs w:val="28"/>
          <w:lang w:val="uk-UA" w:eastAsia="ru-RU"/>
        </w:rPr>
        <w:t xml:space="preserve">(на ОГП </w:t>
      </w:r>
      <w:proofErr w:type="spellStart"/>
      <w:r w:rsidRPr="001C03E5">
        <w:rPr>
          <w:rFonts w:ascii="Times New Roman" w:eastAsia="Times New Roman" w:hAnsi="Times New Roman" w:cs="Times New Roman"/>
          <w:color w:val="000000"/>
          <w:sz w:val="28"/>
          <w:szCs w:val="28"/>
          <w:lang w:val="uk-UA" w:eastAsia="ru-RU"/>
        </w:rPr>
        <w:t>задіяно</w:t>
      </w:r>
      <w:proofErr w:type="spellEnd"/>
      <w:r w:rsidRPr="001C03E5">
        <w:rPr>
          <w:rFonts w:ascii="Times New Roman" w:eastAsia="Times New Roman" w:hAnsi="Times New Roman" w:cs="Times New Roman"/>
          <w:color w:val="000000"/>
          <w:sz w:val="28"/>
          <w:szCs w:val="28"/>
          <w:lang w:val="uk-UA" w:eastAsia="ru-RU"/>
        </w:rPr>
        <w:t xml:space="preserve"> 175 працівників міліції та 260 громадськості ) - (близько 37300 чол.);</w:t>
      </w:r>
    </w:p>
    <w:p w:rsidR="001C03E5" w:rsidRPr="001C03E5" w:rsidRDefault="001C03E5" w:rsidP="001C03E5">
      <w:pPr>
        <w:shd w:val="clear" w:color="auto" w:fill="FFFFFF"/>
        <w:spacing w:after="0" w:line="240" w:lineRule="auto"/>
        <w:ind w:right="21"/>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r w:rsidRPr="001C03E5">
        <w:rPr>
          <w:rFonts w:ascii="Times New Roman" w:eastAsia="Times New Roman" w:hAnsi="Times New Roman" w:cs="Times New Roman"/>
          <w:b/>
          <w:bCs/>
          <w:color w:val="000000"/>
          <w:sz w:val="28"/>
          <w:szCs w:val="28"/>
          <w:lang w:val="uk-UA" w:eastAsia="ru-RU"/>
        </w:rPr>
        <w:t>культурно-видовищні – 34 </w:t>
      </w:r>
      <w:r w:rsidRPr="001C03E5">
        <w:rPr>
          <w:rFonts w:ascii="Times New Roman" w:eastAsia="Times New Roman" w:hAnsi="Times New Roman" w:cs="Times New Roman"/>
          <w:color w:val="000000"/>
          <w:sz w:val="28"/>
          <w:szCs w:val="28"/>
          <w:lang w:val="uk-UA" w:eastAsia="ru-RU"/>
        </w:rPr>
        <w:t xml:space="preserve">( на ОГП </w:t>
      </w:r>
      <w:proofErr w:type="spellStart"/>
      <w:r w:rsidRPr="001C03E5">
        <w:rPr>
          <w:rFonts w:ascii="Times New Roman" w:eastAsia="Times New Roman" w:hAnsi="Times New Roman" w:cs="Times New Roman"/>
          <w:color w:val="000000"/>
          <w:sz w:val="28"/>
          <w:szCs w:val="28"/>
          <w:lang w:val="uk-UA" w:eastAsia="ru-RU"/>
        </w:rPr>
        <w:t>задіяно</w:t>
      </w:r>
      <w:proofErr w:type="spellEnd"/>
      <w:r w:rsidRPr="001C03E5">
        <w:rPr>
          <w:rFonts w:ascii="Times New Roman" w:eastAsia="Times New Roman" w:hAnsi="Times New Roman" w:cs="Times New Roman"/>
          <w:color w:val="000000"/>
          <w:sz w:val="28"/>
          <w:szCs w:val="28"/>
          <w:lang w:val="uk-UA" w:eastAsia="ru-RU"/>
        </w:rPr>
        <w:t xml:space="preserve"> 46 працівників міліції);</w:t>
      </w:r>
    </w:p>
    <w:p w:rsidR="001C03E5" w:rsidRPr="001C03E5" w:rsidRDefault="001C03E5" w:rsidP="001C03E5">
      <w:pPr>
        <w:shd w:val="clear" w:color="auto" w:fill="FFFFFF"/>
        <w:spacing w:after="0" w:line="240" w:lineRule="auto"/>
        <w:ind w:right="21"/>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r w:rsidRPr="001C03E5">
        <w:rPr>
          <w:rFonts w:ascii="Times New Roman" w:eastAsia="Times New Roman" w:hAnsi="Times New Roman" w:cs="Times New Roman"/>
          <w:b/>
          <w:bCs/>
          <w:color w:val="000000"/>
          <w:sz w:val="28"/>
          <w:szCs w:val="28"/>
          <w:lang w:val="uk-UA" w:eastAsia="ru-RU"/>
        </w:rPr>
        <w:t>політичні – 0 </w:t>
      </w:r>
      <w:r w:rsidRPr="001C03E5">
        <w:rPr>
          <w:rFonts w:ascii="Times New Roman" w:eastAsia="Times New Roman" w:hAnsi="Times New Roman" w:cs="Times New Roman"/>
          <w:color w:val="000000"/>
          <w:sz w:val="28"/>
          <w:szCs w:val="28"/>
          <w:lang w:val="uk-UA" w:eastAsia="ru-RU"/>
        </w:rPr>
        <w:t xml:space="preserve">(на ОГП </w:t>
      </w:r>
      <w:proofErr w:type="spellStart"/>
      <w:r w:rsidRPr="001C03E5">
        <w:rPr>
          <w:rFonts w:ascii="Times New Roman" w:eastAsia="Times New Roman" w:hAnsi="Times New Roman" w:cs="Times New Roman"/>
          <w:color w:val="000000"/>
          <w:sz w:val="28"/>
          <w:szCs w:val="28"/>
          <w:lang w:val="uk-UA" w:eastAsia="ru-RU"/>
        </w:rPr>
        <w:t>задіяно</w:t>
      </w:r>
      <w:proofErr w:type="spellEnd"/>
      <w:r w:rsidRPr="001C03E5">
        <w:rPr>
          <w:rFonts w:ascii="Times New Roman" w:eastAsia="Times New Roman" w:hAnsi="Times New Roman" w:cs="Times New Roman"/>
          <w:color w:val="000000"/>
          <w:sz w:val="28"/>
          <w:szCs w:val="28"/>
          <w:lang w:val="uk-UA" w:eastAsia="ru-RU"/>
        </w:rPr>
        <w:t xml:space="preserve"> 0 працівників міліції);</w:t>
      </w:r>
    </w:p>
    <w:p w:rsidR="001C03E5" w:rsidRPr="001C03E5" w:rsidRDefault="001C03E5" w:rsidP="001C03E5">
      <w:pPr>
        <w:shd w:val="clear" w:color="auto" w:fill="FFFFFF"/>
        <w:spacing w:after="0" w:line="240" w:lineRule="auto"/>
        <w:ind w:right="21"/>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r w:rsidRPr="001C03E5">
        <w:rPr>
          <w:rFonts w:ascii="Times New Roman" w:eastAsia="Times New Roman" w:hAnsi="Times New Roman" w:cs="Times New Roman"/>
          <w:b/>
          <w:bCs/>
          <w:color w:val="000000"/>
          <w:sz w:val="28"/>
          <w:szCs w:val="28"/>
          <w:lang w:val="uk-UA" w:eastAsia="ru-RU"/>
        </w:rPr>
        <w:t>спортивні – 1 </w:t>
      </w:r>
      <w:r w:rsidRPr="001C03E5">
        <w:rPr>
          <w:rFonts w:ascii="Times New Roman" w:eastAsia="Times New Roman" w:hAnsi="Times New Roman" w:cs="Times New Roman"/>
          <w:color w:val="000000"/>
          <w:sz w:val="28"/>
          <w:szCs w:val="28"/>
          <w:lang w:val="uk-UA" w:eastAsia="ru-RU"/>
        </w:rPr>
        <w:t xml:space="preserve">(на ОГП </w:t>
      </w:r>
      <w:proofErr w:type="spellStart"/>
      <w:r w:rsidRPr="001C03E5">
        <w:rPr>
          <w:rFonts w:ascii="Times New Roman" w:eastAsia="Times New Roman" w:hAnsi="Times New Roman" w:cs="Times New Roman"/>
          <w:color w:val="000000"/>
          <w:sz w:val="28"/>
          <w:szCs w:val="28"/>
          <w:lang w:val="uk-UA" w:eastAsia="ru-RU"/>
        </w:rPr>
        <w:t>задіяно</w:t>
      </w:r>
      <w:proofErr w:type="spellEnd"/>
      <w:r w:rsidRPr="001C03E5">
        <w:rPr>
          <w:rFonts w:ascii="Times New Roman" w:eastAsia="Times New Roman" w:hAnsi="Times New Roman" w:cs="Times New Roman"/>
          <w:color w:val="000000"/>
          <w:sz w:val="28"/>
          <w:szCs w:val="28"/>
          <w:lang w:val="uk-UA" w:eastAsia="ru-RU"/>
        </w:rPr>
        <w:t xml:space="preserve"> 5 працівників міліції);</w:t>
      </w:r>
    </w:p>
    <w:p w:rsidR="001C03E5" w:rsidRPr="001C03E5" w:rsidRDefault="001C03E5" w:rsidP="001C03E5">
      <w:pPr>
        <w:shd w:val="clear" w:color="auto" w:fill="FFFFFF"/>
        <w:spacing w:after="0" w:line="240" w:lineRule="auto"/>
        <w:ind w:right="21"/>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r w:rsidRPr="001C03E5">
        <w:rPr>
          <w:rFonts w:ascii="Times New Roman" w:eastAsia="Times New Roman" w:hAnsi="Times New Roman" w:cs="Times New Roman"/>
          <w:b/>
          <w:bCs/>
          <w:color w:val="000000"/>
          <w:sz w:val="28"/>
          <w:szCs w:val="28"/>
          <w:lang w:val="uk-UA" w:eastAsia="ru-RU"/>
        </w:rPr>
        <w:t>інші – 25 </w:t>
      </w:r>
      <w:r w:rsidRPr="001C03E5">
        <w:rPr>
          <w:rFonts w:ascii="Times New Roman" w:eastAsia="Times New Roman" w:hAnsi="Times New Roman" w:cs="Times New Roman"/>
          <w:color w:val="000000"/>
          <w:sz w:val="28"/>
          <w:szCs w:val="28"/>
          <w:lang w:val="uk-UA" w:eastAsia="ru-RU"/>
        </w:rPr>
        <w:t xml:space="preserve">(на ОГП </w:t>
      </w:r>
      <w:proofErr w:type="spellStart"/>
      <w:r w:rsidRPr="001C03E5">
        <w:rPr>
          <w:rFonts w:ascii="Times New Roman" w:eastAsia="Times New Roman" w:hAnsi="Times New Roman" w:cs="Times New Roman"/>
          <w:color w:val="000000"/>
          <w:sz w:val="28"/>
          <w:szCs w:val="28"/>
          <w:lang w:val="uk-UA" w:eastAsia="ru-RU"/>
        </w:rPr>
        <w:t>задіяно</w:t>
      </w:r>
      <w:proofErr w:type="spellEnd"/>
      <w:r w:rsidRPr="001C03E5">
        <w:rPr>
          <w:rFonts w:ascii="Times New Roman" w:eastAsia="Times New Roman" w:hAnsi="Times New Roman" w:cs="Times New Roman"/>
          <w:color w:val="000000"/>
          <w:sz w:val="28"/>
          <w:szCs w:val="28"/>
          <w:lang w:val="uk-UA" w:eastAsia="ru-RU"/>
        </w:rPr>
        <w:t xml:space="preserve"> 57 працівників міліції).</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ind w:right="21"/>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         Всього з початку року на ОГП </w:t>
      </w:r>
      <w:proofErr w:type="spellStart"/>
      <w:r w:rsidRPr="001C03E5">
        <w:rPr>
          <w:rFonts w:ascii="Times New Roman" w:eastAsia="Times New Roman" w:hAnsi="Times New Roman" w:cs="Times New Roman"/>
          <w:color w:val="000000"/>
          <w:sz w:val="28"/>
          <w:szCs w:val="28"/>
          <w:lang w:val="uk-UA" w:eastAsia="ru-RU"/>
        </w:rPr>
        <w:t>задіяно</w:t>
      </w:r>
      <w:proofErr w:type="spellEnd"/>
      <w:r w:rsidRPr="001C03E5">
        <w:rPr>
          <w:rFonts w:ascii="Times New Roman" w:eastAsia="Times New Roman" w:hAnsi="Times New Roman" w:cs="Times New Roman"/>
          <w:color w:val="000000"/>
          <w:sz w:val="28"/>
          <w:szCs w:val="28"/>
          <w:lang w:val="uk-UA" w:eastAsia="ru-RU"/>
        </w:rPr>
        <w:t xml:space="preserve"> 283 працівників міліції та 9 військовослужбовців В/Ч 1141 ВВ МВС, 320 громадськості. Порушень громадського порядку допущено не було.</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Охорона громадського порядку в Луцькому районі організовується по принципу патрульних зон та дільниць, для чого район розділений на 5 патрульних зон та 10 патрульних дільниць. За кожною патрульною зоною </w:t>
      </w:r>
      <w:proofErr w:type="spellStart"/>
      <w:r w:rsidRPr="001C03E5">
        <w:rPr>
          <w:rFonts w:ascii="Times New Roman" w:eastAsia="Times New Roman" w:hAnsi="Times New Roman" w:cs="Times New Roman"/>
          <w:color w:val="000000"/>
          <w:sz w:val="28"/>
          <w:szCs w:val="28"/>
          <w:lang w:val="uk-UA" w:eastAsia="ru-RU"/>
        </w:rPr>
        <w:t>закріплюється </w:t>
      </w:r>
      <w:r w:rsidRPr="001C03E5">
        <w:rPr>
          <w:rFonts w:ascii="Times New Roman" w:eastAsia="Times New Roman" w:hAnsi="Times New Roman" w:cs="Times New Roman"/>
          <w:b/>
          <w:bCs/>
          <w:color w:val="000000"/>
          <w:sz w:val="28"/>
          <w:szCs w:val="28"/>
          <w:lang w:val="uk-UA" w:eastAsia="ru-RU"/>
        </w:rPr>
        <w:t>ста</w:t>
      </w:r>
      <w:proofErr w:type="spellEnd"/>
      <w:r w:rsidRPr="001C03E5">
        <w:rPr>
          <w:rFonts w:ascii="Times New Roman" w:eastAsia="Times New Roman" w:hAnsi="Times New Roman" w:cs="Times New Roman"/>
          <w:b/>
          <w:bCs/>
          <w:color w:val="000000"/>
          <w:sz w:val="28"/>
          <w:szCs w:val="28"/>
          <w:lang w:val="uk-UA" w:eastAsia="ru-RU"/>
        </w:rPr>
        <w:t>ршим</w:t>
      </w:r>
      <w:r w:rsidRPr="001C03E5">
        <w:rPr>
          <w:rFonts w:ascii="Times New Roman" w:eastAsia="Times New Roman" w:hAnsi="Times New Roman" w:cs="Times New Roman"/>
          <w:color w:val="000000"/>
          <w:sz w:val="28"/>
          <w:szCs w:val="28"/>
          <w:lang w:val="uk-UA" w:eastAsia="ru-RU"/>
        </w:rPr>
        <w:t> заступник начальника відділу.</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Для охорони громадського порядку в Луцькому районі використовується </w:t>
      </w:r>
      <w:proofErr w:type="spellStart"/>
      <w:r w:rsidRPr="001C03E5">
        <w:rPr>
          <w:rFonts w:ascii="Times New Roman" w:eastAsia="Times New Roman" w:hAnsi="Times New Roman" w:cs="Times New Roman"/>
          <w:color w:val="000000"/>
          <w:sz w:val="28"/>
          <w:szCs w:val="28"/>
          <w:lang w:val="uk-UA" w:eastAsia="ru-RU"/>
        </w:rPr>
        <w:t>слідуючі</w:t>
      </w:r>
      <w:proofErr w:type="spellEnd"/>
      <w:r w:rsidRPr="001C03E5">
        <w:rPr>
          <w:rFonts w:ascii="Times New Roman" w:eastAsia="Times New Roman" w:hAnsi="Times New Roman" w:cs="Times New Roman"/>
          <w:color w:val="000000"/>
          <w:sz w:val="28"/>
          <w:szCs w:val="28"/>
          <w:lang w:val="uk-UA" w:eastAsia="ru-RU"/>
        </w:rPr>
        <w:t xml:space="preserve"> сили і засоби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ПС                                -        2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ДАІ                               -         4</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lastRenderedPageBreak/>
        <w:t>         ВДІМ                            -         15</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Інші                              -         23</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“Варта порядку”            -         10</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Крім того організовано несення служби  з охорони громадського порядку працівниками в понад установлений законом робочий час згідно вимог наказу МВС №505-08 та наказу УМВС №929-08 згідно затвердженого щомісячного  окремого графіка.</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val="uk-UA" w:eastAsia="ru-RU"/>
        </w:rPr>
        <w:t>       Дані графіки знаходяться у контрольно-спостережній справі, яка постійно знаходиться в черговій частині Луцького РВ УМВС. План комплексного використання сил і засобів міліції «Єдина дислокація» в охороні громадського порядку приведено у відповідність до вимог МВС України та згідно вказівок та розпоряджень УМВС України у Волинській області.</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Спільні інструктажі всіх нарядів, які несуть службу на території обслуговування </w:t>
      </w:r>
      <w:r w:rsidRPr="001C03E5">
        <w:rPr>
          <w:rFonts w:ascii="Times New Roman" w:eastAsia="Times New Roman" w:hAnsi="Times New Roman" w:cs="Times New Roman"/>
          <w:b/>
          <w:bCs/>
          <w:color w:val="000000"/>
          <w:sz w:val="28"/>
          <w:szCs w:val="28"/>
          <w:lang w:val="uk-UA" w:eastAsia="ru-RU"/>
        </w:rPr>
        <w:t>згідно плану «Єдина дислокація»</w:t>
      </w:r>
      <w:r w:rsidRPr="001C03E5">
        <w:rPr>
          <w:rFonts w:ascii="Times New Roman" w:eastAsia="Times New Roman" w:hAnsi="Times New Roman" w:cs="Times New Roman"/>
          <w:color w:val="000000"/>
          <w:sz w:val="28"/>
          <w:szCs w:val="28"/>
          <w:lang w:val="uk-UA" w:eastAsia="ru-RU"/>
        </w:rPr>
        <w:t> проводяться щоденно при заступанні нарядів на охорону громадського  порядку в населені пункти району. На вказаних інструктажах присутні в обов’язковому порядку оперативні співробітники, оперативний черговий, керівництво Луцького РВ УМВС. Під час проведення інструктажів оперативний співробітник доводить до нарядів орієнтування по викрадених речах та громадянах, які знаходяться в розшуку, оперативний черговий доводить оперативну обстановку станом на час коли проводиться інструктаж. У разі скоєння вуличних злочинів на маршруті патрулювання готуються висновки по скоєних злочинах. Щомісячно складаються графіки комплексного контролю за несенням служби та інструктажів нарядів оперативними працівниками.</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З  метою  посилення </w:t>
      </w:r>
      <w:proofErr w:type="spellStart"/>
      <w:r w:rsidRPr="001C03E5">
        <w:rPr>
          <w:rFonts w:ascii="Times New Roman" w:eastAsia="Times New Roman" w:hAnsi="Times New Roman" w:cs="Times New Roman"/>
          <w:color w:val="000000"/>
          <w:sz w:val="28"/>
          <w:szCs w:val="28"/>
          <w:lang w:val="uk-UA" w:eastAsia="ru-RU"/>
        </w:rPr>
        <w:t>патрульно</w:t>
      </w:r>
      <w:proofErr w:type="spellEnd"/>
      <w:r w:rsidRPr="001C03E5">
        <w:rPr>
          <w:rFonts w:ascii="Times New Roman" w:eastAsia="Times New Roman" w:hAnsi="Times New Roman" w:cs="Times New Roman"/>
          <w:color w:val="000000"/>
          <w:sz w:val="28"/>
          <w:szCs w:val="28"/>
          <w:lang w:val="uk-UA" w:eastAsia="ru-RU"/>
        </w:rPr>
        <w:t xml:space="preserve"> - постової служби щоденно на охорону громадського порядку </w:t>
      </w:r>
      <w:proofErr w:type="spellStart"/>
      <w:r w:rsidRPr="001C03E5">
        <w:rPr>
          <w:rFonts w:ascii="Times New Roman" w:eastAsia="Times New Roman" w:hAnsi="Times New Roman" w:cs="Times New Roman"/>
          <w:color w:val="000000"/>
          <w:sz w:val="28"/>
          <w:szCs w:val="28"/>
          <w:lang w:val="uk-UA" w:eastAsia="ru-RU"/>
        </w:rPr>
        <w:t>задіюється</w:t>
      </w:r>
      <w:proofErr w:type="spellEnd"/>
      <w:r w:rsidRPr="001C03E5">
        <w:rPr>
          <w:rFonts w:ascii="Times New Roman" w:eastAsia="Times New Roman" w:hAnsi="Times New Roman" w:cs="Times New Roman"/>
          <w:color w:val="000000"/>
          <w:sz w:val="28"/>
          <w:szCs w:val="28"/>
          <w:lang w:val="uk-UA" w:eastAsia="ru-RU"/>
        </w:rPr>
        <w:t xml:space="preserve"> в середньому 2 співробітника РВ (згідно складеного графіку),  «Вартових порядку» -_2_ чол. та екіпаж ВДАІ.</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За чотири місяці поточного року під час патрулювання </w:t>
      </w:r>
      <w:proofErr w:type="spellStart"/>
      <w:r w:rsidRPr="001C03E5">
        <w:rPr>
          <w:rFonts w:ascii="Times New Roman" w:eastAsia="Times New Roman" w:hAnsi="Times New Roman" w:cs="Times New Roman"/>
          <w:color w:val="000000"/>
          <w:sz w:val="28"/>
          <w:szCs w:val="28"/>
          <w:lang w:val="uk-UA" w:eastAsia="ru-RU"/>
        </w:rPr>
        <w:t>було </w:t>
      </w:r>
      <w:r w:rsidRPr="001C03E5">
        <w:rPr>
          <w:rFonts w:ascii="Times New Roman" w:eastAsia="Times New Roman" w:hAnsi="Times New Roman" w:cs="Times New Roman"/>
          <w:b/>
          <w:bCs/>
          <w:color w:val="000000"/>
          <w:sz w:val="28"/>
          <w:szCs w:val="28"/>
          <w:lang w:val="uk-UA" w:eastAsia="ru-RU"/>
        </w:rPr>
        <w:t>складе</w:t>
      </w:r>
      <w:proofErr w:type="spellEnd"/>
      <w:r w:rsidRPr="001C03E5">
        <w:rPr>
          <w:rFonts w:ascii="Times New Roman" w:eastAsia="Times New Roman" w:hAnsi="Times New Roman" w:cs="Times New Roman"/>
          <w:b/>
          <w:bCs/>
          <w:color w:val="000000"/>
          <w:sz w:val="28"/>
          <w:szCs w:val="28"/>
          <w:lang w:val="uk-UA" w:eastAsia="ru-RU"/>
        </w:rPr>
        <w:t>но</w:t>
      </w:r>
      <w:r w:rsidRPr="001C03E5">
        <w:rPr>
          <w:rFonts w:ascii="Times New Roman" w:eastAsia="Times New Roman" w:hAnsi="Times New Roman" w:cs="Times New Roman"/>
          <w:color w:val="000000"/>
          <w:sz w:val="28"/>
          <w:szCs w:val="28"/>
          <w:lang w:val="uk-UA" w:eastAsia="ru-RU"/>
        </w:rPr>
        <w:t> </w:t>
      </w:r>
      <w:r w:rsidRPr="001C03E5">
        <w:rPr>
          <w:rFonts w:ascii="Times New Roman" w:eastAsia="Times New Roman" w:hAnsi="Times New Roman" w:cs="Times New Roman"/>
          <w:b/>
          <w:bCs/>
          <w:color w:val="000000"/>
          <w:sz w:val="28"/>
          <w:szCs w:val="28"/>
          <w:lang w:val="uk-UA" w:eastAsia="ru-RU"/>
        </w:rPr>
        <w:t>68 адміністративних протоколів</w:t>
      </w:r>
      <w:r w:rsidRPr="001C03E5">
        <w:rPr>
          <w:rFonts w:ascii="Times New Roman" w:eastAsia="Times New Roman" w:hAnsi="Times New Roman" w:cs="Times New Roman"/>
          <w:color w:val="000000"/>
          <w:sz w:val="28"/>
          <w:szCs w:val="28"/>
          <w:lang w:val="uk-UA" w:eastAsia="ru-RU"/>
        </w:rPr>
        <w:t>:</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Ст. – 156 – 1</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Ст. – 173 – 11</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Ст. – 173 ч.2 - 15</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Ст. – 175 ч.1 – 10</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Ст. – 178 – 9</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Ст. – 183 – 3</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Ст. – 184 ч.1 - 6</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Ст. – 185 - 2</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Ст. – 192 – 11</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Згідно </w:t>
      </w:r>
      <w:r w:rsidRPr="001C03E5">
        <w:rPr>
          <w:rFonts w:ascii="Times New Roman" w:eastAsia="Times New Roman" w:hAnsi="Times New Roman" w:cs="Times New Roman"/>
          <w:b/>
          <w:bCs/>
          <w:color w:val="000000"/>
          <w:sz w:val="28"/>
          <w:szCs w:val="28"/>
          <w:lang w:val="uk-UA" w:eastAsia="ru-RU"/>
        </w:rPr>
        <w:t>вказівки УМВС 9/4-3261 від 06.10.2012</w:t>
      </w:r>
      <w:r w:rsidRPr="001C03E5">
        <w:rPr>
          <w:rFonts w:ascii="Times New Roman" w:eastAsia="Times New Roman" w:hAnsi="Times New Roman" w:cs="Times New Roman"/>
          <w:color w:val="000000"/>
          <w:sz w:val="28"/>
          <w:szCs w:val="28"/>
          <w:lang w:val="uk-UA" w:eastAsia="ru-RU"/>
        </w:rPr>
        <w:t> року розроблено план заходів Луцького РВ із забезпечення охорони громадського порядку на період осінньо-зимового періоду 2012-2013 років.</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lastRenderedPageBreak/>
        <w:t>Згідно </w:t>
      </w:r>
      <w:r w:rsidRPr="001C03E5">
        <w:rPr>
          <w:rFonts w:ascii="Times New Roman" w:eastAsia="Times New Roman" w:hAnsi="Times New Roman" w:cs="Times New Roman"/>
          <w:b/>
          <w:bCs/>
          <w:color w:val="000000"/>
          <w:sz w:val="28"/>
          <w:szCs w:val="28"/>
          <w:lang w:val="uk-UA" w:eastAsia="ru-RU"/>
        </w:rPr>
        <w:t>вказівки УМВС 9/1-1260 від 11.04.2013</w:t>
      </w:r>
      <w:r w:rsidRPr="001C03E5">
        <w:rPr>
          <w:rFonts w:ascii="Times New Roman" w:eastAsia="Times New Roman" w:hAnsi="Times New Roman" w:cs="Times New Roman"/>
          <w:color w:val="000000"/>
          <w:sz w:val="28"/>
          <w:szCs w:val="28"/>
          <w:lang w:val="uk-UA" w:eastAsia="ru-RU"/>
        </w:rPr>
        <w:t> року розроблено план заходів Луцького РВ із забезпечення охорони громадського порядку на період літнього оздоровчого сезону у 2013 році.</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По лінії дозвільної системи</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На </w:t>
      </w:r>
      <w:r w:rsidRPr="001C03E5">
        <w:rPr>
          <w:rFonts w:ascii="Times New Roman" w:eastAsia="Times New Roman" w:hAnsi="Times New Roman" w:cs="Times New Roman"/>
          <w:color w:val="000000"/>
          <w:sz w:val="28"/>
          <w:szCs w:val="28"/>
          <w:lang w:val="uk-UA" w:eastAsia="ru-RU"/>
        </w:rPr>
        <w:t>території Луцького району у власному користуванні громадян знаходиться:</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p w:rsidR="001C03E5" w:rsidRPr="001C03E5" w:rsidRDefault="001C03E5" w:rsidP="001C03E5">
      <w:pPr>
        <w:shd w:val="clear" w:color="auto" w:fill="FFFFFF"/>
        <w:spacing w:after="0" w:line="240" w:lineRule="auto"/>
        <w:ind w:left="1068" w:hanging="36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roofErr w:type="spellStart"/>
      <w:r w:rsidRPr="001C03E5">
        <w:rPr>
          <w:rFonts w:ascii="Times New Roman" w:eastAsia="Times New Roman" w:hAnsi="Times New Roman" w:cs="Times New Roman"/>
          <w:b/>
          <w:bCs/>
          <w:color w:val="000000"/>
          <w:sz w:val="28"/>
          <w:szCs w:val="28"/>
          <w:lang w:eastAsia="ru-RU"/>
        </w:rPr>
        <w:t>гладкоствольної</w:t>
      </w:r>
      <w:proofErr w:type="spellEnd"/>
      <w:r w:rsidRPr="001C03E5">
        <w:rPr>
          <w:rFonts w:ascii="Times New Roman" w:eastAsia="Times New Roman" w:hAnsi="Times New Roman" w:cs="Times New Roman"/>
          <w:b/>
          <w:bCs/>
          <w:color w:val="000000"/>
          <w:sz w:val="28"/>
          <w:szCs w:val="28"/>
          <w:lang w:eastAsia="ru-RU"/>
        </w:rPr>
        <w:t> </w:t>
      </w:r>
      <w:r w:rsidRPr="001C03E5">
        <w:rPr>
          <w:rFonts w:ascii="Times New Roman" w:eastAsia="Times New Roman" w:hAnsi="Times New Roman" w:cs="Times New Roman"/>
          <w:b/>
          <w:bCs/>
          <w:color w:val="000000"/>
          <w:sz w:val="28"/>
          <w:szCs w:val="28"/>
          <w:lang w:val="uk-UA" w:eastAsia="ru-RU"/>
        </w:rPr>
        <w:t>  - 1216</w:t>
      </w:r>
      <w:r w:rsidRPr="001C03E5">
        <w:rPr>
          <w:rFonts w:ascii="Times New Roman" w:eastAsia="Times New Roman" w:hAnsi="Times New Roman" w:cs="Times New Roman"/>
          <w:b/>
          <w:bCs/>
          <w:color w:val="000000"/>
          <w:sz w:val="28"/>
          <w:szCs w:val="28"/>
          <w:lang w:eastAsia="ru-RU"/>
        </w:rPr>
        <w:t> </w:t>
      </w:r>
      <w:proofErr w:type="spellStart"/>
      <w:r w:rsidRPr="001C03E5">
        <w:rPr>
          <w:rFonts w:ascii="Times New Roman" w:eastAsia="Times New Roman" w:hAnsi="Times New Roman" w:cs="Times New Roman"/>
          <w:b/>
          <w:bCs/>
          <w:color w:val="000000"/>
          <w:sz w:val="28"/>
          <w:szCs w:val="28"/>
          <w:lang w:eastAsia="ru-RU"/>
        </w:rPr>
        <w:t>одиниць</w:t>
      </w:r>
      <w:proofErr w:type="spellEnd"/>
      <w:r w:rsidRPr="001C03E5">
        <w:rPr>
          <w:rFonts w:ascii="Times New Roman" w:eastAsia="Times New Roman" w:hAnsi="Times New Roman" w:cs="Times New Roman"/>
          <w:b/>
          <w:bCs/>
          <w:color w:val="000000"/>
          <w:sz w:val="28"/>
          <w:szCs w:val="28"/>
          <w:lang w:val="uk-UA" w:eastAsia="ru-RU"/>
        </w:rPr>
        <w:t>, - </w:t>
      </w:r>
      <w:r w:rsidRPr="001C03E5">
        <w:rPr>
          <w:rFonts w:ascii="Times New Roman" w:eastAsia="Times New Roman" w:hAnsi="Times New Roman" w:cs="Times New Roman"/>
          <w:color w:val="000000"/>
          <w:sz w:val="28"/>
          <w:szCs w:val="28"/>
          <w:lang w:val="uk-UA" w:eastAsia="ru-RU"/>
        </w:rPr>
        <w:t>1026 власників;</w:t>
      </w:r>
    </w:p>
    <w:p w:rsidR="001C03E5" w:rsidRPr="001C03E5" w:rsidRDefault="001C03E5" w:rsidP="001C03E5">
      <w:pPr>
        <w:shd w:val="clear" w:color="auto" w:fill="FFFFFF"/>
        <w:spacing w:after="0" w:line="240" w:lineRule="auto"/>
        <w:ind w:left="1068" w:hanging="36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roofErr w:type="spellStart"/>
      <w:r w:rsidRPr="001C03E5">
        <w:rPr>
          <w:rFonts w:ascii="Times New Roman" w:eastAsia="Times New Roman" w:hAnsi="Times New Roman" w:cs="Times New Roman"/>
          <w:b/>
          <w:bCs/>
          <w:color w:val="000000"/>
          <w:sz w:val="28"/>
          <w:szCs w:val="28"/>
          <w:lang w:eastAsia="ru-RU"/>
        </w:rPr>
        <w:t>газової</w:t>
      </w:r>
      <w:proofErr w:type="spellEnd"/>
      <w:r w:rsidRPr="001C03E5">
        <w:rPr>
          <w:rFonts w:ascii="Times New Roman" w:eastAsia="Times New Roman" w:hAnsi="Times New Roman" w:cs="Times New Roman"/>
          <w:b/>
          <w:bCs/>
          <w:color w:val="000000"/>
          <w:sz w:val="28"/>
          <w:szCs w:val="28"/>
          <w:lang w:eastAsia="ru-RU"/>
        </w:rPr>
        <w:t> </w:t>
      </w:r>
      <w:r w:rsidRPr="001C03E5">
        <w:rPr>
          <w:rFonts w:ascii="Times New Roman" w:eastAsia="Times New Roman" w:hAnsi="Times New Roman" w:cs="Times New Roman"/>
          <w:b/>
          <w:bCs/>
          <w:color w:val="000000"/>
          <w:sz w:val="28"/>
          <w:szCs w:val="28"/>
          <w:lang w:val="uk-UA" w:eastAsia="ru-RU"/>
        </w:rPr>
        <w:t>  - 56 одиниць, - </w:t>
      </w:r>
      <w:r w:rsidRPr="001C03E5">
        <w:rPr>
          <w:rFonts w:ascii="Times New Roman" w:eastAsia="Times New Roman" w:hAnsi="Times New Roman" w:cs="Times New Roman"/>
          <w:color w:val="000000"/>
          <w:sz w:val="28"/>
          <w:szCs w:val="28"/>
          <w:lang w:val="uk-UA" w:eastAsia="ru-RU"/>
        </w:rPr>
        <w:t>55 власників;</w:t>
      </w:r>
    </w:p>
    <w:p w:rsidR="001C03E5" w:rsidRPr="001C03E5" w:rsidRDefault="001C03E5" w:rsidP="001C03E5">
      <w:pPr>
        <w:shd w:val="clear" w:color="auto" w:fill="FFFFFF"/>
        <w:spacing w:after="0" w:line="240" w:lineRule="auto"/>
        <w:ind w:left="1068" w:hanging="360"/>
        <w:jc w:val="both"/>
        <w:rPr>
          <w:rFonts w:ascii="Times New Roman" w:eastAsia="Times New Roman" w:hAnsi="Times New Roman" w:cs="Times New Roman"/>
          <w:color w:val="000000"/>
          <w:sz w:val="28"/>
          <w:szCs w:val="28"/>
          <w:lang w:eastAsia="ru-RU"/>
        </w:rPr>
      </w:pPr>
      <w:proofErr w:type="spellStart"/>
      <w:r w:rsidRPr="001C03E5">
        <w:rPr>
          <w:rFonts w:ascii="Times New Roman" w:eastAsia="Times New Roman" w:hAnsi="Times New Roman" w:cs="Times New Roman"/>
          <w:color w:val="000000"/>
          <w:sz w:val="28"/>
          <w:szCs w:val="28"/>
          <w:lang w:val="uk-UA" w:eastAsia="ru-RU"/>
        </w:rPr>
        <w:t>-         </w:t>
      </w:r>
      <w:r w:rsidRPr="001C03E5">
        <w:rPr>
          <w:rFonts w:ascii="Times New Roman" w:eastAsia="Times New Roman" w:hAnsi="Times New Roman" w:cs="Times New Roman"/>
          <w:b/>
          <w:bCs/>
          <w:color w:val="000000"/>
          <w:sz w:val="28"/>
          <w:szCs w:val="28"/>
          <w:lang w:val="uk-UA" w:eastAsia="ru-RU"/>
        </w:rPr>
        <w:t>травматичної </w:t>
      </w:r>
      <w:proofErr w:type="spellEnd"/>
      <w:r w:rsidRPr="001C03E5">
        <w:rPr>
          <w:rFonts w:ascii="Times New Roman" w:eastAsia="Times New Roman" w:hAnsi="Times New Roman" w:cs="Times New Roman"/>
          <w:b/>
          <w:bCs/>
          <w:color w:val="000000"/>
          <w:sz w:val="28"/>
          <w:szCs w:val="28"/>
          <w:lang w:val="uk-UA" w:eastAsia="ru-RU"/>
        </w:rPr>
        <w:t> - 306 одиниць, - </w:t>
      </w:r>
      <w:r w:rsidRPr="001C03E5">
        <w:rPr>
          <w:rFonts w:ascii="Times New Roman" w:eastAsia="Times New Roman" w:hAnsi="Times New Roman" w:cs="Times New Roman"/>
          <w:color w:val="000000"/>
          <w:sz w:val="28"/>
          <w:szCs w:val="28"/>
          <w:lang w:val="uk-UA" w:eastAsia="ru-RU"/>
        </w:rPr>
        <w:t>295 власників;</w:t>
      </w:r>
    </w:p>
    <w:p w:rsidR="001C03E5" w:rsidRPr="001C03E5" w:rsidRDefault="001C03E5" w:rsidP="001C03E5">
      <w:pPr>
        <w:shd w:val="clear" w:color="auto" w:fill="FFFFFF"/>
        <w:spacing w:after="0" w:line="240" w:lineRule="auto"/>
        <w:ind w:left="1068" w:hanging="360"/>
        <w:jc w:val="both"/>
        <w:rPr>
          <w:rFonts w:ascii="Times New Roman" w:eastAsia="Times New Roman" w:hAnsi="Times New Roman" w:cs="Times New Roman"/>
          <w:color w:val="000000"/>
          <w:sz w:val="28"/>
          <w:szCs w:val="28"/>
          <w:lang w:eastAsia="ru-RU"/>
        </w:rPr>
      </w:pPr>
      <w:proofErr w:type="spellStart"/>
      <w:r w:rsidRPr="001C03E5">
        <w:rPr>
          <w:rFonts w:ascii="Times New Roman" w:eastAsia="Times New Roman" w:hAnsi="Times New Roman" w:cs="Times New Roman"/>
          <w:color w:val="000000"/>
          <w:sz w:val="28"/>
          <w:szCs w:val="28"/>
          <w:lang w:val="uk-UA" w:eastAsia="ru-RU"/>
        </w:rPr>
        <w:t>-         </w:t>
      </w:r>
      <w:r w:rsidRPr="001C03E5">
        <w:rPr>
          <w:rFonts w:ascii="Times New Roman" w:eastAsia="Times New Roman" w:hAnsi="Times New Roman" w:cs="Times New Roman"/>
          <w:b/>
          <w:bCs/>
          <w:color w:val="000000"/>
          <w:sz w:val="28"/>
          <w:szCs w:val="28"/>
          <w:lang w:val="uk-UA" w:eastAsia="ru-RU"/>
        </w:rPr>
        <w:t>нарізн</w:t>
      </w:r>
      <w:proofErr w:type="spellEnd"/>
      <w:r w:rsidRPr="001C03E5">
        <w:rPr>
          <w:rFonts w:ascii="Times New Roman" w:eastAsia="Times New Roman" w:hAnsi="Times New Roman" w:cs="Times New Roman"/>
          <w:b/>
          <w:bCs/>
          <w:color w:val="000000"/>
          <w:sz w:val="28"/>
          <w:szCs w:val="28"/>
          <w:lang w:val="uk-UA" w:eastAsia="ru-RU"/>
        </w:rPr>
        <w:t>ої  - 271 одиниць, – </w:t>
      </w:r>
      <w:r w:rsidRPr="001C03E5">
        <w:rPr>
          <w:rFonts w:ascii="Times New Roman" w:eastAsia="Times New Roman" w:hAnsi="Times New Roman" w:cs="Times New Roman"/>
          <w:color w:val="000000"/>
          <w:sz w:val="28"/>
          <w:szCs w:val="28"/>
          <w:lang w:val="uk-UA" w:eastAsia="ru-RU"/>
        </w:rPr>
        <w:t>211 власників.</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xml:space="preserve">На </w:t>
      </w:r>
      <w:proofErr w:type="spellStart"/>
      <w:proofErr w:type="gramStart"/>
      <w:r w:rsidRPr="001C03E5">
        <w:rPr>
          <w:rFonts w:ascii="Times New Roman" w:eastAsia="Times New Roman" w:hAnsi="Times New Roman" w:cs="Times New Roman"/>
          <w:color w:val="000000"/>
          <w:sz w:val="28"/>
          <w:szCs w:val="28"/>
          <w:lang w:eastAsia="ru-RU"/>
        </w:rPr>
        <w:t>обл</w:t>
      </w:r>
      <w:proofErr w:type="gramEnd"/>
      <w:r w:rsidRPr="001C03E5">
        <w:rPr>
          <w:rFonts w:ascii="Times New Roman" w:eastAsia="Times New Roman" w:hAnsi="Times New Roman" w:cs="Times New Roman"/>
          <w:color w:val="000000"/>
          <w:sz w:val="28"/>
          <w:szCs w:val="28"/>
          <w:lang w:eastAsia="ru-RU"/>
        </w:rPr>
        <w:t>іку</w:t>
      </w:r>
      <w:proofErr w:type="spellEnd"/>
      <w:r w:rsidRPr="001C03E5">
        <w:rPr>
          <w:rFonts w:ascii="Times New Roman" w:eastAsia="Times New Roman" w:hAnsi="Times New Roman" w:cs="Times New Roman"/>
          <w:color w:val="000000"/>
          <w:sz w:val="28"/>
          <w:szCs w:val="28"/>
          <w:lang w:eastAsia="ru-RU"/>
        </w:rPr>
        <w:t xml:space="preserve"> в </w:t>
      </w:r>
      <w:proofErr w:type="spellStart"/>
      <w:r w:rsidRPr="001C03E5">
        <w:rPr>
          <w:rFonts w:ascii="Times New Roman" w:eastAsia="Times New Roman" w:hAnsi="Times New Roman" w:cs="Times New Roman"/>
          <w:color w:val="000000"/>
          <w:sz w:val="28"/>
          <w:szCs w:val="28"/>
          <w:lang w:eastAsia="ru-RU"/>
        </w:rPr>
        <w:t>Луцькому</w:t>
      </w:r>
      <w:proofErr w:type="spellEnd"/>
      <w:r w:rsidRPr="001C03E5">
        <w:rPr>
          <w:rFonts w:ascii="Times New Roman" w:eastAsia="Times New Roman" w:hAnsi="Times New Roman" w:cs="Times New Roman"/>
          <w:color w:val="000000"/>
          <w:sz w:val="28"/>
          <w:szCs w:val="28"/>
          <w:lang w:eastAsia="ru-RU"/>
        </w:rPr>
        <w:t xml:space="preserve"> РВ УМВС </w:t>
      </w:r>
      <w:proofErr w:type="spellStart"/>
      <w:r w:rsidRPr="001C03E5">
        <w:rPr>
          <w:rFonts w:ascii="Times New Roman" w:eastAsia="Times New Roman" w:hAnsi="Times New Roman" w:cs="Times New Roman"/>
          <w:color w:val="000000"/>
          <w:sz w:val="28"/>
          <w:szCs w:val="28"/>
          <w:lang w:eastAsia="ru-RU"/>
        </w:rPr>
        <w:t>знаходиться</w:t>
      </w:r>
      <w:proofErr w:type="spellEnd"/>
      <w:r w:rsidRPr="001C03E5">
        <w:rPr>
          <w:rFonts w:ascii="Times New Roman" w:eastAsia="Times New Roman" w:hAnsi="Times New Roman" w:cs="Times New Roman"/>
          <w:color w:val="000000"/>
          <w:sz w:val="28"/>
          <w:szCs w:val="28"/>
          <w:lang w:eastAsia="ru-RU"/>
        </w:rPr>
        <w:t>  __</w:t>
      </w:r>
      <w:r w:rsidRPr="001C03E5">
        <w:rPr>
          <w:rFonts w:ascii="Times New Roman" w:eastAsia="Times New Roman" w:hAnsi="Times New Roman" w:cs="Times New Roman"/>
          <w:color w:val="000000"/>
          <w:sz w:val="28"/>
          <w:szCs w:val="28"/>
          <w:lang w:val="uk-UA" w:eastAsia="ru-RU"/>
        </w:rPr>
        <w:t>1026</w:t>
      </w:r>
      <w:r w:rsidRPr="001C03E5">
        <w:rPr>
          <w:rFonts w:ascii="Times New Roman" w:eastAsia="Times New Roman" w:hAnsi="Times New Roman" w:cs="Times New Roman"/>
          <w:color w:val="000000"/>
          <w:sz w:val="28"/>
          <w:szCs w:val="28"/>
          <w:lang w:eastAsia="ru-RU"/>
        </w:rPr>
        <w:t xml:space="preserve">_ </w:t>
      </w:r>
      <w:proofErr w:type="spellStart"/>
      <w:r w:rsidRPr="001C03E5">
        <w:rPr>
          <w:rFonts w:ascii="Times New Roman" w:eastAsia="Times New Roman" w:hAnsi="Times New Roman" w:cs="Times New Roman"/>
          <w:color w:val="000000"/>
          <w:sz w:val="28"/>
          <w:szCs w:val="28"/>
          <w:lang w:eastAsia="ru-RU"/>
        </w:rPr>
        <w:t>власників</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гладкоствольної</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зброї</w:t>
      </w:r>
      <w:proofErr w:type="spellEnd"/>
      <w:r w:rsidRPr="001C03E5">
        <w:rPr>
          <w:rFonts w:ascii="Times New Roman" w:eastAsia="Times New Roman" w:hAnsi="Times New Roman" w:cs="Times New Roman"/>
          <w:color w:val="000000"/>
          <w:sz w:val="28"/>
          <w:szCs w:val="28"/>
          <w:lang w:eastAsia="ru-RU"/>
        </w:rPr>
        <w:t xml:space="preserve"> та __5</w:t>
      </w:r>
      <w:r w:rsidRPr="001C03E5">
        <w:rPr>
          <w:rFonts w:ascii="Times New Roman" w:eastAsia="Times New Roman" w:hAnsi="Times New Roman" w:cs="Times New Roman"/>
          <w:color w:val="000000"/>
          <w:sz w:val="28"/>
          <w:szCs w:val="28"/>
          <w:lang w:val="uk-UA" w:eastAsia="ru-RU"/>
        </w:rPr>
        <w:t>5</w:t>
      </w:r>
      <w:r w:rsidRPr="001C03E5">
        <w:rPr>
          <w:rFonts w:ascii="Times New Roman" w:eastAsia="Times New Roman" w:hAnsi="Times New Roman" w:cs="Times New Roman"/>
          <w:color w:val="000000"/>
          <w:sz w:val="28"/>
          <w:szCs w:val="28"/>
          <w:lang w:eastAsia="ru-RU"/>
        </w:rPr>
        <w:t xml:space="preserve">__ </w:t>
      </w:r>
      <w:proofErr w:type="spellStart"/>
      <w:r w:rsidRPr="001C03E5">
        <w:rPr>
          <w:rFonts w:ascii="Times New Roman" w:eastAsia="Times New Roman" w:hAnsi="Times New Roman" w:cs="Times New Roman"/>
          <w:color w:val="000000"/>
          <w:sz w:val="28"/>
          <w:szCs w:val="28"/>
          <w:lang w:eastAsia="ru-RU"/>
        </w:rPr>
        <w:t>власників</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газової</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зброї</w:t>
      </w:r>
      <w:proofErr w:type="spellEnd"/>
      <w:r w:rsidRPr="001C03E5">
        <w:rPr>
          <w:rFonts w:ascii="Times New Roman" w:eastAsia="Times New Roman" w:hAnsi="Times New Roman" w:cs="Times New Roman"/>
          <w:color w:val="000000"/>
          <w:sz w:val="28"/>
          <w:szCs w:val="28"/>
          <w:lang w:eastAsia="ru-RU"/>
        </w:rPr>
        <w:t xml:space="preserve">, у </w:t>
      </w:r>
      <w:proofErr w:type="spellStart"/>
      <w:r w:rsidRPr="001C03E5">
        <w:rPr>
          <w:rFonts w:ascii="Times New Roman" w:eastAsia="Times New Roman" w:hAnsi="Times New Roman" w:cs="Times New Roman"/>
          <w:color w:val="000000"/>
          <w:sz w:val="28"/>
          <w:szCs w:val="28"/>
          <w:lang w:eastAsia="ru-RU"/>
        </w:rPr>
        <w:t>яких</w:t>
      </w:r>
      <w:proofErr w:type="spellEnd"/>
      <w:r w:rsidRPr="001C03E5">
        <w:rPr>
          <w:rFonts w:ascii="Times New Roman" w:eastAsia="Times New Roman" w:hAnsi="Times New Roman" w:cs="Times New Roman"/>
          <w:color w:val="000000"/>
          <w:sz w:val="28"/>
          <w:szCs w:val="28"/>
          <w:lang w:eastAsia="ru-RU"/>
        </w:rPr>
        <w:t xml:space="preserve"> в </w:t>
      </w:r>
      <w:proofErr w:type="spellStart"/>
      <w:r w:rsidRPr="001C03E5">
        <w:rPr>
          <w:rFonts w:ascii="Times New Roman" w:eastAsia="Times New Roman" w:hAnsi="Times New Roman" w:cs="Times New Roman"/>
          <w:color w:val="000000"/>
          <w:sz w:val="28"/>
          <w:szCs w:val="28"/>
          <w:lang w:eastAsia="ru-RU"/>
        </w:rPr>
        <w:t>користування</w:t>
      </w:r>
      <w:proofErr w:type="spellEnd"/>
      <w:r w:rsidRPr="001C03E5">
        <w:rPr>
          <w:rFonts w:ascii="Times New Roman" w:eastAsia="Times New Roman" w:hAnsi="Times New Roman" w:cs="Times New Roman"/>
          <w:color w:val="000000"/>
          <w:sz w:val="28"/>
          <w:szCs w:val="28"/>
          <w:lang w:eastAsia="ru-RU"/>
        </w:rPr>
        <w:t xml:space="preserve"> - </w:t>
      </w:r>
      <w:proofErr w:type="spellStart"/>
      <w:r w:rsidRPr="001C03E5">
        <w:rPr>
          <w:rFonts w:ascii="Times New Roman" w:eastAsia="Times New Roman" w:hAnsi="Times New Roman" w:cs="Times New Roman"/>
          <w:color w:val="000000"/>
          <w:sz w:val="28"/>
          <w:szCs w:val="28"/>
          <w:lang w:eastAsia="ru-RU"/>
        </w:rPr>
        <w:t>гладкоствольної</w:t>
      </w:r>
      <w:proofErr w:type="spellEnd"/>
      <w:r w:rsidRPr="001C03E5">
        <w:rPr>
          <w:rFonts w:ascii="Times New Roman" w:eastAsia="Times New Roman" w:hAnsi="Times New Roman" w:cs="Times New Roman"/>
          <w:color w:val="000000"/>
          <w:sz w:val="28"/>
          <w:szCs w:val="28"/>
          <w:lang w:eastAsia="ru-RU"/>
        </w:rPr>
        <w:t> </w:t>
      </w:r>
      <w:r w:rsidRPr="001C03E5">
        <w:rPr>
          <w:rFonts w:ascii="Times New Roman" w:eastAsia="Times New Roman" w:hAnsi="Times New Roman" w:cs="Times New Roman"/>
          <w:color w:val="000000"/>
          <w:sz w:val="28"/>
          <w:szCs w:val="28"/>
          <w:lang w:val="uk-UA" w:eastAsia="ru-RU"/>
        </w:rPr>
        <w:t>1216</w:t>
      </w:r>
      <w:r w:rsidRPr="001C03E5">
        <w:rPr>
          <w:rFonts w:ascii="Times New Roman" w:eastAsia="Times New Roman" w:hAnsi="Times New Roman" w:cs="Times New Roman"/>
          <w:color w:val="000000"/>
          <w:sz w:val="28"/>
          <w:szCs w:val="28"/>
          <w:lang w:eastAsia="ru-RU"/>
        </w:rPr>
        <w:t> </w:t>
      </w:r>
      <w:proofErr w:type="spellStart"/>
      <w:r w:rsidRPr="001C03E5">
        <w:rPr>
          <w:rFonts w:ascii="Times New Roman" w:eastAsia="Times New Roman" w:hAnsi="Times New Roman" w:cs="Times New Roman"/>
          <w:color w:val="000000"/>
          <w:sz w:val="28"/>
          <w:szCs w:val="28"/>
          <w:lang w:eastAsia="ru-RU"/>
        </w:rPr>
        <w:t>одиниць</w:t>
      </w:r>
      <w:proofErr w:type="spellEnd"/>
      <w:r w:rsidRPr="001C03E5">
        <w:rPr>
          <w:rFonts w:ascii="Times New Roman" w:eastAsia="Times New Roman" w:hAnsi="Times New Roman" w:cs="Times New Roman"/>
          <w:color w:val="000000"/>
          <w:sz w:val="28"/>
          <w:szCs w:val="28"/>
          <w:lang w:eastAsia="ru-RU"/>
        </w:rPr>
        <w:t xml:space="preserve"> та </w:t>
      </w:r>
      <w:proofErr w:type="spellStart"/>
      <w:r w:rsidRPr="001C03E5">
        <w:rPr>
          <w:rFonts w:ascii="Times New Roman" w:eastAsia="Times New Roman" w:hAnsi="Times New Roman" w:cs="Times New Roman"/>
          <w:color w:val="000000"/>
          <w:sz w:val="28"/>
          <w:szCs w:val="28"/>
          <w:lang w:eastAsia="ru-RU"/>
        </w:rPr>
        <w:t>газової</w:t>
      </w:r>
      <w:proofErr w:type="spellEnd"/>
      <w:r w:rsidRPr="001C03E5">
        <w:rPr>
          <w:rFonts w:ascii="Times New Roman" w:eastAsia="Times New Roman" w:hAnsi="Times New Roman" w:cs="Times New Roman"/>
          <w:color w:val="000000"/>
          <w:sz w:val="28"/>
          <w:szCs w:val="28"/>
          <w:lang w:eastAsia="ru-RU"/>
        </w:rPr>
        <w:t xml:space="preserve"> 5</w:t>
      </w:r>
      <w:r w:rsidRPr="001C03E5">
        <w:rPr>
          <w:rFonts w:ascii="Times New Roman" w:eastAsia="Times New Roman" w:hAnsi="Times New Roman" w:cs="Times New Roman"/>
          <w:color w:val="000000"/>
          <w:sz w:val="28"/>
          <w:szCs w:val="28"/>
          <w:lang w:val="uk-UA" w:eastAsia="ru-RU"/>
        </w:rPr>
        <w:t>6</w:t>
      </w:r>
      <w:r w:rsidRPr="001C03E5">
        <w:rPr>
          <w:rFonts w:ascii="Times New Roman" w:eastAsia="Times New Roman" w:hAnsi="Times New Roman" w:cs="Times New Roman"/>
          <w:color w:val="000000"/>
          <w:sz w:val="28"/>
          <w:szCs w:val="28"/>
          <w:lang w:eastAsia="ru-RU"/>
        </w:rPr>
        <w:t>. За </w:t>
      </w:r>
      <w:r w:rsidRPr="001C03E5">
        <w:rPr>
          <w:rFonts w:ascii="Times New Roman" w:eastAsia="Times New Roman" w:hAnsi="Times New Roman" w:cs="Times New Roman"/>
          <w:color w:val="000000"/>
          <w:sz w:val="28"/>
          <w:szCs w:val="28"/>
          <w:lang w:val="uk-UA" w:eastAsia="ru-RU"/>
        </w:rPr>
        <w:t>шість</w:t>
      </w:r>
      <w:r w:rsidRPr="001C03E5">
        <w:rPr>
          <w:rFonts w:ascii="Times New Roman" w:eastAsia="Times New Roman" w:hAnsi="Times New Roman" w:cs="Times New Roman"/>
          <w:color w:val="000000"/>
          <w:sz w:val="28"/>
          <w:szCs w:val="28"/>
          <w:lang w:eastAsia="ru-RU"/>
        </w:rPr>
        <w:t> </w:t>
      </w:r>
      <w:proofErr w:type="spellStart"/>
      <w:r w:rsidRPr="001C03E5">
        <w:rPr>
          <w:rFonts w:ascii="Times New Roman" w:eastAsia="Times New Roman" w:hAnsi="Times New Roman" w:cs="Times New Roman"/>
          <w:color w:val="000000"/>
          <w:sz w:val="28"/>
          <w:szCs w:val="28"/>
          <w:lang w:eastAsia="ru-RU"/>
        </w:rPr>
        <w:t>мі</w:t>
      </w:r>
      <w:proofErr w:type="spellEnd"/>
      <w:r w:rsidRPr="001C03E5">
        <w:rPr>
          <w:rFonts w:ascii="Times New Roman" w:eastAsia="Times New Roman" w:hAnsi="Times New Roman" w:cs="Times New Roman"/>
          <w:color w:val="000000"/>
          <w:sz w:val="28"/>
          <w:szCs w:val="28"/>
          <w:lang w:val="en-US" w:eastAsia="ru-RU"/>
        </w:rPr>
        <w:t>c</w:t>
      </w:r>
      <w:proofErr w:type="spellStart"/>
      <w:r w:rsidRPr="001C03E5">
        <w:rPr>
          <w:rFonts w:ascii="Times New Roman" w:eastAsia="Times New Roman" w:hAnsi="Times New Roman" w:cs="Times New Roman"/>
          <w:color w:val="000000"/>
          <w:sz w:val="28"/>
          <w:szCs w:val="28"/>
          <w:lang w:eastAsia="ru-RU"/>
        </w:rPr>
        <w:t>яц</w:t>
      </w:r>
      <w:r w:rsidRPr="001C03E5">
        <w:rPr>
          <w:rFonts w:ascii="Times New Roman" w:eastAsia="Times New Roman" w:hAnsi="Times New Roman" w:cs="Times New Roman"/>
          <w:color w:val="000000"/>
          <w:sz w:val="28"/>
          <w:szCs w:val="28"/>
          <w:lang w:val="uk-UA" w:eastAsia="ru-RU"/>
        </w:rPr>
        <w:t>ів</w:t>
      </w:r>
      <w:r w:rsidRPr="001C03E5">
        <w:rPr>
          <w:rFonts w:ascii="Times New Roman" w:eastAsia="Times New Roman" w:hAnsi="Times New Roman" w:cs="Times New Roman"/>
          <w:color w:val="000000"/>
          <w:sz w:val="28"/>
          <w:szCs w:val="28"/>
          <w:lang w:eastAsia="ru-RU"/>
        </w:rPr>
        <w:t>дільничним</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інспекторам</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було</w:t>
      </w:r>
      <w:proofErr w:type="spellEnd"/>
      <w:r w:rsidRPr="001C03E5">
        <w:rPr>
          <w:rFonts w:ascii="Times New Roman" w:eastAsia="Times New Roman" w:hAnsi="Times New Roman" w:cs="Times New Roman"/>
          <w:color w:val="000000"/>
          <w:sz w:val="28"/>
          <w:szCs w:val="28"/>
          <w:lang w:eastAsia="ru-RU"/>
        </w:rPr>
        <w:t xml:space="preserve"> роздано </w:t>
      </w:r>
      <w:r w:rsidRPr="001C03E5">
        <w:rPr>
          <w:rFonts w:ascii="Times New Roman" w:eastAsia="Times New Roman" w:hAnsi="Times New Roman" w:cs="Times New Roman"/>
          <w:color w:val="000000"/>
          <w:sz w:val="28"/>
          <w:szCs w:val="28"/>
          <w:lang w:val="uk-UA" w:eastAsia="ru-RU"/>
        </w:rPr>
        <w:t>562</w:t>
      </w:r>
      <w:r w:rsidRPr="001C03E5">
        <w:rPr>
          <w:rFonts w:ascii="Times New Roman" w:eastAsia="Times New Roman" w:hAnsi="Times New Roman" w:cs="Times New Roman"/>
          <w:color w:val="000000"/>
          <w:sz w:val="28"/>
          <w:szCs w:val="28"/>
          <w:lang w:eastAsia="ru-RU"/>
        </w:rPr>
        <w:t> </w:t>
      </w:r>
      <w:proofErr w:type="spellStart"/>
      <w:r w:rsidRPr="001C03E5">
        <w:rPr>
          <w:rFonts w:ascii="Times New Roman" w:eastAsia="Times New Roman" w:hAnsi="Times New Roman" w:cs="Times New Roman"/>
          <w:color w:val="000000"/>
          <w:sz w:val="28"/>
          <w:szCs w:val="28"/>
          <w:lang w:eastAsia="ru-RU"/>
        </w:rPr>
        <w:t>завдання</w:t>
      </w:r>
      <w:proofErr w:type="spellEnd"/>
      <w:r w:rsidRPr="001C03E5">
        <w:rPr>
          <w:rFonts w:ascii="Times New Roman" w:eastAsia="Times New Roman" w:hAnsi="Times New Roman" w:cs="Times New Roman"/>
          <w:color w:val="000000"/>
          <w:sz w:val="28"/>
          <w:szCs w:val="28"/>
          <w:lang w:eastAsia="ru-RU"/>
        </w:rPr>
        <w:t xml:space="preserve"> на </w:t>
      </w:r>
      <w:proofErr w:type="spellStart"/>
      <w:r w:rsidRPr="001C03E5">
        <w:rPr>
          <w:rFonts w:ascii="Times New Roman" w:eastAsia="Times New Roman" w:hAnsi="Times New Roman" w:cs="Times New Roman"/>
          <w:color w:val="000000"/>
          <w:sz w:val="28"/>
          <w:szCs w:val="28"/>
          <w:lang w:eastAsia="ru-RU"/>
        </w:rPr>
        <w:t>перевірку</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власників</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зброї</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Було</w:t>
      </w:r>
      <w:proofErr w:type="spellEnd"/>
      <w:r w:rsidRPr="001C03E5">
        <w:rPr>
          <w:rFonts w:ascii="Times New Roman" w:eastAsia="Times New Roman" w:hAnsi="Times New Roman" w:cs="Times New Roman"/>
          <w:color w:val="000000"/>
          <w:sz w:val="28"/>
          <w:szCs w:val="28"/>
          <w:lang w:eastAsia="ru-RU"/>
        </w:rPr>
        <w:t> </w:t>
      </w:r>
      <w:r w:rsidRPr="001C03E5">
        <w:rPr>
          <w:rFonts w:ascii="Times New Roman" w:eastAsia="Times New Roman" w:hAnsi="Times New Roman" w:cs="Times New Roman"/>
          <w:color w:val="000000"/>
          <w:sz w:val="28"/>
          <w:szCs w:val="28"/>
          <w:lang w:val="uk-UA" w:eastAsia="ru-RU"/>
        </w:rPr>
        <w:t>перевірено 314 власників зброї та </w:t>
      </w:r>
      <w:proofErr w:type="spellStart"/>
      <w:r w:rsidRPr="001C03E5">
        <w:rPr>
          <w:rFonts w:ascii="Times New Roman" w:eastAsia="Times New Roman" w:hAnsi="Times New Roman" w:cs="Times New Roman"/>
          <w:color w:val="000000"/>
          <w:sz w:val="28"/>
          <w:szCs w:val="28"/>
          <w:lang w:eastAsia="ru-RU"/>
        </w:rPr>
        <w:t>вилучено</w:t>
      </w:r>
      <w:proofErr w:type="spellEnd"/>
      <w:r w:rsidRPr="001C03E5">
        <w:rPr>
          <w:rFonts w:ascii="Times New Roman" w:eastAsia="Times New Roman" w:hAnsi="Times New Roman" w:cs="Times New Roman"/>
          <w:color w:val="000000"/>
          <w:sz w:val="28"/>
          <w:szCs w:val="28"/>
          <w:lang w:eastAsia="ru-RU"/>
        </w:rPr>
        <w:t> </w:t>
      </w:r>
      <w:r w:rsidRPr="001C03E5">
        <w:rPr>
          <w:rFonts w:ascii="Times New Roman" w:eastAsia="Times New Roman" w:hAnsi="Times New Roman" w:cs="Times New Roman"/>
          <w:color w:val="000000"/>
          <w:sz w:val="28"/>
          <w:szCs w:val="28"/>
          <w:lang w:val="uk-UA" w:eastAsia="ru-RU"/>
        </w:rPr>
        <w:t>12</w:t>
      </w:r>
      <w:r w:rsidRPr="001C03E5">
        <w:rPr>
          <w:rFonts w:ascii="Times New Roman" w:eastAsia="Times New Roman" w:hAnsi="Times New Roman" w:cs="Times New Roman"/>
          <w:color w:val="000000"/>
          <w:sz w:val="28"/>
          <w:szCs w:val="28"/>
          <w:lang w:eastAsia="ru-RU"/>
        </w:rPr>
        <w:t> </w:t>
      </w:r>
      <w:proofErr w:type="spellStart"/>
      <w:r w:rsidRPr="001C03E5">
        <w:rPr>
          <w:rFonts w:ascii="Times New Roman" w:eastAsia="Times New Roman" w:hAnsi="Times New Roman" w:cs="Times New Roman"/>
          <w:color w:val="000000"/>
          <w:sz w:val="28"/>
          <w:szCs w:val="28"/>
          <w:lang w:eastAsia="ru-RU"/>
        </w:rPr>
        <w:t>одиниць</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зброї</w:t>
      </w:r>
      <w:proofErr w:type="spellEnd"/>
      <w:r w:rsidRPr="001C03E5">
        <w:rPr>
          <w:rFonts w:ascii="Times New Roman" w:eastAsia="Times New Roman" w:hAnsi="Times New Roman" w:cs="Times New Roman"/>
          <w:color w:val="000000"/>
          <w:sz w:val="28"/>
          <w:szCs w:val="28"/>
          <w:lang w:eastAsia="ru-RU"/>
        </w:rPr>
        <w:t xml:space="preserve"> за </w:t>
      </w:r>
      <w:proofErr w:type="spellStart"/>
      <w:r w:rsidRPr="001C03E5">
        <w:rPr>
          <w:rFonts w:ascii="Times New Roman" w:eastAsia="Times New Roman" w:hAnsi="Times New Roman" w:cs="Times New Roman"/>
          <w:color w:val="000000"/>
          <w:sz w:val="28"/>
          <w:szCs w:val="28"/>
          <w:lang w:eastAsia="ru-RU"/>
        </w:rPr>
        <w:t>порушення</w:t>
      </w:r>
      <w:proofErr w:type="spellEnd"/>
      <w:r w:rsidRPr="001C03E5">
        <w:rPr>
          <w:rFonts w:ascii="Times New Roman" w:eastAsia="Times New Roman" w:hAnsi="Times New Roman" w:cs="Times New Roman"/>
          <w:color w:val="000000"/>
          <w:sz w:val="28"/>
          <w:szCs w:val="28"/>
          <w:lang w:eastAsia="ru-RU"/>
        </w:rPr>
        <w:t xml:space="preserve"> </w:t>
      </w:r>
      <w:proofErr w:type="spellStart"/>
      <w:proofErr w:type="gramStart"/>
      <w:r w:rsidRPr="001C03E5">
        <w:rPr>
          <w:rFonts w:ascii="Times New Roman" w:eastAsia="Times New Roman" w:hAnsi="Times New Roman" w:cs="Times New Roman"/>
          <w:color w:val="000000"/>
          <w:sz w:val="28"/>
          <w:szCs w:val="28"/>
          <w:lang w:eastAsia="ru-RU"/>
        </w:rPr>
        <w:t>адм</w:t>
      </w:r>
      <w:proofErr w:type="gramEnd"/>
      <w:r w:rsidRPr="001C03E5">
        <w:rPr>
          <w:rFonts w:ascii="Times New Roman" w:eastAsia="Times New Roman" w:hAnsi="Times New Roman" w:cs="Times New Roman"/>
          <w:color w:val="000000"/>
          <w:sz w:val="28"/>
          <w:szCs w:val="28"/>
          <w:lang w:eastAsia="ru-RU"/>
        </w:rPr>
        <w:t>іністративного</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законодавства</w:t>
      </w:r>
      <w:proofErr w:type="spellEnd"/>
      <w:r w:rsidRPr="001C03E5">
        <w:rPr>
          <w:rFonts w:ascii="Times New Roman" w:eastAsia="Times New Roman" w:hAnsi="Times New Roman" w:cs="Times New Roman"/>
          <w:color w:val="000000"/>
          <w:sz w:val="28"/>
          <w:szCs w:val="28"/>
          <w:lang w:val="uk-UA" w:eastAsia="ru-RU"/>
        </w:rPr>
        <w:t>, одна не зареєстрована гладко ствольна рушниця та 2-а пістолета кустарного виробництва</w:t>
      </w:r>
      <w:r w:rsidRPr="001C03E5">
        <w:rPr>
          <w:rFonts w:ascii="Times New Roman" w:eastAsia="Times New Roman" w:hAnsi="Times New Roman" w:cs="Times New Roman"/>
          <w:color w:val="000000"/>
          <w:sz w:val="28"/>
          <w:szCs w:val="28"/>
          <w:lang w:eastAsia="ru-RU"/>
        </w:rPr>
        <w:t>.</w:t>
      </w:r>
      <w:r w:rsidRPr="001C03E5">
        <w:rPr>
          <w:rFonts w:ascii="Times New Roman" w:eastAsia="Times New Roman" w:hAnsi="Times New Roman" w:cs="Times New Roman"/>
          <w:color w:val="000000"/>
          <w:sz w:val="28"/>
          <w:szCs w:val="28"/>
          <w:lang w:val="uk-UA" w:eastAsia="ru-RU"/>
        </w:rPr>
        <w:t> По лінії дозвільної системи відділом громадської безпеки Луцького РВ УМВС було </w:t>
      </w:r>
      <w:r w:rsidRPr="001C03E5">
        <w:rPr>
          <w:rFonts w:ascii="Times New Roman" w:eastAsia="Times New Roman" w:hAnsi="Times New Roman" w:cs="Times New Roman"/>
          <w:b/>
          <w:bCs/>
          <w:color w:val="000000"/>
          <w:sz w:val="28"/>
          <w:szCs w:val="28"/>
          <w:lang w:val="uk-UA" w:eastAsia="ru-RU"/>
        </w:rPr>
        <w:t>складено 36 протоколів</w:t>
      </w:r>
      <w:r w:rsidRPr="001C03E5">
        <w:rPr>
          <w:rFonts w:ascii="Times New Roman" w:eastAsia="Times New Roman" w:hAnsi="Times New Roman" w:cs="Times New Roman"/>
          <w:color w:val="000000"/>
          <w:sz w:val="28"/>
          <w:szCs w:val="28"/>
          <w:lang w:val="uk-UA" w:eastAsia="ru-RU"/>
        </w:rPr>
        <w:t>, а саме:</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Ст. – 174  - 1</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Ст. – 190  - 1</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Ст. – 191  - 3</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Ст. – 192  - 31</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З метою протидії незаконному розповсюдженню зброї, боєприпасів, вибухових матеріалів та на виконання плану основних заходів МВС України на 2013 рік і вказівки УМВС України у Волинській області № 9/3-1409 від 23.04.2013 року, на території Луцького району в травні поточного року було організовано та проведено місячник добровільної здачі зброї, боєприпасів, вибухових речовин і спеціальних засобів.</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val="uk-UA" w:eastAsia="ru-RU"/>
        </w:rPr>
        <w:t>З 23.04.2013 по 30.04.2013 року було проведено підготовчий етап до місячника добровільної здачі зброї, боєприпасів, вибухових речовин і спеціальних засобів. Під час підготовчого етапу біля органів місцевого самоврядування та інших установ і організацій, розклеювалися оголошення, з їх колективами, а також з власниками вогнепальної зброї проводилися профілактичні бесіди, і через засоби масової інформації до населення Луцького району було доведено порядок здачі зброї, боєприпасів, вибухових речовин і спеціальних засобів та правові наслідки даної здачі. </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lastRenderedPageBreak/>
        <w:t xml:space="preserve">З 01.05.2013 по 31.05.2013 року було </w:t>
      </w:r>
      <w:proofErr w:type="spellStart"/>
      <w:r w:rsidRPr="001C03E5">
        <w:rPr>
          <w:rFonts w:ascii="Times New Roman" w:eastAsia="Times New Roman" w:hAnsi="Times New Roman" w:cs="Times New Roman"/>
          <w:color w:val="000000"/>
          <w:sz w:val="28"/>
          <w:szCs w:val="28"/>
          <w:lang w:val="uk-UA" w:eastAsia="ru-RU"/>
        </w:rPr>
        <w:t>проведено </w:t>
      </w:r>
      <w:r w:rsidRPr="001C03E5">
        <w:rPr>
          <w:rFonts w:ascii="Times New Roman" w:eastAsia="Times New Roman" w:hAnsi="Times New Roman" w:cs="Times New Roman"/>
          <w:b/>
          <w:bCs/>
          <w:color w:val="000000"/>
          <w:sz w:val="28"/>
          <w:szCs w:val="28"/>
          <w:lang w:val="uk-UA" w:eastAsia="ru-RU"/>
        </w:rPr>
        <w:t>місячник </w:t>
      </w:r>
      <w:r w:rsidRPr="001C03E5">
        <w:rPr>
          <w:rFonts w:ascii="Times New Roman" w:eastAsia="Times New Roman" w:hAnsi="Times New Roman" w:cs="Times New Roman"/>
          <w:color w:val="000000"/>
          <w:sz w:val="28"/>
          <w:szCs w:val="28"/>
          <w:lang w:val="uk-UA" w:eastAsia="ru-RU"/>
        </w:rPr>
        <w:t>до</w:t>
      </w:r>
      <w:proofErr w:type="spellEnd"/>
      <w:r w:rsidRPr="001C03E5">
        <w:rPr>
          <w:rFonts w:ascii="Times New Roman" w:eastAsia="Times New Roman" w:hAnsi="Times New Roman" w:cs="Times New Roman"/>
          <w:color w:val="000000"/>
          <w:sz w:val="28"/>
          <w:szCs w:val="28"/>
          <w:lang w:val="uk-UA" w:eastAsia="ru-RU"/>
        </w:rPr>
        <w:t>бровільної здачі зброї, боєприпасів, вибухових речовин і спеціальних засобів. В результаті місячника громадянами Луцького району </w:t>
      </w:r>
      <w:r w:rsidRPr="001C03E5">
        <w:rPr>
          <w:rFonts w:ascii="Times New Roman" w:eastAsia="Times New Roman" w:hAnsi="Times New Roman" w:cs="Times New Roman"/>
          <w:b/>
          <w:bCs/>
          <w:color w:val="000000"/>
          <w:sz w:val="28"/>
          <w:szCs w:val="28"/>
          <w:lang w:val="uk-UA" w:eastAsia="ru-RU"/>
        </w:rPr>
        <w:t>було здано:</w:t>
      </w:r>
      <w:r w:rsidRPr="001C03E5">
        <w:rPr>
          <w:rFonts w:ascii="Times New Roman" w:eastAsia="Times New Roman" w:hAnsi="Times New Roman" w:cs="Times New Roman"/>
          <w:color w:val="000000"/>
          <w:sz w:val="28"/>
          <w:szCs w:val="28"/>
          <w:lang w:val="uk-UA" w:eastAsia="ru-RU"/>
        </w:rPr>
        <w:t> </w:t>
      </w:r>
      <w:r w:rsidRPr="001C03E5">
        <w:rPr>
          <w:rFonts w:ascii="Times New Roman" w:eastAsia="Times New Roman" w:hAnsi="Times New Roman" w:cs="Times New Roman"/>
          <w:b/>
          <w:bCs/>
          <w:color w:val="000000"/>
          <w:sz w:val="28"/>
          <w:szCs w:val="28"/>
          <w:lang w:val="uk-UA" w:eastAsia="ru-RU"/>
        </w:rPr>
        <w:t xml:space="preserve">3-и незареєстровані мисливські </w:t>
      </w:r>
      <w:proofErr w:type="spellStart"/>
      <w:r w:rsidRPr="001C03E5">
        <w:rPr>
          <w:rFonts w:ascii="Times New Roman" w:eastAsia="Times New Roman" w:hAnsi="Times New Roman" w:cs="Times New Roman"/>
          <w:b/>
          <w:bCs/>
          <w:color w:val="000000"/>
          <w:sz w:val="28"/>
          <w:szCs w:val="28"/>
          <w:lang w:val="uk-UA" w:eastAsia="ru-RU"/>
        </w:rPr>
        <w:t>гладкоствольні</w:t>
      </w:r>
      <w:proofErr w:type="spellEnd"/>
      <w:r w:rsidRPr="001C03E5">
        <w:rPr>
          <w:rFonts w:ascii="Times New Roman" w:eastAsia="Times New Roman" w:hAnsi="Times New Roman" w:cs="Times New Roman"/>
          <w:b/>
          <w:bCs/>
          <w:color w:val="000000"/>
          <w:sz w:val="28"/>
          <w:szCs w:val="28"/>
          <w:lang w:val="uk-UA" w:eastAsia="ru-RU"/>
        </w:rPr>
        <w:t xml:space="preserve"> вогнепальні </w:t>
      </w:r>
      <w:proofErr w:type="spellStart"/>
      <w:r w:rsidRPr="001C03E5">
        <w:rPr>
          <w:rFonts w:ascii="Times New Roman" w:eastAsia="Times New Roman" w:hAnsi="Times New Roman" w:cs="Times New Roman"/>
          <w:b/>
          <w:bCs/>
          <w:color w:val="000000"/>
          <w:sz w:val="28"/>
          <w:szCs w:val="28"/>
          <w:lang w:val="uk-UA" w:eastAsia="ru-RU"/>
        </w:rPr>
        <w:t>рушниц</w:t>
      </w:r>
      <w:proofErr w:type="spellEnd"/>
      <w:r w:rsidRPr="001C03E5">
        <w:rPr>
          <w:rFonts w:ascii="Times New Roman" w:eastAsia="Times New Roman" w:hAnsi="Times New Roman" w:cs="Times New Roman"/>
          <w:b/>
          <w:bCs/>
          <w:color w:val="000000"/>
          <w:sz w:val="28"/>
          <w:szCs w:val="28"/>
          <w:lang w:val="uk-UA" w:eastAsia="ru-RU"/>
        </w:rPr>
        <w:t>і</w:t>
      </w:r>
      <w:r w:rsidRPr="001C03E5">
        <w:rPr>
          <w:rFonts w:ascii="Times New Roman" w:eastAsia="Times New Roman" w:hAnsi="Times New Roman" w:cs="Times New Roman"/>
          <w:color w:val="000000"/>
          <w:sz w:val="28"/>
          <w:szCs w:val="28"/>
          <w:lang w:val="uk-UA" w:eastAsia="ru-RU"/>
        </w:rPr>
        <w:t> та </w:t>
      </w:r>
      <w:r w:rsidRPr="001C03E5">
        <w:rPr>
          <w:rFonts w:ascii="Times New Roman" w:eastAsia="Times New Roman" w:hAnsi="Times New Roman" w:cs="Times New Roman"/>
          <w:b/>
          <w:bCs/>
          <w:color w:val="000000"/>
          <w:sz w:val="28"/>
          <w:szCs w:val="28"/>
          <w:lang w:val="uk-UA" w:eastAsia="ru-RU"/>
        </w:rPr>
        <w:t>1-н незареєстрований газовий пістолет</w:t>
      </w:r>
      <w:r w:rsidRPr="001C03E5">
        <w:rPr>
          <w:rFonts w:ascii="Times New Roman" w:eastAsia="Times New Roman" w:hAnsi="Times New Roman" w:cs="Times New Roman"/>
          <w:color w:val="000000"/>
          <w:sz w:val="28"/>
          <w:szCs w:val="28"/>
          <w:lang w:val="uk-UA" w:eastAsia="ru-RU"/>
        </w:rPr>
        <w:t xml:space="preserve">, а також 1-а зареєстрована мисливська </w:t>
      </w:r>
      <w:proofErr w:type="spellStart"/>
      <w:r w:rsidRPr="001C03E5">
        <w:rPr>
          <w:rFonts w:ascii="Times New Roman" w:eastAsia="Times New Roman" w:hAnsi="Times New Roman" w:cs="Times New Roman"/>
          <w:color w:val="000000"/>
          <w:sz w:val="28"/>
          <w:szCs w:val="28"/>
          <w:lang w:val="uk-UA" w:eastAsia="ru-RU"/>
        </w:rPr>
        <w:t>гладкоствольна</w:t>
      </w:r>
      <w:proofErr w:type="spellEnd"/>
      <w:r w:rsidRPr="001C03E5">
        <w:rPr>
          <w:rFonts w:ascii="Times New Roman" w:eastAsia="Times New Roman" w:hAnsi="Times New Roman" w:cs="Times New Roman"/>
          <w:color w:val="000000"/>
          <w:sz w:val="28"/>
          <w:szCs w:val="28"/>
          <w:lang w:val="uk-UA" w:eastAsia="ru-RU"/>
        </w:rPr>
        <w:t xml:space="preserve"> вогнепальна рушниця і 1-н зареєстрований газовий пістолет на знищення, який став не придатний до використання:</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1)</w:t>
      </w:r>
      <w:r w:rsidRPr="001C03E5">
        <w:rPr>
          <w:rFonts w:ascii="Times New Roman" w:eastAsia="Times New Roman" w:hAnsi="Times New Roman" w:cs="Times New Roman"/>
          <w:color w:val="000000"/>
          <w:sz w:val="28"/>
          <w:szCs w:val="28"/>
          <w:lang w:val="uk-UA" w:eastAsia="ru-RU"/>
        </w:rPr>
        <w:t xml:space="preserve">. 11.05.2013 року під час місячника добровільної здачі зброї в Луцький РВ УМВС звернувся гр. Демчук Ф.Т., 29.08.1969 </w:t>
      </w:r>
      <w:proofErr w:type="spellStart"/>
      <w:r w:rsidRPr="001C03E5">
        <w:rPr>
          <w:rFonts w:ascii="Times New Roman" w:eastAsia="Times New Roman" w:hAnsi="Times New Roman" w:cs="Times New Roman"/>
          <w:color w:val="000000"/>
          <w:sz w:val="28"/>
          <w:szCs w:val="28"/>
          <w:lang w:val="uk-UA" w:eastAsia="ru-RU"/>
        </w:rPr>
        <w:t>р.н</w:t>
      </w:r>
      <w:proofErr w:type="spellEnd"/>
      <w:r w:rsidRPr="001C03E5">
        <w:rPr>
          <w:rFonts w:ascii="Times New Roman" w:eastAsia="Times New Roman" w:hAnsi="Times New Roman" w:cs="Times New Roman"/>
          <w:color w:val="000000"/>
          <w:sz w:val="28"/>
          <w:szCs w:val="28"/>
          <w:lang w:val="uk-UA" w:eastAsia="ru-RU"/>
        </w:rPr>
        <w:t xml:space="preserve">., житель с. </w:t>
      </w:r>
      <w:proofErr w:type="spellStart"/>
      <w:r w:rsidRPr="001C03E5">
        <w:rPr>
          <w:rFonts w:ascii="Times New Roman" w:eastAsia="Times New Roman" w:hAnsi="Times New Roman" w:cs="Times New Roman"/>
          <w:color w:val="000000"/>
          <w:sz w:val="28"/>
          <w:szCs w:val="28"/>
          <w:lang w:val="uk-UA" w:eastAsia="ru-RU"/>
        </w:rPr>
        <w:t>Ратнів</w:t>
      </w:r>
      <w:proofErr w:type="spellEnd"/>
      <w:r w:rsidRPr="001C03E5">
        <w:rPr>
          <w:rFonts w:ascii="Times New Roman" w:eastAsia="Times New Roman" w:hAnsi="Times New Roman" w:cs="Times New Roman"/>
          <w:color w:val="000000"/>
          <w:sz w:val="28"/>
          <w:szCs w:val="28"/>
          <w:lang w:val="uk-UA" w:eastAsia="ru-RU"/>
        </w:rPr>
        <w:t xml:space="preserve">, вул. </w:t>
      </w:r>
      <w:proofErr w:type="spellStart"/>
      <w:r w:rsidRPr="001C03E5">
        <w:rPr>
          <w:rFonts w:ascii="Times New Roman" w:eastAsia="Times New Roman" w:hAnsi="Times New Roman" w:cs="Times New Roman"/>
          <w:color w:val="000000"/>
          <w:sz w:val="28"/>
          <w:szCs w:val="28"/>
          <w:lang w:val="uk-UA" w:eastAsia="ru-RU"/>
        </w:rPr>
        <w:t>Коршівська</w:t>
      </w:r>
      <w:proofErr w:type="spellEnd"/>
      <w:r w:rsidRPr="001C03E5">
        <w:rPr>
          <w:rFonts w:ascii="Times New Roman" w:eastAsia="Times New Roman" w:hAnsi="Times New Roman" w:cs="Times New Roman"/>
          <w:color w:val="000000"/>
          <w:sz w:val="28"/>
          <w:szCs w:val="28"/>
          <w:lang w:val="uk-UA" w:eastAsia="ru-RU"/>
        </w:rPr>
        <w:t xml:space="preserve">, 14 Луцького району та добровільно здав дві мисливські </w:t>
      </w:r>
      <w:proofErr w:type="spellStart"/>
      <w:r w:rsidRPr="001C03E5">
        <w:rPr>
          <w:rFonts w:ascii="Times New Roman" w:eastAsia="Times New Roman" w:hAnsi="Times New Roman" w:cs="Times New Roman"/>
          <w:color w:val="000000"/>
          <w:sz w:val="28"/>
          <w:szCs w:val="28"/>
          <w:lang w:val="uk-UA" w:eastAsia="ru-RU"/>
        </w:rPr>
        <w:t>гладкоствольні</w:t>
      </w:r>
      <w:proofErr w:type="spellEnd"/>
      <w:r w:rsidRPr="001C03E5">
        <w:rPr>
          <w:rFonts w:ascii="Times New Roman" w:eastAsia="Times New Roman" w:hAnsi="Times New Roman" w:cs="Times New Roman"/>
          <w:color w:val="000000"/>
          <w:sz w:val="28"/>
          <w:szCs w:val="28"/>
          <w:lang w:val="uk-UA" w:eastAsia="ru-RU"/>
        </w:rPr>
        <w:t xml:space="preserve"> вогнепальні рушниці марки ІЖ-58 МАЕ, кал.12 мм, № К-01912 та ІЖ-5, </w:t>
      </w:r>
      <w:proofErr w:type="spellStart"/>
      <w:r w:rsidRPr="001C03E5">
        <w:rPr>
          <w:rFonts w:ascii="Times New Roman" w:eastAsia="Times New Roman" w:hAnsi="Times New Roman" w:cs="Times New Roman"/>
          <w:color w:val="000000"/>
          <w:sz w:val="28"/>
          <w:szCs w:val="28"/>
          <w:lang w:val="uk-UA" w:eastAsia="ru-RU"/>
        </w:rPr>
        <w:t>ка</w:t>
      </w:r>
      <w:proofErr w:type="spellEnd"/>
      <w:r w:rsidRPr="001C03E5">
        <w:rPr>
          <w:rFonts w:ascii="Times New Roman" w:eastAsia="Times New Roman" w:hAnsi="Times New Roman" w:cs="Times New Roman"/>
          <w:color w:val="000000"/>
          <w:sz w:val="28"/>
          <w:szCs w:val="28"/>
          <w:lang w:val="uk-UA" w:eastAsia="ru-RU"/>
        </w:rPr>
        <w:t>л. 20 мм, № И-7985, які зберігалися у вище вказаного громадянина без будь-якого дозволу ОВС України, та в подальшому просить оформити їх на себе. Матеріали зареєстровані в ЖЄО № 1194 від 11.05.2013 р.</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b/>
          <w:bCs/>
          <w:color w:val="000000"/>
          <w:sz w:val="28"/>
          <w:szCs w:val="28"/>
          <w:lang w:val="uk-UA" w:eastAsia="ru-RU"/>
        </w:rPr>
        <w:t>2)</w:t>
      </w:r>
      <w:r w:rsidRPr="001C03E5">
        <w:rPr>
          <w:rFonts w:ascii="Times New Roman" w:eastAsia="Times New Roman" w:hAnsi="Times New Roman" w:cs="Times New Roman"/>
          <w:color w:val="000000"/>
          <w:sz w:val="28"/>
          <w:szCs w:val="28"/>
          <w:lang w:val="uk-UA" w:eastAsia="ru-RU"/>
        </w:rPr>
        <w:t xml:space="preserve">. 16.05.2013 року в Луцький РВ УМВС України у Волинській області звернувся громадянин </w:t>
      </w:r>
      <w:proofErr w:type="spellStart"/>
      <w:r w:rsidRPr="001C03E5">
        <w:rPr>
          <w:rFonts w:ascii="Times New Roman" w:eastAsia="Times New Roman" w:hAnsi="Times New Roman" w:cs="Times New Roman"/>
          <w:color w:val="000000"/>
          <w:sz w:val="28"/>
          <w:szCs w:val="28"/>
          <w:lang w:val="uk-UA" w:eastAsia="ru-RU"/>
        </w:rPr>
        <w:t>Москалюк</w:t>
      </w:r>
      <w:proofErr w:type="spellEnd"/>
      <w:r w:rsidRPr="001C03E5">
        <w:rPr>
          <w:rFonts w:ascii="Times New Roman" w:eastAsia="Times New Roman" w:hAnsi="Times New Roman" w:cs="Times New Roman"/>
          <w:color w:val="000000"/>
          <w:sz w:val="28"/>
          <w:szCs w:val="28"/>
          <w:lang w:val="uk-UA" w:eastAsia="ru-RU"/>
        </w:rPr>
        <w:t xml:space="preserve"> В.В., 23.11.1974 </w:t>
      </w:r>
      <w:proofErr w:type="spellStart"/>
      <w:r w:rsidRPr="001C03E5">
        <w:rPr>
          <w:rFonts w:ascii="Times New Roman" w:eastAsia="Times New Roman" w:hAnsi="Times New Roman" w:cs="Times New Roman"/>
          <w:color w:val="000000"/>
          <w:sz w:val="28"/>
          <w:szCs w:val="28"/>
          <w:lang w:val="uk-UA" w:eastAsia="ru-RU"/>
        </w:rPr>
        <w:t>р.н</w:t>
      </w:r>
      <w:proofErr w:type="spellEnd"/>
      <w:r w:rsidRPr="001C03E5">
        <w:rPr>
          <w:rFonts w:ascii="Times New Roman" w:eastAsia="Times New Roman" w:hAnsi="Times New Roman" w:cs="Times New Roman"/>
          <w:color w:val="000000"/>
          <w:sz w:val="28"/>
          <w:szCs w:val="28"/>
          <w:lang w:val="uk-UA" w:eastAsia="ru-RU"/>
        </w:rPr>
        <w:t xml:space="preserve">., житель с. Веселе, вул. </w:t>
      </w:r>
      <w:proofErr w:type="spellStart"/>
      <w:r w:rsidRPr="001C03E5">
        <w:rPr>
          <w:rFonts w:ascii="Times New Roman" w:eastAsia="Times New Roman" w:hAnsi="Times New Roman" w:cs="Times New Roman"/>
          <w:color w:val="000000"/>
          <w:sz w:val="28"/>
          <w:szCs w:val="28"/>
          <w:lang w:val="uk-UA" w:eastAsia="ru-RU"/>
        </w:rPr>
        <w:t>Торчинська</w:t>
      </w:r>
      <w:proofErr w:type="spellEnd"/>
      <w:r w:rsidRPr="001C03E5">
        <w:rPr>
          <w:rFonts w:ascii="Times New Roman" w:eastAsia="Times New Roman" w:hAnsi="Times New Roman" w:cs="Times New Roman"/>
          <w:color w:val="000000"/>
          <w:sz w:val="28"/>
          <w:szCs w:val="28"/>
          <w:lang w:val="uk-UA" w:eastAsia="ru-RU"/>
        </w:rPr>
        <w:t xml:space="preserve">, 10, Луцького району та добровільно здав мисливську рушницю марки «LIEGE», </w:t>
      </w:r>
      <w:proofErr w:type="spellStart"/>
      <w:r w:rsidRPr="001C03E5">
        <w:rPr>
          <w:rFonts w:ascii="Times New Roman" w:eastAsia="Times New Roman" w:hAnsi="Times New Roman" w:cs="Times New Roman"/>
          <w:color w:val="000000"/>
          <w:sz w:val="28"/>
          <w:szCs w:val="28"/>
          <w:lang w:val="uk-UA" w:eastAsia="ru-RU"/>
        </w:rPr>
        <w:t>ка</w:t>
      </w:r>
      <w:proofErr w:type="spellEnd"/>
      <w:r w:rsidRPr="001C03E5">
        <w:rPr>
          <w:rFonts w:ascii="Times New Roman" w:eastAsia="Times New Roman" w:hAnsi="Times New Roman" w:cs="Times New Roman"/>
          <w:color w:val="000000"/>
          <w:sz w:val="28"/>
          <w:szCs w:val="28"/>
          <w:lang w:val="uk-UA" w:eastAsia="ru-RU"/>
        </w:rPr>
        <w:t>лібр 16 мм, № 32325, стволи № К-364, яка зберігалася у вище вказаного громадянина без відповідних документів ОВС України, та в подальшому просить оформити їх на себе. Матеріали зареєстровані в ЖЄО № 1244 від 16.05.2013 р.</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3)</w:t>
      </w:r>
      <w:r w:rsidRPr="001C03E5">
        <w:rPr>
          <w:rFonts w:ascii="Times New Roman" w:eastAsia="Times New Roman" w:hAnsi="Times New Roman" w:cs="Times New Roman"/>
          <w:color w:val="000000"/>
          <w:sz w:val="28"/>
          <w:szCs w:val="28"/>
          <w:lang w:val="uk-UA" w:eastAsia="ru-RU"/>
        </w:rPr>
        <w:t xml:space="preserve">. 29.05.2013 року під час місячника добровільної здачі зброї в Луцький РВ УМВС звернувся гр. </w:t>
      </w:r>
      <w:proofErr w:type="spellStart"/>
      <w:r w:rsidRPr="001C03E5">
        <w:rPr>
          <w:rFonts w:ascii="Times New Roman" w:eastAsia="Times New Roman" w:hAnsi="Times New Roman" w:cs="Times New Roman"/>
          <w:color w:val="000000"/>
          <w:sz w:val="28"/>
          <w:szCs w:val="28"/>
          <w:lang w:val="uk-UA" w:eastAsia="ru-RU"/>
        </w:rPr>
        <w:t>Опейда</w:t>
      </w:r>
      <w:proofErr w:type="spellEnd"/>
      <w:r w:rsidRPr="001C03E5">
        <w:rPr>
          <w:rFonts w:ascii="Times New Roman" w:eastAsia="Times New Roman" w:hAnsi="Times New Roman" w:cs="Times New Roman"/>
          <w:color w:val="000000"/>
          <w:sz w:val="28"/>
          <w:szCs w:val="28"/>
          <w:lang w:val="uk-UA" w:eastAsia="ru-RU"/>
        </w:rPr>
        <w:t xml:space="preserve"> Л.В., 20.02.1951 </w:t>
      </w:r>
      <w:proofErr w:type="spellStart"/>
      <w:r w:rsidRPr="001C03E5">
        <w:rPr>
          <w:rFonts w:ascii="Times New Roman" w:eastAsia="Times New Roman" w:hAnsi="Times New Roman" w:cs="Times New Roman"/>
          <w:color w:val="000000"/>
          <w:sz w:val="28"/>
          <w:szCs w:val="28"/>
          <w:lang w:val="uk-UA" w:eastAsia="ru-RU"/>
        </w:rPr>
        <w:t>р.н</w:t>
      </w:r>
      <w:proofErr w:type="spellEnd"/>
      <w:r w:rsidRPr="001C03E5">
        <w:rPr>
          <w:rFonts w:ascii="Times New Roman" w:eastAsia="Times New Roman" w:hAnsi="Times New Roman" w:cs="Times New Roman"/>
          <w:color w:val="000000"/>
          <w:sz w:val="28"/>
          <w:szCs w:val="28"/>
          <w:lang w:val="uk-UA" w:eastAsia="ru-RU"/>
        </w:rPr>
        <w:t xml:space="preserve">., житель с. </w:t>
      </w:r>
      <w:proofErr w:type="spellStart"/>
      <w:r w:rsidRPr="001C03E5">
        <w:rPr>
          <w:rFonts w:ascii="Times New Roman" w:eastAsia="Times New Roman" w:hAnsi="Times New Roman" w:cs="Times New Roman"/>
          <w:color w:val="000000"/>
          <w:sz w:val="28"/>
          <w:szCs w:val="28"/>
          <w:lang w:val="uk-UA" w:eastAsia="ru-RU"/>
        </w:rPr>
        <w:t>Зміїнець</w:t>
      </w:r>
      <w:proofErr w:type="spellEnd"/>
      <w:r w:rsidRPr="001C03E5">
        <w:rPr>
          <w:rFonts w:ascii="Times New Roman" w:eastAsia="Times New Roman" w:hAnsi="Times New Roman" w:cs="Times New Roman"/>
          <w:color w:val="000000"/>
          <w:sz w:val="28"/>
          <w:szCs w:val="28"/>
          <w:lang w:val="uk-UA" w:eastAsia="ru-RU"/>
        </w:rPr>
        <w:t>, вул. Зарічна, 53 Луцького району та добровільно здав газовий пістолет марки «МЕ-9» модель «</w:t>
      </w:r>
      <w:proofErr w:type="spellStart"/>
      <w:r w:rsidRPr="001C03E5">
        <w:rPr>
          <w:rFonts w:ascii="Times New Roman" w:eastAsia="Times New Roman" w:hAnsi="Times New Roman" w:cs="Times New Roman"/>
          <w:color w:val="000000"/>
          <w:sz w:val="28"/>
          <w:szCs w:val="28"/>
          <w:lang w:val="uk-UA" w:eastAsia="ru-RU"/>
        </w:rPr>
        <w:t>Раra</w:t>
      </w:r>
      <w:proofErr w:type="spellEnd"/>
      <w:r w:rsidRPr="001C03E5">
        <w:rPr>
          <w:rFonts w:ascii="Times New Roman" w:eastAsia="Times New Roman" w:hAnsi="Times New Roman" w:cs="Times New Roman"/>
          <w:color w:val="000000"/>
          <w:sz w:val="28"/>
          <w:szCs w:val="28"/>
          <w:lang w:val="uk-UA" w:eastAsia="ru-RU"/>
        </w:rPr>
        <w:t>», кал.9 мм, № 0013281, який зберігався у вище вказаного громадянина без будь-якого дозволу ОВС України, та в подальшому просить оформити його на себе. Матеріали зареєстровані в ЖЄО № 1382 від 29.05.2013 р.</w:t>
      </w:r>
    </w:p>
    <w:p w:rsidR="001C03E5" w:rsidRPr="001C03E5" w:rsidRDefault="001C03E5" w:rsidP="001C03E5">
      <w:pPr>
        <w:shd w:val="clear" w:color="auto" w:fill="FFFFFF"/>
        <w:spacing w:after="0" w:line="240" w:lineRule="auto"/>
        <w:ind w:left="720" w:hanging="54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w:t>
      </w:r>
    </w:p>
    <w:p w:rsidR="001C03E5" w:rsidRPr="001C03E5" w:rsidRDefault="001C03E5" w:rsidP="001C03E5">
      <w:pPr>
        <w:shd w:val="clear" w:color="auto" w:fill="FFFFFF"/>
        <w:spacing w:after="0" w:line="240" w:lineRule="auto"/>
        <w:ind w:left="720" w:hanging="54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Результати роботи СДСБЕЗ за 6 місяців 2013 року</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val="uk-UA" w:eastAsia="ru-RU"/>
        </w:rPr>
        <w:t xml:space="preserve">      Упродовж 6 місяців </w:t>
      </w:r>
      <w:proofErr w:type="spellStart"/>
      <w:r w:rsidRPr="001C03E5">
        <w:rPr>
          <w:rFonts w:ascii="Times New Roman" w:eastAsia="Times New Roman" w:hAnsi="Times New Roman" w:cs="Times New Roman"/>
          <w:color w:val="000000"/>
          <w:sz w:val="28"/>
          <w:szCs w:val="28"/>
          <w:lang w:val="uk-UA" w:eastAsia="ru-RU"/>
        </w:rPr>
        <w:t>п.р</w:t>
      </w:r>
      <w:proofErr w:type="spellEnd"/>
      <w:r w:rsidRPr="001C03E5">
        <w:rPr>
          <w:rFonts w:ascii="Times New Roman" w:eastAsia="Times New Roman" w:hAnsi="Times New Roman" w:cs="Times New Roman"/>
          <w:color w:val="000000"/>
          <w:sz w:val="28"/>
          <w:szCs w:val="28"/>
          <w:lang w:val="uk-UA" w:eastAsia="ru-RU"/>
        </w:rPr>
        <w:t>. СДСБЕЗ Луцького РВ УМВС України у Волинській області до ЄРДР внесено 39 матеріалів з яких 29 закритих на підставі ст. 284 КПК України на залишку 10 кримінальних проваджень.</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      Серед матеріалів, які були внесених до ЄРДР також було </w:t>
      </w:r>
      <w:proofErr w:type="spellStart"/>
      <w:r w:rsidRPr="001C03E5">
        <w:rPr>
          <w:rFonts w:ascii="Times New Roman" w:eastAsia="Times New Roman" w:hAnsi="Times New Roman" w:cs="Times New Roman"/>
          <w:color w:val="000000"/>
          <w:sz w:val="28"/>
          <w:szCs w:val="28"/>
          <w:lang w:val="uk-UA" w:eastAsia="ru-RU"/>
        </w:rPr>
        <w:t>внес</w:t>
      </w:r>
      <w:proofErr w:type="spellEnd"/>
      <w:r w:rsidRPr="001C03E5">
        <w:rPr>
          <w:rFonts w:ascii="Times New Roman" w:eastAsia="Times New Roman" w:hAnsi="Times New Roman" w:cs="Times New Roman"/>
          <w:color w:val="000000"/>
          <w:sz w:val="28"/>
          <w:szCs w:val="28"/>
          <w:lang w:val="uk-UA" w:eastAsia="ru-RU"/>
        </w:rPr>
        <w:t>ено </w:t>
      </w:r>
      <w:r w:rsidRPr="001C03E5">
        <w:rPr>
          <w:rFonts w:ascii="Times New Roman" w:eastAsia="Times New Roman" w:hAnsi="Times New Roman" w:cs="Times New Roman"/>
          <w:b/>
          <w:bCs/>
          <w:color w:val="000000"/>
          <w:sz w:val="28"/>
          <w:szCs w:val="28"/>
          <w:lang w:val="uk-UA" w:eastAsia="ru-RU"/>
        </w:rPr>
        <w:t>1</w:t>
      </w:r>
      <w:r w:rsidRPr="001C03E5">
        <w:rPr>
          <w:rFonts w:ascii="Times New Roman" w:eastAsia="Times New Roman" w:hAnsi="Times New Roman" w:cs="Times New Roman"/>
          <w:color w:val="000000"/>
          <w:sz w:val="28"/>
          <w:szCs w:val="28"/>
          <w:lang w:val="uk-UA" w:eastAsia="ru-RU"/>
        </w:rPr>
        <w:t> зі збитками понад 1 млн. грн., та </w:t>
      </w:r>
      <w:r w:rsidRPr="001C03E5">
        <w:rPr>
          <w:rFonts w:ascii="Times New Roman" w:eastAsia="Times New Roman" w:hAnsi="Times New Roman" w:cs="Times New Roman"/>
          <w:b/>
          <w:bCs/>
          <w:color w:val="000000"/>
          <w:sz w:val="28"/>
          <w:szCs w:val="28"/>
          <w:lang w:val="uk-UA" w:eastAsia="ru-RU"/>
        </w:rPr>
        <w:t>2</w:t>
      </w:r>
      <w:r w:rsidRPr="001C03E5">
        <w:rPr>
          <w:rFonts w:ascii="Times New Roman" w:eastAsia="Times New Roman" w:hAnsi="Times New Roman" w:cs="Times New Roman"/>
          <w:color w:val="000000"/>
          <w:sz w:val="28"/>
          <w:szCs w:val="28"/>
          <w:lang w:val="uk-UA" w:eastAsia="ru-RU"/>
        </w:rPr>
        <w:t> зі збитками понад 100 тис. грн.</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Кримінальне провадження внесене до Єдиного реєстру досудових розслідувань за №12013020130000136 від 09 лютого 2013 року про вчинення кримінального правопорушення передбачене ч.3 ст. 365 КК України.</w:t>
      </w:r>
    </w:p>
    <w:p w:rsidR="001C03E5" w:rsidRPr="001C03E5" w:rsidRDefault="001C03E5" w:rsidP="001C03E5">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xml:space="preserve">Фабула: в </w:t>
      </w:r>
      <w:proofErr w:type="spellStart"/>
      <w:r w:rsidRPr="001C03E5">
        <w:rPr>
          <w:rFonts w:ascii="Times New Roman" w:eastAsia="Times New Roman" w:hAnsi="Times New Roman" w:cs="Times New Roman"/>
          <w:color w:val="000000"/>
          <w:sz w:val="28"/>
          <w:szCs w:val="28"/>
          <w:lang w:eastAsia="ru-RU"/>
        </w:rPr>
        <w:t>січні</w:t>
      </w:r>
      <w:proofErr w:type="spellEnd"/>
      <w:r w:rsidRPr="001C03E5">
        <w:rPr>
          <w:rFonts w:ascii="Times New Roman" w:eastAsia="Times New Roman" w:hAnsi="Times New Roman" w:cs="Times New Roman"/>
          <w:color w:val="000000"/>
          <w:sz w:val="28"/>
          <w:szCs w:val="28"/>
          <w:lang w:eastAsia="ru-RU"/>
        </w:rPr>
        <w:t xml:space="preserve"> 2009 року </w:t>
      </w:r>
      <w:proofErr w:type="spellStart"/>
      <w:r w:rsidRPr="001C03E5">
        <w:rPr>
          <w:rFonts w:ascii="Times New Roman" w:eastAsia="Times New Roman" w:hAnsi="Times New Roman" w:cs="Times New Roman"/>
          <w:color w:val="000000"/>
          <w:sz w:val="28"/>
          <w:szCs w:val="28"/>
          <w:lang w:eastAsia="ru-RU"/>
        </w:rPr>
        <w:t>службовими</w:t>
      </w:r>
      <w:proofErr w:type="spellEnd"/>
      <w:r w:rsidRPr="001C03E5">
        <w:rPr>
          <w:rFonts w:ascii="Times New Roman" w:eastAsia="Times New Roman" w:hAnsi="Times New Roman" w:cs="Times New Roman"/>
          <w:color w:val="000000"/>
          <w:sz w:val="28"/>
          <w:szCs w:val="28"/>
          <w:lang w:eastAsia="ru-RU"/>
        </w:rPr>
        <w:t xml:space="preserve"> особами </w:t>
      </w:r>
      <w:proofErr w:type="gramStart"/>
      <w:r w:rsidRPr="001C03E5">
        <w:rPr>
          <w:rFonts w:ascii="Times New Roman" w:eastAsia="Times New Roman" w:hAnsi="Times New Roman" w:cs="Times New Roman"/>
          <w:color w:val="000000"/>
          <w:sz w:val="28"/>
          <w:szCs w:val="28"/>
          <w:lang w:eastAsia="ru-RU"/>
        </w:rPr>
        <w:t>ТОВ</w:t>
      </w:r>
      <w:proofErr w:type="gramEnd"/>
      <w:r w:rsidRPr="001C03E5">
        <w:rPr>
          <w:rFonts w:ascii="Times New Roman" w:eastAsia="Times New Roman" w:hAnsi="Times New Roman" w:cs="Times New Roman"/>
          <w:color w:val="000000"/>
          <w:sz w:val="28"/>
          <w:szCs w:val="28"/>
          <w:lang w:eastAsia="ru-RU"/>
        </w:rPr>
        <w:t> «</w:t>
      </w:r>
      <w:proofErr w:type="spellStart"/>
      <w:r w:rsidRPr="001C03E5">
        <w:rPr>
          <w:rFonts w:ascii="Times New Roman" w:eastAsia="Times New Roman" w:hAnsi="Times New Roman" w:cs="Times New Roman"/>
          <w:color w:val="000000"/>
          <w:sz w:val="28"/>
          <w:szCs w:val="28"/>
          <w:lang w:eastAsia="ru-RU"/>
        </w:rPr>
        <w:t>Агротрейд</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самовільно</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відчужено</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державне</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майно</w:t>
      </w:r>
      <w:proofErr w:type="spellEnd"/>
      <w:r w:rsidRPr="001C03E5">
        <w:rPr>
          <w:rFonts w:ascii="Times New Roman" w:eastAsia="Times New Roman" w:hAnsi="Times New Roman" w:cs="Times New Roman"/>
          <w:color w:val="000000"/>
          <w:sz w:val="28"/>
          <w:szCs w:val="28"/>
          <w:lang w:eastAsia="ru-RU"/>
        </w:rPr>
        <w:t xml:space="preserve"> (48 тонн </w:t>
      </w:r>
      <w:proofErr w:type="spellStart"/>
      <w:r w:rsidRPr="001C03E5">
        <w:rPr>
          <w:rFonts w:ascii="Times New Roman" w:eastAsia="Times New Roman" w:hAnsi="Times New Roman" w:cs="Times New Roman"/>
          <w:color w:val="000000"/>
          <w:sz w:val="28"/>
          <w:szCs w:val="28"/>
          <w:lang w:eastAsia="ru-RU"/>
        </w:rPr>
        <w:t>м’яса</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свинини</w:t>
      </w:r>
      <w:proofErr w:type="spellEnd"/>
      <w:r w:rsidRPr="001C03E5">
        <w:rPr>
          <w:rFonts w:ascii="Times New Roman" w:eastAsia="Times New Roman" w:hAnsi="Times New Roman" w:cs="Times New Roman"/>
          <w:color w:val="000000"/>
          <w:sz w:val="28"/>
          <w:szCs w:val="28"/>
          <w:lang w:eastAsia="ru-RU"/>
        </w:rPr>
        <w:t xml:space="preserve">) без </w:t>
      </w:r>
      <w:proofErr w:type="spellStart"/>
      <w:r w:rsidRPr="001C03E5">
        <w:rPr>
          <w:rFonts w:ascii="Times New Roman" w:eastAsia="Times New Roman" w:hAnsi="Times New Roman" w:cs="Times New Roman"/>
          <w:color w:val="000000"/>
          <w:sz w:val="28"/>
          <w:szCs w:val="28"/>
          <w:lang w:eastAsia="ru-RU"/>
        </w:rPr>
        <w:lastRenderedPageBreak/>
        <w:t>відповідного</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погодження</w:t>
      </w:r>
      <w:proofErr w:type="spellEnd"/>
      <w:r w:rsidRPr="001C03E5">
        <w:rPr>
          <w:rFonts w:ascii="Times New Roman" w:eastAsia="Times New Roman" w:hAnsi="Times New Roman" w:cs="Times New Roman"/>
          <w:color w:val="000000"/>
          <w:sz w:val="28"/>
          <w:szCs w:val="28"/>
          <w:lang w:eastAsia="ru-RU"/>
        </w:rPr>
        <w:t xml:space="preserve"> з ДП «</w:t>
      </w:r>
      <w:proofErr w:type="spellStart"/>
      <w:r w:rsidRPr="001C03E5">
        <w:rPr>
          <w:rFonts w:ascii="Times New Roman" w:eastAsia="Times New Roman" w:hAnsi="Times New Roman" w:cs="Times New Roman"/>
          <w:color w:val="000000"/>
          <w:sz w:val="28"/>
          <w:szCs w:val="28"/>
          <w:lang w:eastAsia="ru-RU"/>
        </w:rPr>
        <w:t>Ресурспостач</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чим</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завдано</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збитків</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державі</w:t>
      </w:r>
      <w:proofErr w:type="spellEnd"/>
      <w:r w:rsidRPr="001C03E5">
        <w:rPr>
          <w:rFonts w:ascii="Times New Roman" w:eastAsia="Times New Roman" w:hAnsi="Times New Roman" w:cs="Times New Roman"/>
          <w:color w:val="000000"/>
          <w:sz w:val="28"/>
          <w:szCs w:val="28"/>
          <w:lang w:eastAsia="ru-RU"/>
        </w:rPr>
        <w:t> </w:t>
      </w:r>
      <w:r w:rsidRPr="001C03E5">
        <w:rPr>
          <w:rFonts w:ascii="Times New Roman" w:eastAsia="Times New Roman" w:hAnsi="Times New Roman" w:cs="Times New Roman"/>
          <w:color w:val="000000"/>
          <w:sz w:val="28"/>
          <w:szCs w:val="28"/>
          <w:u w:val="single"/>
          <w:lang w:eastAsia="ru-RU"/>
        </w:rPr>
        <w:t xml:space="preserve">на суму 1 350 000 </w:t>
      </w:r>
      <w:proofErr w:type="spellStart"/>
      <w:r w:rsidRPr="001C03E5">
        <w:rPr>
          <w:rFonts w:ascii="Times New Roman" w:eastAsia="Times New Roman" w:hAnsi="Times New Roman" w:cs="Times New Roman"/>
          <w:color w:val="000000"/>
          <w:sz w:val="28"/>
          <w:szCs w:val="28"/>
          <w:u w:val="single"/>
          <w:lang w:eastAsia="ru-RU"/>
        </w:rPr>
        <w:t>гривень</w:t>
      </w:r>
      <w:proofErr w:type="spellEnd"/>
      <w:r w:rsidRPr="001C03E5">
        <w:rPr>
          <w:rFonts w:ascii="Times New Roman" w:eastAsia="Times New Roman" w:hAnsi="Times New Roman" w:cs="Times New Roman"/>
          <w:color w:val="000000"/>
          <w:sz w:val="28"/>
          <w:szCs w:val="28"/>
          <w:u w:val="single"/>
          <w:lang w:eastAsia="ru-RU"/>
        </w:rPr>
        <w:t>.</w:t>
      </w:r>
    </w:p>
    <w:p w:rsidR="001C03E5" w:rsidRPr="001C03E5" w:rsidRDefault="001C03E5" w:rsidP="001C03E5">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w:t>
      </w:r>
      <w:proofErr w:type="spellStart"/>
      <w:r w:rsidRPr="001C03E5">
        <w:rPr>
          <w:rFonts w:ascii="Times New Roman" w:eastAsia="Times New Roman" w:hAnsi="Times New Roman" w:cs="Times New Roman"/>
          <w:color w:val="000000"/>
          <w:sz w:val="28"/>
          <w:szCs w:val="28"/>
          <w:lang w:eastAsia="ru-RU"/>
        </w:rPr>
        <w:t>Обгрунтовано</w:t>
      </w:r>
      <w:proofErr w:type="spellEnd"/>
      <w:r w:rsidRPr="001C03E5">
        <w:rPr>
          <w:rFonts w:ascii="Times New Roman" w:eastAsia="Times New Roman" w:hAnsi="Times New Roman" w:cs="Times New Roman"/>
          <w:color w:val="000000"/>
          <w:sz w:val="28"/>
          <w:szCs w:val="28"/>
          <w:lang w:eastAsia="ru-RU"/>
        </w:rPr>
        <w:t xml:space="preserve"> </w:t>
      </w:r>
      <w:proofErr w:type="spellStart"/>
      <w:proofErr w:type="gramStart"/>
      <w:r w:rsidRPr="001C03E5">
        <w:rPr>
          <w:rFonts w:ascii="Times New Roman" w:eastAsia="Times New Roman" w:hAnsi="Times New Roman" w:cs="Times New Roman"/>
          <w:color w:val="000000"/>
          <w:sz w:val="28"/>
          <w:szCs w:val="28"/>
          <w:lang w:eastAsia="ru-RU"/>
        </w:rPr>
        <w:t>п</w:t>
      </w:r>
      <w:proofErr w:type="gramEnd"/>
      <w:r w:rsidRPr="001C03E5">
        <w:rPr>
          <w:rFonts w:ascii="Times New Roman" w:eastAsia="Times New Roman" w:hAnsi="Times New Roman" w:cs="Times New Roman"/>
          <w:color w:val="000000"/>
          <w:sz w:val="28"/>
          <w:szCs w:val="28"/>
          <w:lang w:eastAsia="ru-RU"/>
        </w:rPr>
        <w:t>ідозрюється</w:t>
      </w:r>
      <w:proofErr w:type="spellEnd"/>
      <w:r w:rsidRPr="001C03E5">
        <w:rPr>
          <w:rFonts w:ascii="Times New Roman" w:eastAsia="Times New Roman" w:hAnsi="Times New Roman" w:cs="Times New Roman"/>
          <w:color w:val="000000"/>
          <w:sz w:val="28"/>
          <w:szCs w:val="28"/>
          <w:lang w:eastAsia="ru-RU"/>
        </w:rPr>
        <w:t xml:space="preserve"> директор Дорошенко С.І. та </w:t>
      </w:r>
      <w:proofErr w:type="spellStart"/>
      <w:r w:rsidRPr="001C03E5">
        <w:rPr>
          <w:rFonts w:ascii="Times New Roman" w:eastAsia="Times New Roman" w:hAnsi="Times New Roman" w:cs="Times New Roman"/>
          <w:color w:val="000000"/>
          <w:sz w:val="28"/>
          <w:szCs w:val="28"/>
          <w:lang w:eastAsia="ru-RU"/>
        </w:rPr>
        <w:t>головний</w:t>
      </w:r>
      <w:proofErr w:type="spellEnd"/>
      <w:r w:rsidRPr="001C03E5">
        <w:rPr>
          <w:rFonts w:ascii="Times New Roman" w:eastAsia="Times New Roman" w:hAnsi="Times New Roman" w:cs="Times New Roman"/>
          <w:color w:val="000000"/>
          <w:sz w:val="28"/>
          <w:szCs w:val="28"/>
          <w:lang w:eastAsia="ru-RU"/>
        </w:rPr>
        <w:t xml:space="preserve"> бухгалтер </w:t>
      </w:r>
      <w:proofErr w:type="spellStart"/>
      <w:r w:rsidRPr="001C03E5">
        <w:rPr>
          <w:rFonts w:ascii="Times New Roman" w:eastAsia="Times New Roman" w:hAnsi="Times New Roman" w:cs="Times New Roman"/>
          <w:color w:val="000000"/>
          <w:sz w:val="28"/>
          <w:szCs w:val="28"/>
          <w:lang w:eastAsia="ru-RU"/>
        </w:rPr>
        <w:t>Клюшніченко</w:t>
      </w:r>
      <w:proofErr w:type="spellEnd"/>
      <w:r w:rsidRPr="001C03E5">
        <w:rPr>
          <w:rFonts w:ascii="Times New Roman" w:eastAsia="Times New Roman" w:hAnsi="Times New Roman" w:cs="Times New Roman"/>
          <w:color w:val="000000"/>
          <w:sz w:val="28"/>
          <w:szCs w:val="28"/>
          <w:lang w:eastAsia="ru-RU"/>
        </w:rPr>
        <w:t xml:space="preserve"> М.В.)</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Кримінальне провадження внесене до ЄРДР  за № 1201202013000030  за ч.1 ст.190 КК України.</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val="uk-UA" w:eastAsia="ru-RU"/>
        </w:rPr>
        <w:t xml:space="preserve">         Фабула: Протягом 2009-2011 років </w:t>
      </w:r>
      <w:proofErr w:type="spellStart"/>
      <w:r w:rsidRPr="001C03E5">
        <w:rPr>
          <w:rFonts w:ascii="Times New Roman" w:eastAsia="Times New Roman" w:hAnsi="Times New Roman" w:cs="Times New Roman"/>
          <w:color w:val="000000"/>
          <w:sz w:val="28"/>
          <w:szCs w:val="28"/>
          <w:lang w:val="uk-UA" w:eastAsia="ru-RU"/>
        </w:rPr>
        <w:t>Панасюк</w:t>
      </w:r>
      <w:proofErr w:type="spellEnd"/>
      <w:r w:rsidRPr="001C03E5">
        <w:rPr>
          <w:rFonts w:ascii="Times New Roman" w:eastAsia="Times New Roman" w:hAnsi="Times New Roman" w:cs="Times New Roman"/>
          <w:color w:val="000000"/>
          <w:sz w:val="28"/>
          <w:szCs w:val="28"/>
          <w:lang w:val="uk-UA" w:eastAsia="ru-RU"/>
        </w:rPr>
        <w:t xml:space="preserve"> Василь Ксенофонтович зловживаючи довірою та шляхом обману заволодів коштами </w:t>
      </w:r>
      <w:proofErr w:type="spellStart"/>
      <w:r w:rsidRPr="001C03E5">
        <w:rPr>
          <w:rFonts w:ascii="Times New Roman" w:eastAsia="Times New Roman" w:hAnsi="Times New Roman" w:cs="Times New Roman"/>
          <w:color w:val="000000"/>
          <w:sz w:val="28"/>
          <w:szCs w:val="28"/>
          <w:lang w:val="uk-UA" w:eastAsia="ru-RU"/>
        </w:rPr>
        <w:t>Літовченка</w:t>
      </w:r>
      <w:proofErr w:type="spellEnd"/>
      <w:r w:rsidRPr="001C03E5">
        <w:rPr>
          <w:rFonts w:ascii="Times New Roman" w:eastAsia="Times New Roman" w:hAnsi="Times New Roman" w:cs="Times New Roman"/>
          <w:color w:val="000000"/>
          <w:sz w:val="28"/>
          <w:szCs w:val="28"/>
          <w:lang w:val="uk-UA" w:eastAsia="ru-RU"/>
        </w:rPr>
        <w:t xml:space="preserve"> Віктора Захаровича, який їх передавав </w:t>
      </w:r>
      <w:proofErr w:type="spellStart"/>
      <w:r w:rsidRPr="001C03E5">
        <w:rPr>
          <w:rFonts w:ascii="Times New Roman" w:eastAsia="Times New Roman" w:hAnsi="Times New Roman" w:cs="Times New Roman"/>
          <w:color w:val="000000"/>
          <w:sz w:val="28"/>
          <w:szCs w:val="28"/>
          <w:lang w:val="uk-UA" w:eastAsia="ru-RU"/>
        </w:rPr>
        <w:t>Панасюку</w:t>
      </w:r>
      <w:proofErr w:type="spellEnd"/>
      <w:r w:rsidRPr="001C03E5">
        <w:rPr>
          <w:rFonts w:ascii="Times New Roman" w:eastAsia="Times New Roman" w:hAnsi="Times New Roman" w:cs="Times New Roman"/>
          <w:color w:val="000000"/>
          <w:sz w:val="28"/>
          <w:szCs w:val="28"/>
          <w:lang w:val="uk-UA" w:eastAsia="ru-RU"/>
        </w:rPr>
        <w:t xml:space="preserve"> В.К. для будівництва  житлового будинку в с. Крупа Луцького району,  </w:t>
      </w:r>
      <w:r w:rsidRPr="001C03E5">
        <w:rPr>
          <w:rFonts w:ascii="Times New Roman" w:eastAsia="Times New Roman" w:hAnsi="Times New Roman" w:cs="Times New Roman"/>
          <w:color w:val="000000"/>
          <w:sz w:val="28"/>
          <w:szCs w:val="28"/>
          <w:u w:val="single"/>
          <w:lang w:val="uk-UA" w:eastAsia="ru-RU"/>
        </w:rPr>
        <w:t>в сумі 800 тис. грн.</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Після завершення судової будівельно-технічної експертизи, перспектива скерування у кінці червня 2013 року даного провадження на розгляд до суду. (Перспектива оголошення підозри ч.4 ст. 190 КК України.)</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Кримінальне провадження внесене до ЄРДР за ч.1 ст. 191 КК України.</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Романюк С.В. перебуваючи на посаді директора підприємства “</w:t>
      </w:r>
      <w:proofErr w:type="spellStart"/>
      <w:r w:rsidRPr="001C03E5">
        <w:rPr>
          <w:rFonts w:ascii="Times New Roman" w:eastAsia="Times New Roman" w:hAnsi="Times New Roman" w:cs="Times New Roman"/>
          <w:color w:val="000000"/>
          <w:sz w:val="28"/>
          <w:szCs w:val="28"/>
          <w:lang w:val="uk-UA" w:eastAsia="ru-RU"/>
        </w:rPr>
        <w:t>СВ-Ресурс</w:t>
      </w:r>
      <w:proofErr w:type="spellEnd"/>
      <w:r w:rsidRPr="001C03E5">
        <w:rPr>
          <w:rFonts w:ascii="Times New Roman" w:eastAsia="Times New Roman" w:hAnsi="Times New Roman" w:cs="Times New Roman"/>
          <w:color w:val="000000"/>
          <w:sz w:val="28"/>
          <w:szCs w:val="28"/>
          <w:lang w:val="uk-UA" w:eastAsia="ru-RU"/>
        </w:rPr>
        <w:t>” протягом 2009-2012 років діючи умисно, з метою власного збагачення реалізовуючи продукцію пальне для АЗС та інших підприємств не проводила доходи по бухгалтерському обліку після чого вказані кошти </w:t>
      </w:r>
      <w:r w:rsidRPr="001C03E5">
        <w:rPr>
          <w:rFonts w:ascii="Times New Roman" w:eastAsia="Times New Roman" w:hAnsi="Times New Roman" w:cs="Times New Roman"/>
          <w:color w:val="000000"/>
          <w:sz w:val="28"/>
          <w:szCs w:val="28"/>
          <w:u w:val="single"/>
          <w:lang w:val="uk-UA" w:eastAsia="ru-RU"/>
        </w:rPr>
        <w:t xml:space="preserve">на загальну суму 270 тис. </w:t>
      </w:r>
      <w:proofErr w:type="spellStart"/>
      <w:r w:rsidRPr="001C03E5">
        <w:rPr>
          <w:rFonts w:ascii="Times New Roman" w:eastAsia="Times New Roman" w:hAnsi="Times New Roman" w:cs="Times New Roman"/>
          <w:color w:val="000000"/>
          <w:sz w:val="28"/>
          <w:szCs w:val="28"/>
          <w:u w:val="single"/>
          <w:lang w:val="uk-UA" w:eastAsia="ru-RU"/>
        </w:rPr>
        <w:t>грн.</w:t>
      </w:r>
      <w:r w:rsidRPr="001C03E5">
        <w:rPr>
          <w:rFonts w:ascii="Times New Roman" w:eastAsia="Times New Roman" w:hAnsi="Times New Roman" w:cs="Times New Roman"/>
          <w:color w:val="000000"/>
          <w:sz w:val="28"/>
          <w:szCs w:val="28"/>
          <w:lang w:val="uk-UA" w:eastAsia="ru-RU"/>
        </w:rPr>
        <w:t>привласнила</w:t>
      </w:r>
      <w:proofErr w:type="spellEnd"/>
      <w:r w:rsidRPr="001C03E5">
        <w:rPr>
          <w:rFonts w:ascii="Times New Roman" w:eastAsia="Times New Roman" w:hAnsi="Times New Roman" w:cs="Times New Roman"/>
          <w:color w:val="000000"/>
          <w:sz w:val="28"/>
          <w:szCs w:val="28"/>
          <w:lang w:val="uk-UA" w:eastAsia="ru-RU"/>
        </w:rPr>
        <w:t>.</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(Проводиться ревізія, перспектива оголошення підозри за ч.3 ст. 191 КК України.)</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Станом на 01.07.2013 до суду скеровано</w:t>
      </w:r>
      <w:r w:rsidRPr="001C03E5">
        <w:rPr>
          <w:rFonts w:ascii="Times New Roman" w:eastAsia="Times New Roman" w:hAnsi="Times New Roman" w:cs="Times New Roman"/>
          <w:b/>
          <w:bCs/>
          <w:color w:val="000000"/>
          <w:sz w:val="28"/>
          <w:szCs w:val="28"/>
          <w:lang w:val="uk-UA" w:eastAsia="ru-RU"/>
        </w:rPr>
        <w:t> 4</w:t>
      </w:r>
      <w:r w:rsidRPr="001C03E5">
        <w:rPr>
          <w:rFonts w:ascii="Times New Roman" w:eastAsia="Times New Roman" w:hAnsi="Times New Roman" w:cs="Times New Roman"/>
          <w:color w:val="000000"/>
          <w:sz w:val="28"/>
          <w:szCs w:val="28"/>
          <w:lang w:val="uk-UA" w:eastAsia="ru-RU"/>
        </w:rPr>
        <w:t> кримінальних провадження по яким </w:t>
      </w:r>
      <w:r w:rsidRPr="001C03E5">
        <w:rPr>
          <w:rFonts w:ascii="Times New Roman" w:eastAsia="Times New Roman" w:hAnsi="Times New Roman" w:cs="Times New Roman"/>
          <w:b/>
          <w:bCs/>
          <w:color w:val="000000"/>
          <w:sz w:val="28"/>
          <w:szCs w:val="28"/>
          <w:lang w:val="uk-UA" w:eastAsia="ru-RU"/>
        </w:rPr>
        <w:t>оголошено 6 підозр</w:t>
      </w:r>
      <w:r w:rsidRPr="001C03E5">
        <w:rPr>
          <w:rFonts w:ascii="Times New Roman" w:eastAsia="Times New Roman" w:hAnsi="Times New Roman" w:cs="Times New Roman"/>
          <w:color w:val="000000"/>
          <w:sz w:val="28"/>
          <w:szCs w:val="28"/>
          <w:lang w:val="uk-UA" w:eastAsia="ru-RU"/>
        </w:rPr>
        <w:t>, а саме ч.2 ст. 191 (</w:t>
      </w:r>
      <w:r w:rsidRPr="001C03E5">
        <w:rPr>
          <w:rFonts w:ascii="Times New Roman" w:eastAsia="Times New Roman" w:hAnsi="Times New Roman" w:cs="Times New Roman"/>
          <w:b/>
          <w:bCs/>
          <w:color w:val="000000"/>
          <w:sz w:val="28"/>
          <w:szCs w:val="28"/>
          <w:lang w:val="uk-UA" w:eastAsia="ru-RU"/>
        </w:rPr>
        <w:t>4 шт.),</w:t>
      </w:r>
      <w:r w:rsidRPr="001C03E5">
        <w:rPr>
          <w:rFonts w:ascii="Times New Roman" w:eastAsia="Times New Roman" w:hAnsi="Times New Roman" w:cs="Times New Roman"/>
          <w:color w:val="000000"/>
          <w:sz w:val="28"/>
          <w:szCs w:val="28"/>
          <w:lang w:val="uk-UA" w:eastAsia="ru-RU"/>
        </w:rPr>
        <w:t> ч.4 ст. 358, ч.2 ст. 172 КК України по даним провадження </w:t>
      </w:r>
      <w:r w:rsidRPr="001C03E5">
        <w:rPr>
          <w:rFonts w:ascii="Times New Roman" w:eastAsia="Times New Roman" w:hAnsi="Times New Roman" w:cs="Times New Roman"/>
          <w:b/>
          <w:bCs/>
          <w:color w:val="000000"/>
          <w:sz w:val="28"/>
          <w:szCs w:val="28"/>
          <w:lang w:val="uk-UA" w:eastAsia="ru-RU"/>
        </w:rPr>
        <w:t>відшкодовано 45 тис. грн.</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З початку року виконано 40 доручень слідчих, на даний момент на виконанні доручень не має.</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i/>
          <w:iCs/>
          <w:color w:val="000000"/>
          <w:sz w:val="28"/>
          <w:szCs w:val="28"/>
          <w:u w:val="single"/>
          <w:lang w:val="uk-UA" w:eastAsia="ru-RU"/>
        </w:rPr>
        <w:t>Виявлені та скеровані до суду протягом січня – червня 2013 року кримінальні провадження:</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1. Кримінальне провадження внесене до ЄРДР  за № 1201202013000018  за ч.2 ст.191 КК України.</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val="uk-UA" w:eastAsia="ru-RU"/>
        </w:rPr>
        <w:t xml:space="preserve">          Фабула: Протягом 2007-2011 років, головний бухгалтер </w:t>
      </w:r>
      <w:proofErr w:type="spellStart"/>
      <w:r w:rsidRPr="001C03E5">
        <w:rPr>
          <w:rFonts w:ascii="Times New Roman" w:eastAsia="Times New Roman" w:hAnsi="Times New Roman" w:cs="Times New Roman"/>
          <w:color w:val="000000"/>
          <w:sz w:val="28"/>
          <w:szCs w:val="28"/>
          <w:lang w:val="uk-UA" w:eastAsia="ru-RU"/>
        </w:rPr>
        <w:t>Воютинської</w:t>
      </w:r>
      <w:proofErr w:type="spellEnd"/>
      <w:r w:rsidRPr="001C03E5">
        <w:rPr>
          <w:rFonts w:ascii="Times New Roman" w:eastAsia="Times New Roman" w:hAnsi="Times New Roman" w:cs="Times New Roman"/>
          <w:color w:val="000000"/>
          <w:sz w:val="28"/>
          <w:szCs w:val="28"/>
          <w:lang w:val="uk-UA" w:eastAsia="ru-RU"/>
        </w:rPr>
        <w:t xml:space="preserve"> сільської ради Франчук О.Л. являючись державним службовцем, маючи право розпоряджатися коштами сільської ради, діючи умисно, зловживаючи своїм службовим становищем, з метою незаконного збагачення в порушенні вимог п.6 Постанови КМУ №268 від 09.03.2006 Про упорядкування структури та умов оплати праці працівників апарату органів виконавчої влади, органів прокуратури, суддів та інших органів, безпідставно нараховувала собі та іншим працівникам сільської ради премію без відповідних розпоряджень голови сільської ради та рішень сесії чим </w:t>
      </w:r>
      <w:r w:rsidRPr="001C03E5">
        <w:rPr>
          <w:rFonts w:ascii="Times New Roman" w:eastAsia="Times New Roman" w:hAnsi="Times New Roman" w:cs="Times New Roman"/>
          <w:color w:val="000000"/>
          <w:sz w:val="28"/>
          <w:szCs w:val="28"/>
          <w:lang w:val="uk-UA" w:eastAsia="ru-RU"/>
        </w:rPr>
        <w:lastRenderedPageBreak/>
        <w:t>допустила розтрату коштів місцевого бюджету під час нарахуванню на суму 41 тис. грн.</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Дане кримінальне провадження скероване до Луцького </w:t>
      </w:r>
      <w:proofErr w:type="spellStart"/>
      <w:r w:rsidRPr="001C03E5">
        <w:rPr>
          <w:rFonts w:ascii="Times New Roman" w:eastAsia="Times New Roman" w:hAnsi="Times New Roman" w:cs="Times New Roman"/>
          <w:color w:val="000000"/>
          <w:sz w:val="28"/>
          <w:szCs w:val="28"/>
          <w:lang w:val="uk-UA" w:eastAsia="ru-RU"/>
        </w:rPr>
        <w:t>міськрайонного</w:t>
      </w:r>
      <w:proofErr w:type="spellEnd"/>
      <w:r w:rsidRPr="001C03E5">
        <w:rPr>
          <w:rFonts w:ascii="Times New Roman" w:eastAsia="Times New Roman" w:hAnsi="Times New Roman" w:cs="Times New Roman"/>
          <w:color w:val="000000"/>
          <w:sz w:val="28"/>
          <w:szCs w:val="28"/>
          <w:lang w:val="uk-UA" w:eastAsia="ru-RU"/>
        </w:rPr>
        <w:t xml:space="preserve"> суду.</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(Обліковано одну підозру за ч.2. ст. 191 КК України, кошти в сумі 41 тис. грн. відшкодовані у повному обсязі.)</w:t>
      </w:r>
    </w:p>
    <w:p w:rsidR="001C03E5" w:rsidRPr="001C03E5" w:rsidRDefault="001C03E5" w:rsidP="001C03E5">
      <w:pPr>
        <w:shd w:val="clear" w:color="auto" w:fill="FFFFFF"/>
        <w:spacing w:after="0" w:line="240" w:lineRule="auto"/>
        <w:ind w:right="26"/>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p w:rsidR="001C03E5" w:rsidRPr="001C03E5" w:rsidRDefault="001C03E5" w:rsidP="001C03E5">
      <w:pPr>
        <w:shd w:val="clear" w:color="auto" w:fill="FFFFFF"/>
        <w:spacing w:after="0" w:line="240" w:lineRule="auto"/>
        <w:ind w:right="26"/>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2. Кримінальне провадження внесене до ЄРДР  за № 12013020130000087  за ч.2 ст.191 КК України.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val="uk-UA" w:eastAsia="ru-RU"/>
        </w:rPr>
        <w:t xml:space="preserve">       Завідуюча ДНЗ «Барвінок» с. </w:t>
      </w:r>
      <w:proofErr w:type="spellStart"/>
      <w:r w:rsidRPr="001C03E5">
        <w:rPr>
          <w:rFonts w:ascii="Times New Roman" w:eastAsia="Times New Roman" w:hAnsi="Times New Roman" w:cs="Times New Roman"/>
          <w:color w:val="000000"/>
          <w:sz w:val="28"/>
          <w:szCs w:val="28"/>
          <w:lang w:val="uk-UA" w:eastAsia="ru-RU"/>
        </w:rPr>
        <w:t>Ратнів</w:t>
      </w:r>
      <w:proofErr w:type="spellEnd"/>
      <w:r w:rsidRPr="001C03E5">
        <w:rPr>
          <w:rFonts w:ascii="Times New Roman" w:eastAsia="Times New Roman" w:hAnsi="Times New Roman" w:cs="Times New Roman"/>
          <w:color w:val="000000"/>
          <w:sz w:val="28"/>
          <w:szCs w:val="28"/>
          <w:lang w:val="uk-UA" w:eastAsia="ru-RU"/>
        </w:rPr>
        <w:t xml:space="preserve"> Романець Руслани Леонтіївни керуючись корисливими мотивами, формально оформила на роботу старшою медсестрою </w:t>
      </w:r>
      <w:proofErr w:type="spellStart"/>
      <w:r w:rsidRPr="001C03E5">
        <w:rPr>
          <w:rFonts w:ascii="Times New Roman" w:eastAsia="Times New Roman" w:hAnsi="Times New Roman" w:cs="Times New Roman"/>
          <w:color w:val="000000"/>
          <w:sz w:val="28"/>
          <w:szCs w:val="28"/>
          <w:lang w:val="uk-UA" w:eastAsia="ru-RU"/>
        </w:rPr>
        <w:t>Яцик</w:t>
      </w:r>
      <w:proofErr w:type="spellEnd"/>
      <w:r w:rsidRPr="001C03E5">
        <w:rPr>
          <w:rFonts w:ascii="Times New Roman" w:eastAsia="Times New Roman" w:hAnsi="Times New Roman" w:cs="Times New Roman"/>
          <w:color w:val="000000"/>
          <w:sz w:val="28"/>
          <w:szCs w:val="28"/>
          <w:lang w:val="uk-UA" w:eastAsia="ru-RU"/>
        </w:rPr>
        <w:t xml:space="preserve"> (</w:t>
      </w:r>
      <w:proofErr w:type="spellStart"/>
      <w:r w:rsidRPr="001C03E5">
        <w:rPr>
          <w:rFonts w:ascii="Times New Roman" w:eastAsia="Times New Roman" w:hAnsi="Times New Roman" w:cs="Times New Roman"/>
          <w:color w:val="000000"/>
          <w:sz w:val="28"/>
          <w:szCs w:val="28"/>
          <w:lang w:val="uk-UA" w:eastAsia="ru-RU"/>
        </w:rPr>
        <w:t>Корінецьку</w:t>
      </w:r>
      <w:proofErr w:type="spellEnd"/>
      <w:r w:rsidRPr="001C03E5">
        <w:rPr>
          <w:rFonts w:ascii="Times New Roman" w:eastAsia="Times New Roman" w:hAnsi="Times New Roman" w:cs="Times New Roman"/>
          <w:color w:val="000000"/>
          <w:sz w:val="28"/>
          <w:szCs w:val="28"/>
          <w:lang w:val="uk-UA" w:eastAsia="ru-RU"/>
        </w:rPr>
        <w:t xml:space="preserve">) Ганну Петрівну, на час тимчасової відсутності штатної медсестри </w:t>
      </w:r>
      <w:proofErr w:type="spellStart"/>
      <w:r w:rsidRPr="001C03E5">
        <w:rPr>
          <w:rFonts w:ascii="Times New Roman" w:eastAsia="Times New Roman" w:hAnsi="Times New Roman" w:cs="Times New Roman"/>
          <w:color w:val="000000"/>
          <w:sz w:val="28"/>
          <w:szCs w:val="28"/>
          <w:lang w:val="uk-UA" w:eastAsia="ru-RU"/>
        </w:rPr>
        <w:t>Дахновської</w:t>
      </w:r>
      <w:proofErr w:type="spellEnd"/>
      <w:r w:rsidRPr="001C03E5">
        <w:rPr>
          <w:rFonts w:ascii="Times New Roman" w:eastAsia="Times New Roman" w:hAnsi="Times New Roman" w:cs="Times New Roman"/>
          <w:color w:val="000000"/>
          <w:sz w:val="28"/>
          <w:szCs w:val="28"/>
          <w:lang w:val="uk-UA" w:eastAsia="ru-RU"/>
        </w:rPr>
        <w:t xml:space="preserve"> Олени Володимирівни, зокрема підробивши заяву про прийняття на роботу від імені </w:t>
      </w:r>
      <w:proofErr w:type="spellStart"/>
      <w:r w:rsidRPr="001C03E5">
        <w:rPr>
          <w:rFonts w:ascii="Times New Roman" w:eastAsia="Times New Roman" w:hAnsi="Times New Roman" w:cs="Times New Roman"/>
          <w:color w:val="000000"/>
          <w:sz w:val="28"/>
          <w:szCs w:val="28"/>
          <w:lang w:val="uk-UA" w:eastAsia="ru-RU"/>
        </w:rPr>
        <w:t>Яцик</w:t>
      </w:r>
      <w:proofErr w:type="spellEnd"/>
      <w:r w:rsidRPr="001C03E5">
        <w:rPr>
          <w:rFonts w:ascii="Times New Roman" w:eastAsia="Times New Roman" w:hAnsi="Times New Roman" w:cs="Times New Roman"/>
          <w:color w:val="000000"/>
          <w:sz w:val="28"/>
          <w:szCs w:val="28"/>
          <w:lang w:val="uk-UA" w:eastAsia="ru-RU"/>
        </w:rPr>
        <w:t xml:space="preserve"> Г.П.</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В подальшому Романець Р.Л. переслідуючи корисливу мету, внесла завідомо неправдиві відомості до табелю обліку робочого часу, зазначивши, що </w:t>
      </w:r>
      <w:proofErr w:type="spellStart"/>
      <w:r w:rsidRPr="001C03E5">
        <w:rPr>
          <w:rFonts w:ascii="Times New Roman" w:eastAsia="Times New Roman" w:hAnsi="Times New Roman" w:cs="Times New Roman"/>
          <w:color w:val="000000"/>
          <w:sz w:val="28"/>
          <w:szCs w:val="28"/>
          <w:lang w:val="uk-UA" w:eastAsia="ru-RU"/>
        </w:rPr>
        <w:t>Яцик</w:t>
      </w:r>
      <w:proofErr w:type="spellEnd"/>
      <w:r w:rsidRPr="001C03E5">
        <w:rPr>
          <w:rFonts w:ascii="Times New Roman" w:eastAsia="Times New Roman" w:hAnsi="Times New Roman" w:cs="Times New Roman"/>
          <w:color w:val="000000"/>
          <w:sz w:val="28"/>
          <w:szCs w:val="28"/>
          <w:lang w:val="uk-UA" w:eastAsia="ru-RU"/>
        </w:rPr>
        <w:t xml:space="preserve"> (</w:t>
      </w:r>
      <w:proofErr w:type="spellStart"/>
      <w:r w:rsidRPr="001C03E5">
        <w:rPr>
          <w:rFonts w:ascii="Times New Roman" w:eastAsia="Times New Roman" w:hAnsi="Times New Roman" w:cs="Times New Roman"/>
          <w:color w:val="000000"/>
          <w:sz w:val="28"/>
          <w:szCs w:val="28"/>
          <w:lang w:val="uk-UA" w:eastAsia="ru-RU"/>
        </w:rPr>
        <w:t>Корінецька</w:t>
      </w:r>
      <w:proofErr w:type="spellEnd"/>
      <w:r w:rsidRPr="001C03E5">
        <w:rPr>
          <w:rFonts w:ascii="Times New Roman" w:eastAsia="Times New Roman" w:hAnsi="Times New Roman" w:cs="Times New Roman"/>
          <w:color w:val="000000"/>
          <w:sz w:val="28"/>
          <w:szCs w:val="28"/>
          <w:lang w:val="uk-UA" w:eastAsia="ru-RU"/>
        </w:rPr>
        <w:t xml:space="preserve">) Г.П. протягом 2012 року виконувала роботу медсестри. На підставі фіктивного табелю обліку робочого часу </w:t>
      </w:r>
      <w:proofErr w:type="spellStart"/>
      <w:r w:rsidRPr="001C03E5">
        <w:rPr>
          <w:rFonts w:ascii="Times New Roman" w:eastAsia="Times New Roman" w:hAnsi="Times New Roman" w:cs="Times New Roman"/>
          <w:color w:val="000000"/>
          <w:sz w:val="28"/>
          <w:szCs w:val="28"/>
          <w:lang w:val="uk-UA" w:eastAsia="ru-RU"/>
        </w:rPr>
        <w:t>Яцик</w:t>
      </w:r>
      <w:proofErr w:type="spellEnd"/>
      <w:r w:rsidRPr="001C03E5">
        <w:rPr>
          <w:rFonts w:ascii="Times New Roman" w:eastAsia="Times New Roman" w:hAnsi="Times New Roman" w:cs="Times New Roman"/>
          <w:color w:val="000000"/>
          <w:sz w:val="28"/>
          <w:szCs w:val="28"/>
          <w:lang w:val="uk-UA" w:eastAsia="ru-RU"/>
        </w:rPr>
        <w:t xml:space="preserve"> (</w:t>
      </w:r>
      <w:proofErr w:type="spellStart"/>
      <w:r w:rsidRPr="001C03E5">
        <w:rPr>
          <w:rFonts w:ascii="Times New Roman" w:eastAsia="Times New Roman" w:hAnsi="Times New Roman" w:cs="Times New Roman"/>
          <w:color w:val="000000"/>
          <w:sz w:val="28"/>
          <w:szCs w:val="28"/>
          <w:lang w:val="uk-UA" w:eastAsia="ru-RU"/>
        </w:rPr>
        <w:t>Корінецькій</w:t>
      </w:r>
      <w:proofErr w:type="spellEnd"/>
      <w:r w:rsidRPr="001C03E5">
        <w:rPr>
          <w:rFonts w:ascii="Times New Roman" w:eastAsia="Times New Roman" w:hAnsi="Times New Roman" w:cs="Times New Roman"/>
          <w:color w:val="000000"/>
          <w:sz w:val="28"/>
          <w:szCs w:val="28"/>
          <w:lang w:val="uk-UA" w:eastAsia="ru-RU"/>
        </w:rPr>
        <w:t xml:space="preserve">) Г.П. незаконно була нарахована заробітна плата на загальну суму 3500 грн. 87коп., яку отримала Романець Р.Л., повідомивши касиру про те, що </w:t>
      </w:r>
      <w:proofErr w:type="spellStart"/>
      <w:r w:rsidRPr="001C03E5">
        <w:rPr>
          <w:rFonts w:ascii="Times New Roman" w:eastAsia="Times New Roman" w:hAnsi="Times New Roman" w:cs="Times New Roman"/>
          <w:color w:val="000000"/>
          <w:sz w:val="28"/>
          <w:szCs w:val="28"/>
          <w:lang w:val="uk-UA" w:eastAsia="ru-RU"/>
        </w:rPr>
        <w:t>Яцик</w:t>
      </w:r>
      <w:proofErr w:type="spellEnd"/>
      <w:r w:rsidRPr="001C03E5">
        <w:rPr>
          <w:rFonts w:ascii="Times New Roman" w:eastAsia="Times New Roman" w:hAnsi="Times New Roman" w:cs="Times New Roman"/>
          <w:color w:val="000000"/>
          <w:sz w:val="28"/>
          <w:szCs w:val="28"/>
          <w:lang w:val="uk-UA" w:eastAsia="ru-RU"/>
        </w:rPr>
        <w:t xml:space="preserve"> (</w:t>
      </w:r>
      <w:proofErr w:type="spellStart"/>
      <w:r w:rsidRPr="001C03E5">
        <w:rPr>
          <w:rFonts w:ascii="Times New Roman" w:eastAsia="Times New Roman" w:hAnsi="Times New Roman" w:cs="Times New Roman"/>
          <w:color w:val="000000"/>
          <w:sz w:val="28"/>
          <w:szCs w:val="28"/>
          <w:lang w:val="uk-UA" w:eastAsia="ru-RU"/>
        </w:rPr>
        <w:t>Корінецькій</w:t>
      </w:r>
      <w:proofErr w:type="spellEnd"/>
      <w:r w:rsidRPr="001C03E5">
        <w:rPr>
          <w:rFonts w:ascii="Times New Roman" w:eastAsia="Times New Roman" w:hAnsi="Times New Roman" w:cs="Times New Roman"/>
          <w:color w:val="000000"/>
          <w:sz w:val="28"/>
          <w:szCs w:val="28"/>
          <w:lang w:val="uk-UA" w:eastAsia="ru-RU"/>
        </w:rPr>
        <w:t>) Г.П. не може самостійно їх забирати, а тому просила їй ці гроші передати. В подальшому ці кошти Романець Р.Л. використала на власний розсуд.</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Дане кримінальне провадження скероване до Луцького </w:t>
      </w:r>
      <w:proofErr w:type="spellStart"/>
      <w:r w:rsidRPr="001C03E5">
        <w:rPr>
          <w:rFonts w:ascii="Times New Roman" w:eastAsia="Times New Roman" w:hAnsi="Times New Roman" w:cs="Times New Roman"/>
          <w:color w:val="000000"/>
          <w:sz w:val="28"/>
          <w:szCs w:val="28"/>
          <w:lang w:val="uk-UA" w:eastAsia="ru-RU"/>
        </w:rPr>
        <w:t>міськрайонного</w:t>
      </w:r>
      <w:proofErr w:type="spellEnd"/>
      <w:r w:rsidRPr="001C03E5">
        <w:rPr>
          <w:rFonts w:ascii="Times New Roman" w:eastAsia="Times New Roman" w:hAnsi="Times New Roman" w:cs="Times New Roman"/>
          <w:color w:val="000000"/>
          <w:sz w:val="28"/>
          <w:szCs w:val="28"/>
          <w:lang w:val="uk-UA" w:eastAsia="ru-RU"/>
        </w:rPr>
        <w:t xml:space="preserve"> суду.</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(Обліковано три підозри за ч.2. ст. 191 КК України, кошти в сумі 3500 грн. відшкодовані у повному обсязі.)</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3.</w:t>
      </w:r>
      <w:r w:rsidRPr="001C03E5">
        <w:rPr>
          <w:rFonts w:ascii="Times New Roman" w:eastAsia="Times New Roman" w:hAnsi="Times New Roman" w:cs="Times New Roman"/>
          <w:color w:val="000000"/>
          <w:sz w:val="28"/>
          <w:szCs w:val="28"/>
          <w:lang w:val="uk-UA" w:eastAsia="ru-RU"/>
        </w:rPr>
        <w:t> </w:t>
      </w:r>
      <w:r w:rsidRPr="001C03E5">
        <w:rPr>
          <w:rFonts w:ascii="Times New Roman" w:eastAsia="Times New Roman" w:hAnsi="Times New Roman" w:cs="Times New Roman"/>
          <w:b/>
          <w:bCs/>
          <w:color w:val="000000"/>
          <w:sz w:val="28"/>
          <w:szCs w:val="28"/>
          <w:lang w:val="uk-UA" w:eastAsia="ru-RU"/>
        </w:rPr>
        <w:t>Кримінальне провадження внесене до ЄРДР  за №12013020130000373 за ч.4 ст.358 КК України.</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          Фабула: Протягом липня місяця 2012 року, </w:t>
      </w:r>
      <w:proofErr w:type="spellStart"/>
      <w:r w:rsidRPr="001C03E5">
        <w:rPr>
          <w:rFonts w:ascii="Times New Roman" w:eastAsia="Times New Roman" w:hAnsi="Times New Roman" w:cs="Times New Roman"/>
          <w:color w:val="000000"/>
          <w:sz w:val="28"/>
          <w:szCs w:val="28"/>
          <w:lang w:val="uk-UA" w:eastAsia="ru-RU"/>
        </w:rPr>
        <w:t>Романовська</w:t>
      </w:r>
      <w:proofErr w:type="spellEnd"/>
      <w:r w:rsidRPr="001C03E5">
        <w:rPr>
          <w:rFonts w:ascii="Times New Roman" w:eastAsia="Times New Roman" w:hAnsi="Times New Roman" w:cs="Times New Roman"/>
          <w:color w:val="000000"/>
          <w:sz w:val="28"/>
          <w:szCs w:val="28"/>
          <w:lang w:val="uk-UA" w:eastAsia="ru-RU"/>
        </w:rPr>
        <w:t xml:space="preserve"> В.К. маючи будучи раніше засудженою за ч.1 ст.185 КК України домовилась з невстановленою досудовим слідством особою про підроблення відповіді на запит про спец. перевірку щодо відсутності у неї судимості, використала підроблену довідку про несудимість та влаштувалась у </w:t>
      </w:r>
      <w:proofErr w:type="spellStart"/>
      <w:r w:rsidRPr="001C03E5">
        <w:rPr>
          <w:rFonts w:ascii="Times New Roman" w:eastAsia="Times New Roman" w:hAnsi="Times New Roman" w:cs="Times New Roman"/>
          <w:color w:val="000000"/>
          <w:sz w:val="28"/>
          <w:szCs w:val="28"/>
          <w:lang w:val="uk-UA" w:eastAsia="ru-RU"/>
        </w:rPr>
        <w:t>Городищенську</w:t>
      </w:r>
      <w:proofErr w:type="spellEnd"/>
      <w:r w:rsidRPr="001C03E5">
        <w:rPr>
          <w:rFonts w:ascii="Times New Roman" w:eastAsia="Times New Roman" w:hAnsi="Times New Roman" w:cs="Times New Roman"/>
          <w:color w:val="000000"/>
          <w:sz w:val="28"/>
          <w:szCs w:val="28"/>
          <w:lang w:val="uk-UA" w:eastAsia="ru-RU"/>
        </w:rPr>
        <w:t xml:space="preserve"> сільську раду на посаду землевпорядника в результаті чого отримувала протягом 2012-2013 року надбавки за ранг та категорії чим завдала істотної шкоди авторитету та державним інтересам.</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      Дане кримінальне провадження скероване до Луцького </w:t>
      </w:r>
      <w:proofErr w:type="spellStart"/>
      <w:r w:rsidRPr="001C03E5">
        <w:rPr>
          <w:rFonts w:ascii="Times New Roman" w:eastAsia="Times New Roman" w:hAnsi="Times New Roman" w:cs="Times New Roman"/>
          <w:color w:val="000000"/>
          <w:sz w:val="28"/>
          <w:szCs w:val="28"/>
          <w:lang w:val="uk-UA" w:eastAsia="ru-RU"/>
        </w:rPr>
        <w:t>міськрайонного</w:t>
      </w:r>
      <w:proofErr w:type="spellEnd"/>
      <w:r w:rsidRPr="001C03E5">
        <w:rPr>
          <w:rFonts w:ascii="Times New Roman" w:eastAsia="Times New Roman" w:hAnsi="Times New Roman" w:cs="Times New Roman"/>
          <w:color w:val="000000"/>
          <w:sz w:val="28"/>
          <w:szCs w:val="28"/>
          <w:lang w:val="uk-UA" w:eastAsia="ru-RU"/>
        </w:rPr>
        <w:t xml:space="preserve"> суду.</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(Обліковано 1 підозру за ч.4. ст. 358 КК України.)</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4. Кримінальне провадження внесене до ЄРДР  за №12013020130000 за ч.2 ст.172 КК України.</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val="uk-UA" w:eastAsia="ru-RU"/>
        </w:rPr>
        <w:t xml:space="preserve">          Фабула: Волошина В.І. будучи фізичною особою підприємцем та наділеною організаційно-розпорядчими та адміністративно – господарськими функціями протягом 2010-2013 років неофіційно працевлаштовувала до себе </w:t>
      </w:r>
      <w:r w:rsidRPr="001C03E5">
        <w:rPr>
          <w:rFonts w:ascii="Times New Roman" w:eastAsia="Times New Roman" w:hAnsi="Times New Roman" w:cs="Times New Roman"/>
          <w:color w:val="000000"/>
          <w:sz w:val="28"/>
          <w:szCs w:val="28"/>
          <w:lang w:val="uk-UA" w:eastAsia="ru-RU"/>
        </w:rPr>
        <w:lastRenderedPageBreak/>
        <w:t xml:space="preserve">у магазин продавців </w:t>
      </w:r>
      <w:proofErr w:type="spellStart"/>
      <w:r w:rsidRPr="001C03E5">
        <w:rPr>
          <w:rFonts w:ascii="Times New Roman" w:eastAsia="Times New Roman" w:hAnsi="Times New Roman" w:cs="Times New Roman"/>
          <w:color w:val="000000"/>
          <w:sz w:val="28"/>
          <w:szCs w:val="28"/>
          <w:lang w:val="uk-UA" w:eastAsia="ru-RU"/>
        </w:rPr>
        <w:t>Завіруху</w:t>
      </w:r>
      <w:proofErr w:type="spellEnd"/>
      <w:r w:rsidRPr="001C03E5">
        <w:rPr>
          <w:rFonts w:ascii="Times New Roman" w:eastAsia="Times New Roman" w:hAnsi="Times New Roman" w:cs="Times New Roman"/>
          <w:color w:val="000000"/>
          <w:sz w:val="28"/>
          <w:szCs w:val="28"/>
          <w:lang w:val="uk-UA" w:eastAsia="ru-RU"/>
        </w:rPr>
        <w:t xml:space="preserve">, </w:t>
      </w:r>
      <w:proofErr w:type="spellStart"/>
      <w:r w:rsidRPr="001C03E5">
        <w:rPr>
          <w:rFonts w:ascii="Times New Roman" w:eastAsia="Times New Roman" w:hAnsi="Times New Roman" w:cs="Times New Roman"/>
          <w:color w:val="000000"/>
          <w:sz w:val="28"/>
          <w:szCs w:val="28"/>
          <w:lang w:val="uk-UA" w:eastAsia="ru-RU"/>
        </w:rPr>
        <w:t>Олида</w:t>
      </w:r>
      <w:proofErr w:type="spellEnd"/>
      <w:r w:rsidRPr="001C03E5">
        <w:rPr>
          <w:rFonts w:ascii="Times New Roman" w:eastAsia="Times New Roman" w:hAnsi="Times New Roman" w:cs="Times New Roman"/>
          <w:color w:val="000000"/>
          <w:sz w:val="28"/>
          <w:szCs w:val="28"/>
          <w:lang w:val="uk-UA" w:eastAsia="ru-RU"/>
        </w:rPr>
        <w:t xml:space="preserve"> та Оніщук після чого використовуючи найману працю останніх не здійснювала відрахування до загально обов’язкових державних фондів чим завдала шкоду останнім та державним інтересам на загальну суму 33 000 тис. в тому числі до пенсійного фонду України у Луцькому районі в розмірі 17 000 грн.</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      Дане кримінальне провадження скероване до Луцького </w:t>
      </w:r>
      <w:proofErr w:type="spellStart"/>
      <w:r w:rsidRPr="001C03E5">
        <w:rPr>
          <w:rFonts w:ascii="Times New Roman" w:eastAsia="Times New Roman" w:hAnsi="Times New Roman" w:cs="Times New Roman"/>
          <w:color w:val="000000"/>
          <w:sz w:val="28"/>
          <w:szCs w:val="28"/>
          <w:lang w:val="uk-UA" w:eastAsia="ru-RU"/>
        </w:rPr>
        <w:t>міськрайонного</w:t>
      </w:r>
      <w:proofErr w:type="spellEnd"/>
      <w:r w:rsidRPr="001C03E5">
        <w:rPr>
          <w:rFonts w:ascii="Times New Roman" w:eastAsia="Times New Roman" w:hAnsi="Times New Roman" w:cs="Times New Roman"/>
          <w:color w:val="000000"/>
          <w:sz w:val="28"/>
          <w:szCs w:val="28"/>
          <w:lang w:val="uk-UA" w:eastAsia="ru-RU"/>
        </w:rPr>
        <w:t xml:space="preserve"> суду.</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(Обліковано 1 підозру за ч.2. ст. 172 КК України.)</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u w:val="single"/>
          <w:lang w:val="uk-UA" w:eastAsia="ru-RU"/>
        </w:rPr>
        <w:t>Перспектива закінчення к/п та скерування до суду у липні 2013 року:</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roofErr w:type="spellStart"/>
      <w:r w:rsidRPr="001C03E5">
        <w:rPr>
          <w:rFonts w:ascii="Times New Roman" w:eastAsia="Times New Roman" w:hAnsi="Times New Roman" w:cs="Times New Roman"/>
          <w:color w:val="000000"/>
          <w:sz w:val="28"/>
          <w:szCs w:val="28"/>
          <w:lang w:eastAsia="ru-RU"/>
        </w:rPr>
        <w:t>Кримінальне</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провадження</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внесене</w:t>
      </w:r>
      <w:proofErr w:type="spellEnd"/>
      <w:r w:rsidRPr="001C03E5">
        <w:rPr>
          <w:rFonts w:ascii="Times New Roman" w:eastAsia="Times New Roman" w:hAnsi="Times New Roman" w:cs="Times New Roman"/>
          <w:color w:val="000000"/>
          <w:sz w:val="28"/>
          <w:szCs w:val="28"/>
          <w:lang w:eastAsia="ru-RU"/>
        </w:rPr>
        <w:t xml:space="preserve"> до ЄРДР  за №1201302013000____ за ч.4 ст.358 КК </w:t>
      </w:r>
      <w:proofErr w:type="spellStart"/>
      <w:r w:rsidRPr="001C03E5">
        <w:rPr>
          <w:rFonts w:ascii="Times New Roman" w:eastAsia="Times New Roman" w:hAnsi="Times New Roman" w:cs="Times New Roman"/>
          <w:color w:val="000000"/>
          <w:sz w:val="28"/>
          <w:szCs w:val="28"/>
          <w:lang w:eastAsia="ru-RU"/>
        </w:rPr>
        <w:t>України</w:t>
      </w:r>
      <w:proofErr w:type="spellEnd"/>
      <w:r w:rsidRPr="001C03E5">
        <w:rPr>
          <w:rFonts w:ascii="Times New Roman" w:eastAsia="Times New Roman" w:hAnsi="Times New Roman" w:cs="Times New Roman"/>
          <w:color w:val="000000"/>
          <w:sz w:val="28"/>
          <w:szCs w:val="28"/>
          <w:lang w:eastAsia="ru-RU"/>
        </w:rPr>
        <w:t>.</w:t>
      </w:r>
    </w:p>
    <w:p w:rsidR="001C03E5" w:rsidRPr="001C03E5" w:rsidRDefault="001C03E5" w:rsidP="001C03E5">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xml:space="preserve">Фабула: 19 </w:t>
      </w:r>
      <w:proofErr w:type="spellStart"/>
      <w:r w:rsidRPr="001C03E5">
        <w:rPr>
          <w:rFonts w:ascii="Times New Roman" w:eastAsia="Times New Roman" w:hAnsi="Times New Roman" w:cs="Times New Roman"/>
          <w:color w:val="000000"/>
          <w:sz w:val="28"/>
          <w:szCs w:val="28"/>
          <w:lang w:eastAsia="ru-RU"/>
        </w:rPr>
        <w:t>грудня</w:t>
      </w:r>
      <w:proofErr w:type="spellEnd"/>
      <w:r w:rsidRPr="001C03E5">
        <w:rPr>
          <w:rFonts w:ascii="Times New Roman" w:eastAsia="Times New Roman" w:hAnsi="Times New Roman" w:cs="Times New Roman"/>
          <w:color w:val="000000"/>
          <w:sz w:val="28"/>
          <w:szCs w:val="28"/>
          <w:lang w:eastAsia="ru-RU"/>
        </w:rPr>
        <w:t xml:space="preserve"> 2006 року </w:t>
      </w:r>
      <w:proofErr w:type="spellStart"/>
      <w:r w:rsidRPr="001C03E5">
        <w:rPr>
          <w:rFonts w:ascii="Times New Roman" w:eastAsia="Times New Roman" w:hAnsi="Times New Roman" w:cs="Times New Roman"/>
          <w:color w:val="000000"/>
          <w:sz w:val="28"/>
          <w:szCs w:val="28"/>
          <w:lang w:eastAsia="ru-RU"/>
        </w:rPr>
        <w:t>між</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акціонерним</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товариством</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Райффайзен</w:t>
      </w:r>
      <w:proofErr w:type="spellEnd"/>
      <w:r w:rsidRPr="001C03E5">
        <w:rPr>
          <w:rFonts w:ascii="Times New Roman" w:eastAsia="Times New Roman" w:hAnsi="Times New Roman" w:cs="Times New Roman"/>
          <w:color w:val="000000"/>
          <w:sz w:val="28"/>
          <w:szCs w:val="28"/>
          <w:lang w:eastAsia="ru-RU"/>
        </w:rPr>
        <w:t xml:space="preserve"> Банк Аваль» та </w:t>
      </w:r>
      <w:proofErr w:type="spellStart"/>
      <w:r w:rsidRPr="001C03E5">
        <w:rPr>
          <w:rFonts w:ascii="Times New Roman" w:eastAsia="Times New Roman" w:hAnsi="Times New Roman" w:cs="Times New Roman"/>
          <w:color w:val="000000"/>
          <w:sz w:val="28"/>
          <w:szCs w:val="28"/>
          <w:lang w:eastAsia="ru-RU"/>
        </w:rPr>
        <w:t>Бортнюком</w:t>
      </w:r>
      <w:proofErr w:type="spellEnd"/>
      <w:r w:rsidRPr="001C03E5">
        <w:rPr>
          <w:rFonts w:ascii="Times New Roman" w:eastAsia="Times New Roman" w:hAnsi="Times New Roman" w:cs="Times New Roman"/>
          <w:color w:val="000000"/>
          <w:sz w:val="28"/>
          <w:szCs w:val="28"/>
          <w:lang w:eastAsia="ru-RU"/>
        </w:rPr>
        <w:t xml:space="preserve"> А.В. </w:t>
      </w:r>
      <w:proofErr w:type="spellStart"/>
      <w:r w:rsidRPr="001C03E5">
        <w:rPr>
          <w:rFonts w:ascii="Times New Roman" w:eastAsia="Times New Roman" w:hAnsi="Times New Roman" w:cs="Times New Roman"/>
          <w:color w:val="000000"/>
          <w:sz w:val="28"/>
          <w:szCs w:val="28"/>
          <w:lang w:eastAsia="ru-RU"/>
        </w:rPr>
        <w:t>було</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укладено</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генеральну</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кредитну</w:t>
      </w:r>
      <w:proofErr w:type="spellEnd"/>
      <w:r w:rsidRPr="001C03E5">
        <w:rPr>
          <w:rFonts w:ascii="Times New Roman" w:eastAsia="Times New Roman" w:hAnsi="Times New Roman" w:cs="Times New Roman"/>
          <w:color w:val="000000"/>
          <w:sz w:val="28"/>
          <w:szCs w:val="28"/>
          <w:lang w:eastAsia="ru-RU"/>
        </w:rPr>
        <w:t xml:space="preserve"> угоду №014/01-10/1130 в межах </w:t>
      </w:r>
      <w:proofErr w:type="spellStart"/>
      <w:r w:rsidRPr="001C03E5">
        <w:rPr>
          <w:rFonts w:ascii="Times New Roman" w:eastAsia="Times New Roman" w:hAnsi="Times New Roman" w:cs="Times New Roman"/>
          <w:color w:val="000000"/>
          <w:sz w:val="28"/>
          <w:szCs w:val="28"/>
          <w:lang w:eastAsia="ru-RU"/>
        </w:rPr>
        <w:t>даної</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кредитної</w:t>
      </w:r>
      <w:proofErr w:type="spellEnd"/>
      <w:r w:rsidRPr="001C03E5">
        <w:rPr>
          <w:rFonts w:ascii="Times New Roman" w:eastAsia="Times New Roman" w:hAnsi="Times New Roman" w:cs="Times New Roman"/>
          <w:color w:val="000000"/>
          <w:sz w:val="28"/>
          <w:szCs w:val="28"/>
          <w:lang w:eastAsia="ru-RU"/>
        </w:rPr>
        <w:t xml:space="preserve"> угоди </w:t>
      </w:r>
      <w:proofErr w:type="spellStart"/>
      <w:r w:rsidRPr="001C03E5">
        <w:rPr>
          <w:rFonts w:ascii="Times New Roman" w:eastAsia="Times New Roman" w:hAnsi="Times New Roman" w:cs="Times New Roman"/>
          <w:color w:val="000000"/>
          <w:sz w:val="28"/>
          <w:szCs w:val="28"/>
          <w:lang w:eastAsia="ru-RU"/>
        </w:rPr>
        <w:t>було</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укладено</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кредитний</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догові</w:t>
      </w:r>
      <w:proofErr w:type="gramStart"/>
      <w:r w:rsidRPr="001C03E5">
        <w:rPr>
          <w:rFonts w:ascii="Times New Roman" w:eastAsia="Times New Roman" w:hAnsi="Times New Roman" w:cs="Times New Roman"/>
          <w:color w:val="000000"/>
          <w:sz w:val="28"/>
          <w:szCs w:val="28"/>
          <w:lang w:eastAsia="ru-RU"/>
        </w:rPr>
        <w:t>р</w:t>
      </w:r>
      <w:proofErr w:type="spellEnd"/>
      <w:proofErr w:type="gramEnd"/>
      <w:r w:rsidRPr="001C03E5">
        <w:rPr>
          <w:rFonts w:ascii="Times New Roman" w:eastAsia="Times New Roman" w:hAnsi="Times New Roman" w:cs="Times New Roman"/>
          <w:color w:val="000000"/>
          <w:sz w:val="28"/>
          <w:szCs w:val="28"/>
          <w:lang w:eastAsia="ru-RU"/>
        </w:rPr>
        <w:t xml:space="preserve"> №014/01-10/1131 </w:t>
      </w:r>
      <w:proofErr w:type="spellStart"/>
      <w:r w:rsidRPr="001C03E5">
        <w:rPr>
          <w:rFonts w:ascii="Times New Roman" w:eastAsia="Times New Roman" w:hAnsi="Times New Roman" w:cs="Times New Roman"/>
          <w:color w:val="000000"/>
          <w:sz w:val="28"/>
          <w:szCs w:val="28"/>
          <w:lang w:eastAsia="ru-RU"/>
        </w:rPr>
        <w:t>від</w:t>
      </w:r>
      <w:proofErr w:type="spellEnd"/>
      <w:r w:rsidRPr="001C03E5">
        <w:rPr>
          <w:rFonts w:ascii="Times New Roman" w:eastAsia="Times New Roman" w:hAnsi="Times New Roman" w:cs="Times New Roman"/>
          <w:color w:val="000000"/>
          <w:sz w:val="28"/>
          <w:szCs w:val="28"/>
          <w:lang w:eastAsia="ru-RU"/>
        </w:rPr>
        <w:t xml:space="preserve"> 19.12.2006 року, </w:t>
      </w:r>
      <w:proofErr w:type="spellStart"/>
      <w:r w:rsidRPr="001C03E5">
        <w:rPr>
          <w:rFonts w:ascii="Times New Roman" w:eastAsia="Times New Roman" w:hAnsi="Times New Roman" w:cs="Times New Roman"/>
          <w:color w:val="000000"/>
          <w:sz w:val="28"/>
          <w:szCs w:val="28"/>
          <w:lang w:eastAsia="ru-RU"/>
        </w:rPr>
        <w:t>відповідно</w:t>
      </w:r>
      <w:proofErr w:type="spellEnd"/>
      <w:r w:rsidRPr="001C03E5">
        <w:rPr>
          <w:rFonts w:ascii="Times New Roman" w:eastAsia="Times New Roman" w:hAnsi="Times New Roman" w:cs="Times New Roman"/>
          <w:color w:val="000000"/>
          <w:sz w:val="28"/>
          <w:szCs w:val="28"/>
          <w:lang w:eastAsia="ru-RU"/>
        </w:rPr>
        <w:t xml:space="preserve"> до </w:t>
      </w:r>
      <w:proofErr w:type="spellStart"/>
      <w:r w:rsidRPr="001C03E5">
        <w:rPr>
          <w:rFonts w:ascii="Times New Roman" w:eastAsia="Times New Roman" w:hAnsi="Times New Roman" w:cs="Times New Roman"/>
          <w:color w:val="000000"/>
          <w:sz w:val="28"/>
          <w:szCs w:val="28"/>
          <w:lang w:eastAsia="ru-RU"/>
        </w:rPr>
        <w:t>якого</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позичальнику</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було</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надано</w:t>
      </w:r>
      <w:proofErr w:type="spellEnd"/>
      <w:r w:rsidRPr="001C03E5">
        <w:rPr>
          <w:rFonts w:ascii="Times New Roman" w:eastAsia="Times New Roman" w:hAnsi="Times New Roman" w:cs="Times New Roman"/>
          <w:color w:val="000000"/>
          <w:sz w:val="28"/>
          <w:szCs w:val="28"/>
          <w:lang w:eastAsia="ru-RU"/>
        </w:rPr>
        <w:t xml:space="preserve"> кредит в </w:t>
      </w:r>
      <w:proofErr w:type="spellStart"/>
      <w:r w:rsidRPr="001C03E5">
        <w:rPr>
          <w:rFonts w:ascii="Times New Roman" w:eastAsia="Times New Roman" w:hAnsi="Times New Roman" w:cs="Times New Roman"/>
          <w:color w:val="000000"/>
          <w:sz w:val="28"/>
          <w:szCs w:val="28"/>
          <w:lang w:eastAsia="ru-RU"/>
        </w:rPr>
        <w:t>сумі</w:t>
      </w:r>
      <w:proofErr w:type="spellEnd"/>
      <w:r w:rsidRPr="001C03E5">
        <w:rPr>
          <w:rFonts w:ascii="Times New Roman" w:eastAsia="Times New Roman" w:hAnsi="Times New Roman" w:cs="Times New Roman"/>
          <w:color w:val="000000"/>
          <w:sz w:val="28"/>
          <w:szCs w:val="28"/>
          <w:lang w:eastAsia="ru-RU"/>
        </w:rPr>
        <w:t xml:space="preserve"> 100 000 </w:t>
      </w:r>
      <w:proofErr w:type="spellStart"/>
      <w:r w:rsidRPr="001C03E5">
        <w:rPr>
          <w:rFonts w:ascii="Times New Roman" w:eastAsia="Times New Roman" w:hAnsi="Times New Roman" w:cs="Times New Roman"/>
          <w:color w:val="000000"/>
          <w:sz w:val="28"/>
          <w:szCs w:val="28"/>
          <w:lang w:eastAsia="ru-RU"/>
        </w:rPr>
        <w:t>доларів</w:t>
      </w:r>
      <w:proofErr w:type="spellEnd"/>
      <w:r w:rsidRPr="001C03E5">
        <w:rPr>
          <w:rFonts w:ascii="Times New Roman" w:eastAsia="Times New Roman" w:hAnsi="Times New Roman" w:cs="Times New Roman"/>
          <w:color w:val="000000"/>
          <w:sz w:val="28"/>
          <w:szCs w:val="28"/>
          <w:lang w:eastAsia="ru-RU"/>
        </w:rPr>
        <w:t xml:space="preserve"> США </w:t>
      </w:r>
      <w:proofErr w:type="spellStart"/>
      <w:r w:rsidRPr="001C03E5">
        <w:rPr>
          <w:rFonts w:ascii="Times New Roman" w:eastAsia="Times New Roman" w:hAnsi="Times New Roman" w:cs="Times New Roman"/>
          <w:color w:val="000000"/>
          <w:sz w:val="28"/>
          <w:szCs w:val="28"/>
          <w:lang w:eastAsia="ru-RU"/>
        </w:rPr>
        <w:t>терміном</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користування</w:t>
      </w:r>
      <w:proofErr w:type="spellEnd"/>
      <w:r w:rsidRPr="001C03E5">
        <w:rPr>
          <w:rFonts w:ascii="Times New Roman" w:eastAsia="Times New Roman" w:hAnsi="Times New Roman" w:cs="Times New Roman"/>
          <w:color w:val="000000"/>
          <w:sz w:val="28"/>
          <w:szCs w:val="28"/>
          <w:lang w:eastAsia="ru-RU"/>
        </w:rPr>
        <w:t xml:space="preserve"> до 16.12.2013 року </w:t>
      </w:r>
      <w:proofErr w:type="spellStart"/>
      <w:r w:rsidRPr="001C03E5">
        <w:rPr>
          <w:rFonts w:ascii="Times New Roman" w:eastAsia="Times New Roman" w:hAnsi="Times New Roman" w:cs="Times New Roman"/>
          <w:color w:val="000000"/>
          <w:sz w:val="28"/>
          <w:szCs w:val="28"/>
          <w:lang w:eastAsia="ru-RU"/>
        </w:rPr>
        <w:t>зі</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сплатою</w:t>
      </w:r>
      <w:proofErr w:type="spellEnd"/>
      <w:r w:rsidRPr="001C03E5">
        <w:rPr>
          <w:rFonts w:ascii="Times New Roman" w:eastAsia="Times New Roman" w:hAnsi="Times New Roman" w:cs="Times New Roman"/>
          <w:color w:val="000000"/>
          <w:sz w:val="28"/>
          <w:szCs w:val="28"/>
          <w:lang w:eastAsia="ru-RU"/>
        </w:rPr>
        <w:t xml:space="preserve"> 14,5 % </w:t>
      </w:r>
      <w:proofErr w:type="spellStart"/>
      <w:proofErr w:type="gramStart"/>
      <w:r w:rsidRPr="001C03E5">
        <w:rPr>
          <w:rFonts w:ascii="Times New Roman" w:eastAsia="Times New Roman" w:hAnsi="Times New Roman" w:cs="Times New Roman"/>
          <w:color w:val="000000"/>
          <w:sz w:val="28"/>
          <w:szCs w:val="28"/>
          <w:lang w:eastAsia="ru-RU"/>
        </w:rPr>
        <w:t>р</w:t>
      </w:r>
      <w:proofErr w:type="gramEnd"/>
      <w:r w:rsidRPr="001C03E5">
        <w:rPr>
          <w:rFonts w:ascii="Times New Roman" w:eastAsia="Times New Roman" w:hAnsi="Times New Roman" w:cs="Times New Roman"/>
          <w:color w:val="000000"/>
          <w:sz w:val="28"/>
          <w:szCs w:val="28"/>
          <w:lang w:eastAsia="ru-RU"/>
        </w:rPr>
        <w:t>ічних</w:t>
      </w:r>
      <w:proofErr w:type="spellEnd"/>
      <w:r w:rsidRPr="001C03E5">
        <w:rPr>
          <w:rFonts w:ascii="Times New Roman" w:eastAsia="Times New Roman" w:hAnsi="Times New Roman" w:cs="Times New Roman"/>
          <w:color w:val="000000"/>
          <w:sz w:val="28"/>
          <w:szCs w:val="28"/>
          <w:lang w:eastAsia="ru-RU"/>
        </w:rPr>
        <w:t>.</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В подальшому, 05 вересня 2007 року додатковою угодою про зміни та доповнення до генеральної кредитної угоди, загальний розмір кредиту було збільшено до 150 000 доларів США.</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З метою збільшення кредитного ліміту при укладанні вищевказаної додаткової угоди від 05 вересня 2007 року, кредитором було використано дві підроблені довідки про склад сім’ї видані </w:t>
      </w:r>
      <w:proofErr w:type="spellStart"/>
      <w:r w:rsidRPr="001C03E5">
        <w:rPr>
          <w:rFonts w:ascii="Times New Roman" w:eastAsia="Times New Roman" w:hAnsi="Times New Roman" w:cs="Times New Roman"/>
          <w:color w:val="000000"/>
          <w:sz w:val="28"/>
          <w:szCs w:val="28"/>
          <w:lang w:val="uk-UA" w:eastAsia="ru-RU"/>
        </w:rPr>
        <w:t>Липинською</w:t>
      </w:r>
      <w:proofErr w:type="spellEnd"/>
      <w:r w:rsidRPr="001C03E5">
        <w:rPr>
          <w:rFonts w:ascii="Times New Roman" w:eastAsia="Times New Roman" w:hAnsi="Times New Roman" w:cs="Times New Roman"/>
          <w:color w:val="000000"/>
          <w:sz w:val="28"/>
          <w:szCs w:val="28"/>
          <w:lang w:val="uk-UA" w:eastAsia="ru-RU"/>
        </w:rPr>
        <w:t xml:space="preserve"> сільською радою на ім’я </w:t>
      </w:r>
      <w:proofErr w:type="spellStart"/>
      <w:r w:rsidRPr="001C03E5">
        <w:rPr>
          <w:rFonts w:ascii="Times New Roman" w:eastAsia="Times New Roman" w:hAnsi="Times New Roman" w:cs="Times New Roman"/>
          <w:color w:val="000000"/>
          <w:sz w:val="28"/>
          <w:szCs w:val="28"/>
          <w:lang w:val="uk-UA" w:eastAsia="ru-RU"/>
        </w:rPr>
        <w:t>Бортнюка</w:t>
      </w:r>
      <w:proofErr w:type="spellEnd"/>
      <w:r w:rsidRPr="001C03E5">
        <w:rPr>
          <w:rFonts w:ascii="Times New Roman" w:eastAsia="Times New Roman" w:hAnsi="Times New Roman" w:cs="Times New Roman"/>
          <w:color w:val="000000"/>
          <w:sz w:val="28"/>
          <w:szCs w:val="28"/>
          <w:lang w:val="uk-UA" w:eastAsia="ru-RU"/>
        </w:rPr>
        <w:t xml:space="preserve"> Андрія Володимировича №1480 від 05.09.2007 та Таран Ольги Іллівни №1481 від 05.09.2007. (</w:t>
      </w:r>
      <w:r w:rsidRPr="001C03E5">
        <w:rPr>
          <w:rFonts w:ascii="Times New Roman" w:eastAsia="Times New Roman" w:hAnsi="Times New Roman" w:cs="Times New Roman"/>
          <w:b/>
          <w:bCs/>
          <w:color w:val="000000"/>
          <w:sz w:val="28"/>
          <w:szCs w:val="28"/>
          <w:lang w:val="uk-UA" w:eastAsia="ru-RU"/>
        </w:rPr>
        <w:t>Перспектива оголошення підозри ч.4 ст. 358 КК України</w:t>
      </w:r>
      <w:r w:rsidRPr="001C03E5">
        <w:rPr>
          <w:rFonts w:ascii="Times New Roman" w:eastAsia="Times New Roman" w:hAnsi="Times New Roman" w:cs="Times New Roman"/>
          <w:color w:val="000000"/>
          <w:sz w:val="28"/>
          <w:szCs w:val="28"/>
          <w:lang w:val="uk-UA" w:eastAsia="ru-RU"/>
        </w:rPr>
        <w:t>.)</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Кримінальне провадження внесене до ЄРДР  за № 1201202013000030  за ч.1 ст.190 КК України.</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val="uk-UA" w:eastAsia="ru-RU"/>
        </w:rPr>
        <w:t xml:space="preserve">         Фабула: Протягом 2009-2011 років </w:t>
      </w:r>
      <w:proofErr w:type="spellStart"/>
      <w:r w:rsidRPr="001C03E5">
        <w:rPr>
          <w:rFonts w:ascii="Times New Roman" w:eastAsia="Times New Roman" w:hAnsi="Times New Roman" w:cs="Times New Roman"/>
          <w:color w:val="000000"/>
          <w:sz w:val="28"/>
          <w:szCs w:val="28"/>
          <w:lang w:val="uk-UA" w:eastAsia="ru-RU"/>
        </w:rPr>
        <w:t>Панасюк</w:t>
      </w:r>
      <w:proofErr w:type="spellEnd"/>
      <w:r w:rsidRPr="001C03E5">
        <w:rPr>
          <w:rFonts w:ascii="Times New Roman" w:eastAsia="Times New Roman" w:hAnsi="Times New Roman" w:cs="Times New Roman"/>
          <w:color w:val="000000"/>
          <w:sz w:val="28"/>
          <w:szCs w:val="28"/>
          <w:lang w:val="uk-UA" w:eastAsia="ru-RU"/>
        </w:rPr>
        <w:t xml:space="preserve"> Василь Ксенофонтович зловживаючи довірою та шляхом обману заволодів коштами </w:t>
      </w:r>
      <w:proofErr w:type="spellStart"/>
      <w:r w:rsidRPr="001C03E5">
        <w:rPr>
          <w:rFonts w:ascii="Times New Roman" w:eastAsia="Times New Roman" w:hAnsi="Times New Roman" w:cs="Times New Roman"/>
          <w:color w:val="000000"/>
          <w:sz w:val="28"/>
          <w:szCs w:val="28"/>
          <w:lang w:val="uk-UA" w:eastAsia="ru-RU"/>
        </w:rPr>
        <w:t>Літовченка</w:t>
      </w:r>
      <w:proofErr w:type="spellEnd"/>
      <w:r w:rsidRPr="001C03E5">
        <w:rPr>
          <w:rFonts w:ascii="Times New Roman" w:eastAsia="Times New Roman" w:hAnsi="Times New Roman" w:cs="Times New Roman"/>
          <w:color w:val="000000"/>
          <w:sz w:val="28"/>
          <w:szCs w:val="28"/>
          <w:lang w:val="uk-UA" w:eastAsia="ru-RU"/>
        </w:rPr>
        <w:t xml:space="preserve"> Віктора Захаровича, який їх передавав </w:t>
      </w:r>
      <w:proofErr w:type="spellStart"/>
      <w:r w:rsidRPr="001C03E5">
        <w:rPr>
          <w:rFonts w:ascii="Times New Roman" w:eastAsia="Times New Roman" w:hAnsi="Times New Roman" w:cs="Times New Roman"/>
          <w:color w:val="000000"/>
          <w:sz w:val="28"/>
          <w:szCs w:val="28"/>
          <w:lang w:val="uk-UA" w:eastAsia="ru-RU"/>
        </w:rPr>
        <w:t>Панасюку</w:t>
      </w:r>
      <w:proofErr w:type="spellEnd"/>
      <w:r w:rsidRPr="001C03E5">
        <w:rPr>
          <w:rFonts w:ascii="Times New Roman" w:eastAsia="Times New Roman" w:hAnsi="Times New Roman" w:cs="Times New Roman"/>
          <w:color w:val="000000"/>
          <w:sz w:val="28"/>
          <w:szCs w:val="28"/>
          <w:lang w:val="uk-UA" w:eastAsia="ru-RU"/>
        </w:rPr>
        <w:t xml:space="preserve"> В.К. для будівництва  житлового будинку в с. Крупа Луцького району,  </w:t>
      </w:r>
      <w:r w:rsidRPr="001C03E5">
        <w:rPr>
          <w:rFonts w:ascii="Times New Roman" w:eastAsia="Times New Roman" w:hAnsi="Times New Roman" w:cs="Times New Roman"/>
          <w:color w:val="000000"/>
          <w:sz w:val="28"/>
          <w:szCs w:val="28"/>
          <w:u w:val="single"/>
          <w:lang w:val="uk-UA" w:eastAsia="ru-RU"/>
        </w:rPr>
        <w:t>в сумі 800 тис. грн.</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Після завершення судової будівельно-технічної експертизи, перспектива скерування у кінці червня 2013 року даного провадження на розгляд до суду.</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w:t>
      </w:r>
      <w:r w:rsidRPr="001C03E5">
        <w:rPr>
          <w:rFonts w:ascii="Times New Roman" w:eastAsia="Times New Roman" w:hAnsi="Times New Roman" w:cs="Times New Roman"/>
          <w:b/>
          <w:bCs/>
          <w:color w:val="000000"/>
          <w:sz w:val="28"/>
          <w:szCs w:val="28"/>
          <w:lang w:val="uk-UA" w:eastAsia="ru-RU"/>
        </w:rPr>
        <w:t>Перспектива оголошення підозри ч.4 ст. 190 КК України</w:t>
      </w:r>
      <w:r w:rsidRPr="001C03E5">
        <w:rPr>
          <w:rFonts w:ascii="Times New Roman" w:eastAsia="Times New Roman" w:hAnsi="Times New Roman" w:cs="Times New Roman"/>
          <w:color w:val="000000"/>
          <w:sz w:val="28"/>
          <w:szCs w:val="28"/>
          <w:lang w:val="uk-UA" w:eastAsia="ru-RU"/>
        </w:rPr>
        <w:t>.)</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Кримінальне провадження внесене до ЄРДР за ч.1 ст. 191 КК України.</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Романюк С.В. перебуваючи на посаді директора підприємства “</w:t>
      </w:r>
      <w:proofErr w:type="spellStart"/>
      <w:r w:rsidRPr="001C03E5">
        <w:rPr>
          <w:rFonts w:ascii="Times New Roman" w:eastAsia="Times New Roman" w:hAnsi="Times New Roman" w:cs="Times New Roman"/>
          <w:color w:val="000000"/>
          <w:sz w:val="28"/>
          <w:szCs w:val="28"/>
          <w:lang w:val="uk-UA" w:eastAsia="ru-RU"/>
        </w:rPr>
        <w:t>Ресурс-СВ</w:t>
      </w:r>
      <w:proofErr w:type="spellEnd"/>
      <w:r w:rsidRPr="001C03E5">
        <w:rPr>
          <w:rFonts w:ascii="Times New Roman" w:eastAsia="Times New Roman" w:hAnsi="Times New Roman" w:cs="Times New Roman"/>
          <w:color w:val="000000"/>
          <w:sz w:val="28"/>
          <w:szCs w:val="28"/>
          <w:lang w:val="uk-UA" w:eastAsia="ru-RU"/>
        </w:rPr>
        <w:t xml:space="preserve">” протягом 2009-2012 років діючи умисно, з метою власного збагачення </w:t>
      </w:r>
      <w:r w:rsidRPr="001C03E5">
        <w:rPr>
          <w:rFonts w:ascii="Times New Roman" w:eastAsia="Times New Roman" w:hAnsi="Times New Roman" w:cs="Times New Roman"/>
          <w:color w:val="000000"/>
          <w:sz w:val="28"/>
          <w:szCs w:val="28"/>
          <w:lang w:val="uk-UA" w:eastAsia="ru-RU"/>
        </w:rPr>
        <w:lastRenderedPageBreak/>
        <w:t>реалізовуючи продукцію пальне для АЗС та інших підприємств не проводила доходи по бухгалтерському обліку після чого вказані кошти </w:t>
      </w:r>
      <w:r w:rsidRPr="001C03E5">
        <w:rPr>
          <w:rFonts w:ascii="Times New Roman" w:eastAsia="Times New Roman" w:hAnsi="Times New Roman" w:cs="Times New Roman"/>
          <w:i/>
          <w:iCs/>
          <w:color w:val="000000"/>
          <w:sz w:val="28"/>
          <w:szCs w:val="28"/>
          <w:u w:val="single"/>
          <w:lang w:val="uk-UA" w:eastAsia="ru-RU"/>
        </w:rPr>
        <w:t xml:space="preserve">на загальну суму 270 тис. </w:t>
      </w:r>
      <w:proofErr w:type="spellStart"/>
      <w:r w:rsidRPr="001C03E5">
        <w:rPr>
          <w:rFonts w:ascii="Times New Roman" w:eastAsia="Times New Roman" w:hAnsi="Times New Roman" w:cs="Times New Roman"/>
          <w:i/>
          <w:iCs/>
          <w:color w:val="000000"/>
          <w:sz w:val="28"/>
          <w:szCs w:val="28"/>
          <w:u w:val="single"/>
          <w:lang w:val="uk-UA" w:eastAsia="ru-RU"/>
        </w:rPr>
        <w:t>грн.</w:t>
      </w:r>
      <w:r w:rsidRPr="001C03E5">
        <w:rPr>
          <w:rFonts w:ascii="Times New Roman" w:eastAsia="Times New Roman" w:hAnsi="Times New Roman" w:cs="Times New Roman"/>
          <w:color w:val="000000"/>
          <w:sz w:val="28"/>
          <w:szCs w:val="28"/>
          <w:lang w:val="uk-UA" w:eastAsia="ru-RU"/>
        </w:rPr>
        <w:t>привласнила</w:t>
      </w:r>
      <w:proofErr w:type="spellEnd"/>
      <w:r w:rsidRPr="001C03E5">
        <w:rPr>
          <w:rFonts w:ascii="Times New Roman" w:eastAsia="Times New Roman" w:hAnsi="Times New Roman" w:cs="Times New Roman"/>
          <w:color w:val="000000"/>
          <w:sz w:val="28"/>
          <w:szCs w:val="28"/>
          <w:lang w:val="uk-UA" w:eastAsia="ru-RU"/>
        </w:rPr>
        <w:t>.</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(Проводиться ревізія, </w:t>
      </w:r>
      <w:r w:rsidRPr="001C03E5">
        <w:rPr>
          <w:rFonts w:ascii="Times New Roman" w:eastAsia="Times New Roman" w:hAnsi="Times New Roman" w:cs="Times New Roman"/>
          <w:b/>
          <w:bCs/>
          <w:color w:val="000000"/>
          <w:sz w:val="28"/>
          <w:szCs w:val="28"/>
          <w:lang w:val="uk-UA" w:eastAsia="ru-RU"/>
        </w:rPr>
        <w:t xml:space="preserve">перспектива оголошення </w:t>
      </w:r>
      <w:proofErr w:type="spellStart"/>
      <w:r w:rsidRPr="001C03E5">
        <w:rPr>
          <w:rFonts w:ascii="Times New Roman" w:eastAsia="Times New Roman" w:hAnsi="Times New Roman" w:cs="Times New Roman"/>
          <w:b/>
          <w:bCs/>
          <w:color w:val="000000"/>
          <w:sz w:val="28"/>
          <w:szCs w:val="28"/>
          <w:lang w:val="uk-UA" w:eastAsia="ru-RU"/>
        </w:rPr>
        <w:t>підозр</w:t>
      </w:r>
      <w:proofErr w:type="spellEnd"/>
      <w:r w:rsidRPr="001C03E5">
        <w:rPr>
          <w:rFonts w:ascii="Times New Roman" w:eastAsia="Times New Roman" w:hAnsi="Times New Roman" w:cs="Times New Roman"/>
          <w:b/>
          <w:bCs/>
          <w:color w:val="000000"/>
          <w:sz w:val="28"/>
          <w:szCs w:val="28"/>
          <w:lang w:val="uk-UA" w:eastAsia="ru-RU"/>
        </w:rPr>
        <w:t>и</w:t>
      </w:r>
      <w:r w:rsidRPr="001C03E5">
        <w:rPr>
          <w:rFonts w:ascii="Times New Roman" w:eastAsia="Times New Roman" w:hAnsi="Times New Roman" w:cs="Times New Roman"/>
          <w:color w:val="000000"/>
          <w:sz w:val="28"/>
          <w:szCs w:val="28"/>
          <w:lang w:val="uk-UA" w:eastAsia="ru-RU"/>
        </w:rPr>
        <w:t> </w:t>
      </w:r>
      <w:r w:rsidRPr="001C03E5">
        <w:rPr>
          <w:rFonts w:ascii="Times New Roman" w:eastAsia="Times New Roman" w:hAnsi="Times New Roman" w:cs="Times New Roman"/>
          <w:b/>
          <w:bCs/>
          <w:color w:val="000000"/>
          <w:sz w:val="28"/>
          <w:szCs w:val="28"/>
          <w:lang w:val="uk-UA" w:eastAsia="ru-RU"/>
        </w:rPr>
        <w:t>за</w:t>
      </w:r>
      <w:r w:rsidRPr="001C03E5">
        <w:rPr>
          <w:rFonts w:ascii="Times New Roman" w:eastAsia="Times New Roman" w:hAnsi="Times New Roman" w:cs="Times New Roman"/>
          <w:color w:val="000000"/>
          <w:sz w:val="28"/>
          <w:szCs w:val="28"/>
          <w:lang w:val="uk-UA" w:eastAsia="ru-RU"/>
        </w:rPr>
        <w:t> </w:t>
      </w:r>
      <w:r w:rsidRPr="001C03E5">
        <w:rPr>
          <w:rFonts w:ascii="Times New Roman" w:eastAsia="Times New Roman" w:hAnsi="Times New Roman" w:cs="Times New Roman"/>
          <w:b/>
          <w:bCs/>
          <w:color w:val="000000"/>
          <w:sz w:val="28"/>
          <w:szCs w:val="28"/>
          <w:lang w:val="uk-UA" w:eastAsia="ru-RU"/>
        </w:rPr>
        <w:t>ч.3 ст. 191 КК України</w:t>
      </w:r>
      <w:r w:rsidRPr="001C03E5">
        <w:rPr>
          <w:rFonts w:ascii="Times New Roman" w:eastAsia="Times New Roman" w:hAnsi="Times New Roman" w:cs="Times New Roman"/>
          <w:color w:val="000000"/>
          <w:sz w:val="28"/>
          <w:szCs w:val="28"/>
          <w:lang w:val="uk-UA" w:eastAsia="ru-RU"/>
        </w:rPr>
        <w:t>.)</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Кримінальне провадження внесено до ЄРДР за №42013020130000024 від 29.05.2013 за ст. 358 КК України.</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          Фабула: Семенюк А.В. виконуючи роботу згідно трудового договору у ФОП </w:t>
      </w:r>
      <w:proofErr w:type="spellStart"/>
      <w:r w:rsidRPr="001C03E5">
        <w:rPr>
          <w:rFonts w:ascii="Times New Roman" w:eastAsia="Times New Roman" w:hAnsi="Times New Roman" w:cs="Times New Roman"/>
          <w:color w:val="000000"/>
          <w:sz w:val="28"/>
          <w:szCs w:val="28"/>
          <w:lang w:val="uk-UA" w:eastAsia="ru-RU"/>
        </w:rPr>
        <w:t>Семенюка</w:t>
      </w:r>
      <w:proofErr w:type="spellEnd"/>
      <w:r w:rsidRPr="001C03E5">
        <w:rPr>
          <w:rFonts w:ascii="Times New Roman" w:eastAsia="Times New Roman" w:hAnsi="Times New Roman" w:cs="Times New Roman"/>
          <w:color w:val="000000"/>
          <w:sz w:val="28"/>
          <w:szCs w:val="28"/>
          <w:lang w:val="uk-UA" w:eastAsia="ru-RU"/>
        </w:rPr>
        <w:t xml:space="preserve"> О.А. з 12.03.2008 та отримуючи дохід, 06.09.2011 написав заяву у Луцький РЦЗ про надання йому статусу безробітного в якій зазначив, що не є найманим працівником після чого в подальшому з 06.09.2011 по 06.08.2012 отримував допомогу по безробіттю на загальну </w:t>
      </w:r>
      <w:proofErr w:type="spellStart"/>
      <w:r w:rsidRPr="001C03E5">
        <w:rPr>
          <w:rFonts w:ascii="Times New Roman" w:eastAsia="Times New Roman" w:hAnsi="Times New Roman" w:cs="Times New Roman"/>
          <w:color w:val="000000"/>
          <w:sz w:val="28"/>
          <w:szCs w:val="28"/>
          <w:lang w:val="uk-UA" w:eastAsia="ru-RU"/>
        </w:rPr>
        <w:t>суму</w:t>
      </w:r>
      <w:proofErr w:type="spellEnd"/>
      <w:r w:rsidRPr="001C03E5">
        <w:rPr>
          <w:rFonts w:ascii="Times New Roman" w:eastAsia="Times New Roman" w:hAnsi="Times New Roman" w:cs="Times New Roman"/>
          <w:color w:val="000000"/>
          <w:sz w:val="28"/>
          <w:szCs w:val="28"/>
          <w:lang w:val="uk-UA" w:eastAsia="ru-RU"/>
        </w:rPr>
        <w:t> </w:t>
      </w:r>
      <w:r w:rsidRPr="001C03E5">
        <w:rPr>
          <w:rFonts w:ascii="Times New Roman" w:eastAsia="Times New Roman" w:hAnsi="Times New Roman" w:cs="Times New Roman"/>
          <w:i/>
          <w:iCs/>
          <w:color w:val="000000"/>
          <w:sz w:val="28"/>
          <w:szCs w:val="28"/>
          <w:u w:val="single"/>
          <w:lang w:val="uk-UA" w:eastAsia="ru-RU"/>
        </w:rPr>
        <w:t>8874, 45 грн</w:t>
      </w:r>
      <w:r w:rsidRPr="001C03E5">
        <w:rPr>
          <w:rFonts w:ascii="Times New Roman" w:eastAsia="Times New Roman" w:hAnsi="Times New Roman" w:cs="Times New Roman"/>
          <w:color w:val="000000"/>
          <w:sz w:val="28"/>
          <w:szCs w:val="28"/>
          <w:lang w:val="uk-UA" w:eastAsia="ru-RU"/>
        </w:rPr>
        <w:t>.</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r w:rsidRPr="001C03E5">
        <w:rPr>
          <w:rFonts w:ascii="Times New Roman" w:eastAsia="Times New Roman" w:hAnsi="Times New Roman" w:cs="Times New Roman"/>
          <w:b/>
          <w:bCs/>
          <w:color w:val="000000"/>
          <w:sz w:val="28"/>
          <w:szCs w:val="28"/>
          <w:lang w:val="uk-UA" w:eastAsia="ru-RU"/>
        </w:rPr>
        <w:t>Перспектива ст.358, ч.1 ст. 190 КК України</w:t>
      </w:r>
      <w:r w:rsidRPr="001C03E5">
        <w:rPr>
          <w:rFonts w:ascii="Times New Roman" w:eastAsia="Times New Roman" w:hAnsi="Times New Roman" w:cs="Times New Roman"/>
          <w:color w:val="000000"/>
          <w:sz w:val="28"/>
          <w:szCs w:val="28"/>
          <w:lang w:val="uk-UA" w:eastAsia="ru-RU"/>
        </w:rPr>
        <w:t>.)</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ind w:left="720" w:hanging="54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Результати роботи слідчого відділення за 6 місяців 2013 року</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p w:rsidR="001C03E5" w:rsidRPr="001C03E5" w:rsidRDefault="001C03E5" w:rsidP="001C03E5">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Упродовж 6 місяців 2013 року в провадженні слідчого відділення  знаходилась  </w:t>
      </w:r>
      <w:r w:rsidRPr="001C03E5">
        <w:rPr>
          <w:rFonts w:ascii="Times New Roman" w:eastAsia="Times New Roman" w:hAnsi="Times New Roman" w:cs="Times New Roman"/>
          <w:b/>
          <w:bCs/>
          <w:color w:val="000000"/>
          <w:sz w:val="28"/>
          <w:szCs w:val="28"/>
          <w:lang w:eastAsia="ru-RU"/>
        </w:rPr>
        <w:t>597</w:t>
      </w:r>
      <w:r w:rsidRPr="001C03E5">
        <w:rPr>
          <w:rFonts w:ascii="Times New Roman" w:eastAsia="Times New Roman" w:hAnsi="Times New Roman" w:cs="Times New Roman"/>
          <w:b/>
          <w:bCs/>
          <w:color w:val="000000"/>
          <w:sz w:val="28"/>
          <w:szCs w:val="28"/>
          <w:lang w:val="uk-UA" w:eastAsia="ru-RU"/>
        </w:rPr>
        <w:t> (2012-301)</w:t>
      </w:r>
      <w:r w:rsidRPr="001C03E5">
        <w:rPr>
          <w:rFonts w:ascii="Times New Roman" w:eastAsia="Times New Roman" w:hAnsi="Times New Roman" w:cs="Times New Roman"/>
          <w:color w:val="000000"/>
          <w:sz w:val="28"/>
          <w:szCs w:val="28"/>
          <w:lang w:val="uk-UA" w:eastAsia="ru-RU"/>
        </w:rPr>
        <w:t>кримінальних проваджень, </w:t>
      </w:r>
      <w:proofErr w:type="spellStart"/>
      <w:r w:rsidRPr="001C03E5">
        <w:rPr>
          <w:rFonts w:ascii="Times New Roman" w:eastAsia="Times New Roman" w:hAnsi="Times New Roman" w:cs="Times New Roman"/>
          <w:color w:val="000000"/>
          <w:sz w:val="28"/>
          <w:szCs w:val="28"/>
          <w:lang w:eastAsia="ru-RU"/>
        </w:rPr>
        <w:t>закінчено</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розслідування</w:t>
      </w:r>
      <w:proofErr w:type="spellEnd"/>
      <w:r w:rsidRPr="001C03E5">
        <w:rPr>
          <w:rFonts w:ascii="Times New Roman" w:eastAsia="Times New Roman" w:hAnsi="Times New Roman" w:cs="Times New Roman"/>
          <w:color w:val="000000"/>
          <w:sz w:val="28"/>
          <w:szCs w:val="28"/>
          <w:lang w:eastAsia="ru-RU"/>
        </w:rPr>
        <w:t xml:space="preserve"> по </w:t>
      </w:r>
      <w:r w:rsidRPr="001C03E5">
        <w:rPr>
          <w:rFonts w:ascii="Times New Roman" w:eastAsia="Times New Roman" w:hAnsi="Times New Roman" w:cs="Times New Roman"/>
          <w:b/>
          <w:bCs/>
          <w:color w:val="000000"/>
          <w:sz w:val="28"/>
          <w:szCs w:val="28"/>
          <w:lang w:eastAsia="ru-RU"/>
        </w:rPr>
        <w:t>460</w:t>
      </w:r>
      <w:r w:rsidRPr="001C03E5">
        <w:rPr>
          <w:rFonts w:ascii="Times New Roman" w:eastAsia="Times New Roman" w:hAnsi="Times New Roman" w:cs="Times New Roman"/>
          <w:color w:val="000000"/>
          <w:sz w:val="28"/>
          <w:szCs w:val="28"/>
          <w:lang w:eastAsia="ru-RU"/>
        </w:rPr>
        <w:t xml:space="preserve"> (2012-125) </w:t>
      </w:r>
      <w:proofErr w:type="spellStart"/>
      <w:r w:rsidRPr="001C03E5">
        <w:rPr>
          <w:rFonts w:ascii="Times New Roman" w:eastAsia="Times New Roman" w:hAnsi="Times New Roman" w:cs="Times New Roman"/>
          <w:color w:val="000000"/>
          <w:sz w:val="28"/>
          <w:szCs w:val="28"/>
          <w:lang w:eastAsia="ru-RU"/>
        </w:rPr>
        <w:t>кримінальних</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проваджень</w:t>
      </w:r>
      <w:proofErr w:type="spellEnd"/>
      <w:r w:rsidRPr="001C03E5">
        <w:rPr>
          <w:rFonts w:ascii="Times New Roman" w:eastAsia="Times New Roman" w:hAnsi="Times New Roman" w:cs="Times New Roman"/>
          <w:color w:val="000000"/>
          <w:sz w:val="28"/>
          <w:szCs w:val="28"/>
          <w:lang w:eastAsia="ru-RU"/>
        </w:rPr>
        <w:t>, закрито</w:t>
      </w:r>
      <w:r w:rsidRPr="001C03E5">
        <w:rPr>
          <w:rFonts w:ascii="Times New Roman" w:eastAsia="Times New Roman" w:hAnsi="Times New Roman" w:cs="Times New Roman"/>
          <w:b/>
          <w:bCs/>
          <w:color w:val="000000"/>
          <w:sz w:val="28"/>
          <w:szCs w:val="28"/>
          <w:lang w:eastAsia="ru-RU"/>
        </w:rPr>
        <w:t>369 (2012-8)</w:t>
      </w:r>
      <w:r w:rsidRPr="001C03E5">
        <w:rPr>
          <w:rFonts w:ascii="Times New Roman" w:eastAsia="Times New Roman" w:hAnsi="Times New Roman" w:cs="Times New Roman"/>
          <w:color w:val="000000"/>
          <w:sz w:val="28"/>
          <w:szCs w:val="28"/>
          <w:lang w:eastAsia="ru-RU"/>
        </w:rPr>
        <w:t> </w:t>
      </w:r>
      <w:proofErr w:type="spellStart"/>
      <w:r w:rsidRPr="001C03E5">
        <w:rPr>
          <w:rFonts w:ascii="Times New Roman" w:eastAsia="Times New Roman" w:hAnsi="Times New Roman" w:cs="Times New Roman"/>
          <w:color w:val="000000"/>
          <w:sz w:val="28"/>
          <w:szCs w:val="28"/>
          <w:lang w:eastAsia="ru-RU"/>
        </w:rPr>
        <w:t>кримінальних</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проваджень</w:t>
      </w:r>
      <w:proofErr w:type="spellEnd"/>
      <w:r w:rsidRPr="001C03E5">
        <w:rPr>
          <w:rFonts w:ascii="Times New Roman" w:eastAsia="Times New Roman" w:hAnsi="Times New Roman" w:cs="Times New Roman"/>
          <w:color w:val="000000"/>
          <w:sz w:val="28"/>
          <w:szCs w:val="28"/>
          <w:lang w:eastAsia="ru-RU"/>
        </w:rPr>
        <w:t xml:space="preserve">, з </w:t>
      </w:r>
      <w:proofErr w:type="spellStart"/>
      <w:r w:rsidRPr="001C03E5">
        <w:rPr>
          <w:rFonts w:ascii="Times New Roman" w:eastAsia="Times New Roman" w:hAnsi="Times New Roman" w:cs="Times New Roman"/>
          <w:color w:val="000000"/>
          <w:sz w:val="28"/>
          <w:szCs w:val="28"/>
          <w:lang w:eastAsia="ru-RU"/>
        </w:rPr>
        <w:t>обвинувальним</w:t>
      </w:r>
      <w:proofErr w:type="spellEnd"/>
      <w:r w:rsidRPr="001C03E5">
        <w:rPr>
          <w:rFonts w:ascii="Times New Roman" w:eastAsia="Times New Roman" w:hAnsi="Times New Roman" w:cs="Times New Roman"/>
          <w:color w:val="000000"/>
          <w:sz w:val="28"/>
          <w:szCs w:val="28"/>
          <w:lang w:eastAsia="ru-RU"/>
        </w:rPr>
        <w:t xml:space="preserve"> актом направлено до суду - </w:t>
      </w:r>
      <w:r w:rsidRPr="001C03E5">
        <w:rPr>
          <w:rFonts w:ascii="Times New Roman" w:eastAsia="Times New Roman" w:hAnsi="Times New Roman" w:cs="Times New Roman"/>
          <w:b/>
          <w:bCs/>
          <w:color w:val="000000"/>
          <w:sz w:val="28"/>
          <w:szCs w:val="28"/>
          <w:lang w:eastAsia="ru-RU"/>
        </w:rPr>
        <w:t>89</w:t>
      </w:r>
      <w:r w:rsidRPr="001C03E5">
        <w:rPr>
          <w:rFonts w:ascii="Times New Roman" w:eastAsia="Times New Roman" w:hAnsi="Times New Roman" w:cs="Times New Roman"/>
          <w:color w:val="000000"/>
          <w:sz w:val="28"/>
          <w:szCs w:val="28"/>
          <w:lang w:eastAsia="ru-RU"/>
        </w:rPr>
        <w:t xml:space="preserve"> (2012-117) </w:t>
      </w:r>
      <w:proofErr w:type="spellStart"/>
      <w:r w:rsidRPr="001C03E5">
        <w:rPr>
          <w:rFonts w:ascii="Times New Roman" w:eastAsia="Times New Roman" w:hAnsi="Times New Roman" w:cs="Times New Roman"/>
          <w:color w:val="000000"/>
          <w:sz w:val="28"/>
          <w:szCs w:val="28"/>
          <w:lang w:eastAsia="ru-RU"/>
        </w:rPr>
        <w:t>кримінальних</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проваджень</w:t>
      </w:r>
      <w:proofErr w:type="spellEnd"/>
      <w:r w:rsidRPr="001C03E5">
        <w:rPr>
          <w:rFonts w:ascii="Times New Roman" w:eastAsia="Times New Roman" w:hAnsi="Times New Roman" w:cs="Times New Roman"/>
          <w:color w:val="000000"/>
          <w:sz w:val="28"/>
          <w:szCs w:val="28"/>
          <w:lang w:eastAsia="ru-RU"/>
        </w:rPr>
        <w:t>.</w:t>
      </w:r>
    </w:p>
    <w:p w:rsidR="001C03E5" w:rsidRPr="001C03E5" w:rsidRDefault="001C03E5" w:rsidP="001C03E5">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xml:space="preserve">Станом на 01.07.2013 </w:t>
      </w:r>
      <w:proofErr w:type="spellStart"/>
      <w:r w:rsidRPr="001C03E5">
        <w:rPr>
          <w:rFonts w:ascii="Times New Roman" w:eastAsia="Times New Roman" w:hAnsi="Times New Roman" w:cs="Times New Roman"/>
          <w:color w:val="000000"/>
          <w:sz w:val="28"/>
          <w:szCs w:val="28"/>
          <w:lang w:eastAsia="ru-RU"/>
        </w:rPr>
        <w:t>залишок</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незакінчених</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кримінальних</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проваджень</w:t>
      </w:r>
      <w:proofErr w:type="spellEnd"/>
      <w:r w:rsidRPr="001C03E5">
        <w:rPr>
          <w:rFonts w:ascii="Times New Roman" w:eastAsia="Times New Roman" w:hAnsi="Times New Roman" w:cs="Times New Roman"/>
          <w:color w:val="000000"/>
          <w:sz w:val="28"/>
          <w:szCs w:val="28"/>
          <w:lang w:eastAsia="ru-RU"/>
        </w:rPr>
        <w:t xml:space="preserve"> – 148 (2012-78).</w:t>
      </w:r>
    </w:p>
    <w:p w:rsidR="001C03E5" w:rsidRPr="001C03E5" w:rsidRDefault="001C03E5" w:rsidP="001C03E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За звітний період слідчими надано </w:t>
      </w:r>
      <w:r w:rsidRPr="001C03E5">
        <w:rPr>
          <w:rFonts w:ascii="Times New Roman" w:eastAsia="Times New Roman" w:hAnsi="Times New Roman" w:cs="Times New Roman"/>
          <w:b/>
          <w:bCs/>
          <w:color w:val="000000"/>
          <w:sz w:val="28"/>
          <w:szCs w:val="28"/>
          <w:lang w:val="uk-UA" w:eastAsia="ru-RU"/>
        </w:rPr>
        <w:t>430</w:t>
      </w:r>
      <w:r w:rsidRPr="001C03E5">
        <w:rPr>
          <w:rFonts w:ascii="Times New Roman" w:eastAsia="Times New Roman" w:hAnsi="Times New Roman" w:cs="Times New Roman"/>
          <w:color w:val="000000"/>
          <w:sz w:val="28"/>
          <w:szCs w:val="28"/>
          <w:lang w:val="uk-UA" w:eastAsia="ru-RU"/>
        </w:rPr>
        <w:t> доручень, з них </w:t>
      </w:r>
      <w:r w:rsidRPr="001C03E5">
        <w:rPr>
          <w:rFonts w:ascii="Times New Roman" w:eastAsia="Times New Roman" w:hAnsi="Times New Roman" w:cs="Times New Roman"/>
          <w:b/>
          <w:bCs/>
          <w:color w:val="000000"/>
          <w:sz w:val="28"/>
          <w:szCs w:val="28"/>
          <w:lang w:val="uk-UA" w:eastAsia="ru-RU"/>
        </w:rPr>
        <w:t>25</w:t>
      </w:r>
      <w:r w:rsidRPr="001C03E5">
        <w:rPr>
          <w:rFonts w:ascii="Times New Roman" w:eastAsia="Times New Roman" w:hAnsi="Times New Roman" w:cs="Times New Roman"/>
          <w:color w:val="000000"/>
          <w:sz w:val="28"/>
          <w:szCs w:val="28"/>
          <w:lang w:val="uk-UA" w:eastAsia="ru-RU"/>
        </w:rPr>
        <w:t> про проведення негласних слідчих дій. Виконано 420</w:t>
      </w:r>
      <w:r w:rsidRPr="001C03E5">
        <w:rPr>
          <w:rFonts w:ascii="Times New Roman" w:eastAsia="Times New Roman" w:hAnsi="Times New Roman" w:cs="Times New Roman"/>
          <w:b/>
          <w:bCs/>
          <w:color w:val="000000"/>
          <w:sz w:val="28"/>
          <w:szCs w:val="28"/>
          <w:lang w:val="uk-UA" w:eastAsia="ru-RU"/>
        </w:rPr>
        <w:t> </w:t>
      </w:r>
      <w:r w:rsidRPr="001C03E5">
        <w:rPr>
          <w:rFonts w:ascii="Times New Roman" w:eastAsia="Times New Roman" w:hAnsi="Times New Roman" w:cs="Times New Roman"/>
          <w:color w:val="000000"/>
          <w:sz w:val="28"/>
          <w:szCs w:val="28"/>
          <w:lang w:val="uk-UA" w:eastAsia="ru-RU"/>
        </w:rPr>
        <w:t>доручень  (з врахуванням</w:t>
      </w:r>
    </w:p>
    <w:p w:rsidR="001C03E5" w:rsidRPr="001C03E5" w:rsidRDefault="001C03E5" w:rsidP="001C03E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Крім </w:t>
      </w:r>
      <w:proofErr w:type="spellStart"/>
      <w:r w:rsidRPr="001C03E5">
        <w:rPr>
          <w:rFonts w:ascii="Times New Roman" w:eastAsia="Times New Roman" w:hAnsi="Times New Roman" w:cs="Times New Roman"/>
          <w:color w:val="000000"/>
          <w:sz w:val="28"/>
          <w:szCs w:val="28"/>
          <w:lang w:val="uk-UA" w:eastAsia="ru-RU"/>
        </w:rPr>
        <w:t>ць</w:t>
      </w:r>
      <w:proofErr w:type="spellEnd"/>
      <w:r w:rsidRPr="001C03E5">
        <w:rPr>
          <w:rFonts w:ascii="Times New Roman" w:eastAsia="Times New Roman" w:hAnsi="Times New Roman" w:cs="Times New Roman"/>
          <w:color w:val="000000"/>
          <w:sz w:val="28"/>
          <w:szCs w:val="28"/>
          <w:lang w:val="uk-UA" w:eastAsia="ru-RU"/>
        </w:rPr>
        <w:t>ого </w:t>
      </w:r>
      <w:r w:rsidRPr="001C03E5">
        <w:rPr>
          <w:rFonts w:ascii="Times New Roman" w:eastAsia="Times New Roman" w:hAnsi="Times New Roman" w:cs="Times New Roman"/>
          <w:b/>
          <w:bCs/>
          <w:color w:val="000000"/>
          <w:sz w:val="28"/>
          <w:szCs w:val="28"/>
          <w:lang w:val="uk-UA" w:eastAsia="ru-RU"/>
        </w:rPr>
        <w:t>37</w:t>
      </w:r>
      <w:r w:rsidRPr="001C03E5">
        <w:rPr>
          <w:rFonts w:ascii="Times New Roman" w:eastAsia="Times New Roman" w:hAnsi="Times New Roman" w:cs="Times New Roman"/>
          <w:color w:val="000000"/>
          <w:sz w:val="28"/>
          <w:szCs w:val="28"/>
          <w:lang w:val="uk-UA" w:eastAsia="ru-RU"/>
        </w:rPr>
        <w:t xml:space="preserve"> (2012-4) кримінальних проваджень направлено за підслідністю </w:t>
      </w:r>
      <w:proofErr w:type="spellStart"/>
      <w:r w:rsidRPr="001C03E5">
        <w:rPr>
          <w:rFonts w:ascii="Times New Roman" w:eastAsia="Times New Roman" w:hAnsi="Times New Roman" w:cs="Times New Roman"/>
          <w:color w:val="000000"/>
          <w:sz w:val="28"/>
          <w:szCs w:val="28"/>
          <w:lang w:val="uk-UA" w:eastAsia="ru-RU"/>
        </w:rPr>
        <w:t>та</w:t>
      </w:r>
      <w:proofErr w:type="spellEnd"/>
      <w:r w:rsidRPr="001C03E5">
        <w:rPr>
          <w:rFonts w:ascii="Times New Roman" w:eastAsia="Times New Roman" w:hAnsi="Times New Roman" w:cs="Times New Roman"/>
          <w:color w:val="000000"/>
          <w:sz w:val="28"/>
          <w:szCs w:val="28"/>
          <w:lang w:val="uk-UA" w:eastAsia="ru-RU"/>
        </w:rPr>
        <w:t> </w:t>
      </w:r>
      <w:r w:rsidRPr="001C03E5">
        <w:rPr>
          <w:rFonts w:ascii="Times New Roman" w:eastAsia="Times New Roman" w:hAnsi="Times New Roman" w:cs="Times New Roman"/>
          <w:b/>
          <w:bCs/>
          <w:color w:val="000000"/>
          <w:sz w:val="28"/>
          <w:szCs w:val="28"/>
          <w:lang w:val="uk-UA" w:eastAsia="ru-RU"/>
        </w:rPr>
        <w:t>25</w:t>
      </w:r>
      <w:r w:rsidRPr="001C03E5">
        <w:rPr>
          <w:rFonts w:ascii="Times New Roman" w:eastAsia="Times New Roman" w:hAnsi="Times New Roman" w:cs="Times New Roman"/>
          <w:color w:val="000000"/>
          <w:sz w:val="28"/>
          <w:szCs w:val="28"/>
          <w:lang w:val="uk-UA" w:eastAsia="ru-RU"/>
        </w:rPr>
        <w:t>(2012-27) приєднано до інших проваджень.</w:t>
      </w:r>
    </w:p>
    <w:p w:rsidR="001C03E5" w:rsidRPr="001C03E5" w:rsidRDefault="001C03E5" w:rsidP="001C03E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Проведеним аналізом встановлено, за перше півріччя </w:t>
      </w:r>
      <w:proofErr w:type="spellStart"/>
      <w:r w:rsidRPr="001C03E5">
        <w:rPr>
          <w:rFonts w:ascii="Times New Roman" w:eastAsia="Times New Roman" w:hAnsi="Times New Roman" w:cs="Times New Roman"/>
          <w:color w:val="000000"/>
          <w:sz w:val="28"/>
          <w:szCs w:val="28"/>
          <w:lang w:val="uk-UA" w:eastAsia="ru-RU"/>
        </w:rPr>
        <w:t>п.р</w:t>
      </w:r>
      <w:proofErr w:type="spellEnd"/>
      <w:r w:rsidRPr="001C03E5">
        <w:rPr>
          <w:rFonts w:ascii="Times New Roman" w:eastAsia="Times New Roman" w:hAnsi="Times New Roman" w:cs="Times New Roman"/>
          <w:color w:val="000000"/>
          <w:sz w:val="28"/>
          <w:szCs w:val="28"/>
          <w:lang w:val="uk-UA" w:eastAsia="ru-RU"/>
        </w:rPr>
        <w:t>. з обвинувальним актом до суду направлено  - </w:t>
      </w:r>
      <w:r w:rsidRPr="001C03E5">
        <w:rPr>
          <w:rFonts w:ascii="Times New Roman" w:eastAsia="Times New Roman" w:hAnsi="Times New Roman" w:cs="Times New Roman"/>
          <w:b/>
          <w:bCs/>
          <w:color w:val="000000"/>
          <w:sz w:val="28"/>
          <w:szCs w:val="28"/>
          <w:lang w:val="uk-UA" w:eastAsia="ru-RU"/>
        </w:rPr>
        <w:t>89</w:t>
      </w:r>
      <w:r w:rsidRPr="001C03E5">
        <w:rPr>
          <w:rFonts w:ascii="Times New Roman" w:eastAsia="Times New Roman" w:hAnsi="Times New Roman" w:cs="Times New Roman"/>
          <w:color w:val="000000"/>
          <w:sz w:val="28"/>
          <w:szCs w:val="28"/>
          <w:lang w:val="uk-UA" w:eastAsia="ru-RU"/>
        </w:rPr>
        <w:t> кримінальних проваджень.</w:t>
      </w:r>
    </w:p>
    <w:p w:rsidR="001C03E5" w:rsidRPr="001C03E5" w:rsidRDefault="001C03E5" w:rsidP="001C03E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Це зумовлено тим, що в зв’язку з вступом в дію нового КПК зусилля слідчих слідчого підрозділу направлені на закінчення всіх кримінальних справ де встановлені були особи та направлення їх прокурору з обвинувальним висновком.</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РОЗСЛІДУВАННЯ НЕРОЗКРИТИХ ЗЛОЧИНІВ</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За звітний період на підставі ст. 280 КПК України кримінальні провадження слідчими не зупинялись (2012-90).</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На вищевказану категорію справ звертається особлива увага, а саме створюються тимчасові та постійно діючі слідчо-оперативні групи по розкриттю нерозкритих злочинів, аналізуються та групуються злочини по видах, способу вчинення, місці та часі. По кожному нерозкритому провадженню складається спільний план заходів щодо розслідування та розкриття злочинів.</w:t>
      </w:r>
    </w:p>
    <w:p w:rsidR="001C03E5" w:rsidRPr="001C03E5" w:rsidRDefault="001C03E5" w:rsidP="001C03E5">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8"/>
          <w:szCs w:val="28"/>
          <w:lang w:val="uk-UA" w:eastAsia="ru-RU"/>
        </w:rPr>
      </w:pPr>
      <w:r w:rsidRPr="001C03E5">
        <w:rPr>
          <w:rFonts w:ascii="Times New Roman" w:eastAsia="Times New Roman" w:hAnsi="Times New Roman" w:cs="Times New Roman"/>
          <w:b/>
          <w:bCs/>
          <w:color w:val="000000"/>
          <w:sz w:val="28"/>
          <w:szCs w:val="28"/>
          <w:lang w:val="uk-UA" w:eastAsia="ru-RU"/>
        </w:rPr>
        <w:lastRenderedPageBreak/>
        <w:t>                             </w:t>
      </w:r>
    </w:p>
    <w:p w:rsidR="001C03E5" w:rsidRPr="001C03E5" w:rsidRDefault="001C03E5" w:rsidP="001C03E5">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8"/>
          <w:szCs w:val="28"/>
          <w:lang w:val="uk-UA" w:eastAsia="ru-RU"/>
        </w:rPr>
      </w:pPr>
      <w:r w:rsidRPr="001C03E5">
        <w:rPr>
          <w:rFonts w:ascii="Times New Roman" w:eastAsia="Times New Roman" w:hAnsi="Times New Roman" w:cs="Times New Roman"/>
          <w:b/>
          <w:bCs/>
          <w:color w:val="000000"/>
          <w:sz w:val="28"/>
          <w:szCs w:val="28"/>
          <w:lang w:val="uk-UA" w:eastAsia="ru-RU"/>
        </w:rPr>
        <w:t>                        РОЗКРИТТЯ ЗЛОЧИНІВ МИНУЛИХ РОКІВ</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В даному напрямку вжито ряд вичерпних заходів направлених на розкриття нерозкритих злочинів минулих років.</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Створено та постійно поновлюється слідчо-оперативна група, до якої включено  працівників майже усіх  відділів по розкриттю таких злочинів.</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Безпосередньо робота слідчих в цьому напрямку </w:t>
      </w:r>
      <w:proofErr w:type="spellStart"/>
      <w:r w:rsidRPr="001C03E5">
        <w:rPr>
          <w:rFonts w:ascii="Times New Roman" w:eastAsia="Times New Roman" w:hAnsi="Times New Roman" w:cs="Times New Roman"/>
          <w:color w:val="000000"/>
          <w:sz w:val="28"/>
          <w:szCs w:val="28"/>
          <w:lang w:val="uk-UA" w:eastAsia="ru-RU"/>
        </w:rPr>
        <w:t>заключається</w:t>
      </w:r>
      <w:proofErr w:type="spellEnd"/>
      <w:r w:rsidRPr="001C03E5">
        <w:rPr>
          <w:rFonts w:ascii="Times New Roman" w:eastAsia="Times New Roman" w:hAnsi="Times New Roman" w:cs="Times New Roman"/>
          <w:color w:val="000000"/>
          <w:sz w:val="28"/>
          <w:szCs w:val="28"/>
          <w:lang w:val="uk-UA" w:eastAsia="ru-RU"/>
        </w:rPr>
        <w:t xml:space="preserve"> у вивченні нерозкритих кримінальних справ минулих років, по яких даються окремі доручення, направляються </w:t>
      </w:r>
      <w:proofErr w:type="spellStart"/>
      <w:r w:rsidRPr="001C03E5">
        <w:rPr>
          <w:rFonts w:ascii="Times New Roman" w:eastAsia="Times New Roman" w:hAnsi="Times New Roman" w:cs="Times New Roman"/>
          <w:color w:val="000000"/>
          <w:sz w:val="28"/>
          <w:szCs w:val="28"/>
          <w:lang w:val="uk-UA" w:eastAsia="ru-RU"/>
        </w:rPr>
        <w:t>дактилокарти</w:t>
      </w:r>
      <w:proofErr w:type="spellEnd"/>
      <w:r w:rsidRPr="001C03E5">
        <w:rPr>
          <w:rFonts w:ascii="Times New Roman" w:eastAsia="Times New Roman" w:hAnsi="Times New Roman" w:cs="Times New Roman"/>
          <w:color w:val="000000"/>
          <w:sz w:val="28"/>
          <w:szCs w:val="28"/>
          <w:lang w:val="uk-UA" w:eastAsia="ru-RU"/>
        </w:rPr>
        <w:t xml:space="preserve"> підозрюваних осіб для дактилоскопічної експертизи. Станом на 01.07.2013 закінчено розслідування по </w:t>
      </w:r>
      <w:r w:rsidRPr="001C03E5">
        <w:rPr>
          <w:rFonts w:ascii="Times New Roman" w:eastAsia="Times New Roman" w:hAnsi="Times New Roman" w:cs="Times New Roman"/>
          <w:b/>
          <w:bCs/>
          <w:color w:val="000000"/>
          <w:sz w:val="28"/>
          <w:szCs w:val="28"/>
          <w:lang w:val="uk-UA" w:eastAsia="ru-RU"/>
        </w:rPr>
        <w:t> 13 </w:t>
      </w:r>
      <w:r w:rsidRPr="001C03E5">
        <w:rPr>
          <w:rFonts w:ascii="Times New Roman" w:eastAsia="Times New Roman" w:hAnsi="Times New Roman" w:cs="Times New Roman"/>
          <w:color w:val="000000"/>
          <w:sz w:val="28"/>
          <w:szCs w:val="28"/>
          <w:lang w:val="uk-UA" w:eastAsia="ru-RU"/>
        </w:rPr>
        <w:t>злочинах минулих років.</w:t>
      </w:r>
      <w:r w:rsidRPr="001C03E5">
        <w:rPr>
          <w:rFonts w:ascii="Times New Roman" w:eastAsia="Times New Roman" w:hAnsi="Times New Roman" w:cs="Times New Roman"/>
          <w:b/>
          <w:bCs/>
          <w:color w:val="000000"/>
          <w:sz w:val="28"/>
          <w:szCs w:val="28"/>
          <w:lang w:val="uk-UA"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ind w:left="3544"/>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ОГОЛОШЕННЯ ПРО ПІДОЗРУ ТА ЗАСТОСУВАННЯ МІРИ ЗАПОБІЖНОГО ЗАХОДУ</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За звітний період по закінчених </w:t>
      </w:r>
      <w:proofErr w:type="spellStart"/>
      <w:r w:rsidRPr="001C03E5">
        <w:rPr>
          <w:rFonts w:ascii="Times New Roman" w:eastAsia="Times New Roman" w:hAnsi="Times New Roman" w:cs="Times New Roman"/>
          <w:color w:val="000000"/>
          <w:sz w:val="28"/>
          <w:szCs w:val="28"/>
          <w:lang w:val="uk-UA" w:eastAsia="ru-RU"/>
        </w:rPr>
        <w:t>кримінальнитх</w:t>
      </w:r>
      <w:proofErr w:type="spellEnd"/>
      <w:r w:rsidRPr="001C03E5">
        <w:rPr>
          <w:rFonts w:ascii="Times New Roman" w:eastAsia="Times New Roman" w:hAnsi="Times New Roman" w:cs="Times New Roman"/>
          <w:color w:val="000000"/>
          <w:sz w:val="28"/>
          <w:szCs w:val="28"/>
          <w:lang w:val="uk-UA" w:eastAsia="ru-RU"/>
        </w:rPr>
        <w:t xml:space="preserve"> провадженнях (без врахування закритих за п.1.2.4 ч.1 ст.284 КПК України) повідомлено та оголошено про підозру  особам по 169 кримінальних провадженнях.</w:t>
      </w:r>
    </w:p>
    <w:p w:rsidR="001C03E5" w:rsidRPr="001C03E5" w:rsidRDefault="001C03E5" w:rsidP="001C03E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В порядку ст. 208 КПК України </w:t>
      </w:r>
      <w:proofErr w:type="spellStart"/>
      <w:r w:rsidRPr="001C03E5">
        <w:rPr>
          <w:rFonts w:ascii="Times New Roman" w:eastAsia="Times New Roman" w:hAnsi="Times New Roman" w:cs="Times New Roman"/>
          <w:color w:val="000000"/>
          <w:sz w:val="28"/>
          <w:szCs w:val="28"/>
          <w:lang w:val="uk-UA" w:eastAsia="ru-RU"/>
        </w:rPr>
        <w:t>затрим</w:t>
      </w:r>
      <w:proofErr w:type="spellEnd"/>
      <w:r w:rsidRPr="001C03E5">
        <w:rPr>
          <w:rFonts w:ascii="Times New Roman" w:eastAsia="Times New Roman" w:hAnsi="Times New Roman" w:cs="Times New Roman"/>
          <w:color w:val="000000"/>
          <w:sz w:val="28"/>
          <w:szCs w:val="28"/>
          <w:lang w:val="uk-UA" w:eastAsia="ru-RU"/>
        </w:rPr>
        <w:t>ано </w:t>
      </w:r>
      <w:r w:rsidRPr="001C03E5">
        <w:rPr>
          <w:rFonts w:ascii="Times New Roman" w:eastAsia="Times New Roman" w:hAnsi="Times New Roman" w:cs="Times New Roman"/>
          <w:b/>
          <w:bCs/>
          <w:color w:val="000000"/>
          <w:sz w:val="28"/>
          <w:szCs w:val="28"/>
          <w:lang w:val="uk-UA" w:eastAsia="ru-RU"/>
        </w:rPr>
        <w:t>3</w:t>
      </w:r>
      <w:r w:rsidRPr="001C03E5">
        <w:rPr>
          <w:rFonts w:ascii="Times New Roman" w:eastAsia="Times New Roman" w:hAnsi="Times New Roman" w:cs="Times New Roman"/>
          <w:color w:val="000000"/>
          <w:sz w:val="28"/>
          <w:szCs w:val="28"/>
          <w:lang w:val="uk-UA" w:eastAsia="ru-RU"/>
        </w:rPr>
        <w:t xml:space="preserve"> осіб, яким Луцьким </w:t>
      </w:r>
      <w:proofErr w:type="spellStart"/>
      <w:r w:rsidRPr="001C03E5">
        <w:rPr>
          <w:rFonts w:ascii="Times New Roman" w:eastAsia="Times New Roman" w:hAnsi="Times New Roman" w:cs="Times New Roman"/>
          <w:color w:val="000000"/>
          <w:sz w:val="28"/>
          <w:szCs w:val="28"/>
          <w:lang w:val="uk-UA" w:eastAsia="ru-RU"/>
        </w:rPr>
        <w:t>міськрайонним</w:t>
      </w:r>
      <w:proofErr w:type="spellEnd"/>
      <w:r w:rsidRPr="001C03E5">
        <w:rPr>
          <w:rFonts w:ascii="Times New Roman" w:eastAsia="Times New Roman" w:hAnsi="Times New Roman" w:cs="Times New Roman"/>
          <w:color w:val="000000"/>
          <w:sz w:val="28"/>
          <w:szCs w:val="28"/>
          <w:lang w:val="uk-UA" w:eastAsia="ru-RU"/>
        </w:rPr>
        <w:t xml:space="preserve"> судом обрано запобіжний захід взяття під варту.</w:t>
      </w:r>
    </w:p>
    <w:p w:rsidR="001C03E5" w:rsidRPr="001C03E5" w:rsidRDefault="001C03E5" w:rsidP="001C03E5">
      <w:pPr>
        <w:shd w:val="clear" w:color="auto" w:fill="FFFFFF"/>
        <w:spacing w:after="0" w:line="240" w:lineRule="auto"/>
        <w:ind w:firstLine="1134"/>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w:t>
      </w:r>
    </w:p>
    <w:p w:rsidR="001C03E5" w:rsidRPr="001C03E5" w:rsidRDefault="001C03E5" w:rsidP="001C03E5">
      <w:pPr>
        <w:shd w:val="clear" w:color="auto" w:fill="FFFFFF"/>
        <w:spacing w:after="0" w:line="240" w:lineRule="auto"/>
        <w:ind w:firstLine="1134"/>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ЗАБЕЗПЕЧЕННЯ ВІДШКОДУВАННЯ ЗБИТКІВ</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ind w:firstLine="1134"/>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По закінченим кримінальним справам за звітний період розмір збитків нанесених громадянам та підприємствам під час вчинення злочинів  </w:t>
      </w:r>
      <w:proofErr w:type="spellStart"/>
      <w:r w:rsidRPr="001C03E5">
        <w:rPr>
          <w:rFonts w:ascii="Times New Roman" w:eastAsia="Times New Roman" w:hAnsi="Times New Roman" w:cs="Times New Roman"/>
          <w:color w:val="000000"/>
          <w:sz w:val="28"/>
          <w:szCs w:val="28"/>
          <w:lang w:val="uk-UA" w:eastAsia="ru-RU"/>
        </w:rPr>
        <w:t>ста</w:t>
      </w:r>
      <w:proofErr w:type="spellEnd"/>
      <w:r w:rsidRPr="001C03E5">
        <w:rPr>
          <w:rFonts w:ascii="Times New Roman" w:eastAsia="Times New Roman" w:hAnsi="Times New Roman" w:cs="Times New Roman"/>
          <w:color w:val="000000"/>
          <w:sz w:val="28"/>
          <w:szCs w:val="28"/>
          <w:lang w:val="uk-UA" w:eastAsia="ru-RU"/>
        </w:rPr>
        <w:t>новить </w:t>
      </w:r>
      <w:r w:rsidRPr="001C03E5">
        <w:rPr>
          <w:rFonts w:ascii="Times New Roman" w:eastAsia="Times New Roman" w:hAnsi="Times New Roman" w:cs="Times New Roman"/>
          <w:b/>
          <w:bCs/>
          <w:color w:val="000000"/>
          <w:sz w:val="28"/>
          <w:szCs w:val="28"/>
          <w:lang w:val="uk-UA" w:eastAsia="ru-RU"/>
        </w:rPr>
        <w:t>162,0 тис. грн.</w:t>
      </w:r>
      <w:r w:rsidRPr="001C03E5">
        <w:rPr>
          <w:rFonts w:ascii="Times New Roman" w:eastAsia="Times New Roman" w:hAnsi="Times New Roman" w:cs="Times New Roman"/>
          <w:color w:val="000000"/>
          <w:sz w:val="28"/>
          <w:szCs w:val="28"/>
          <w:lang w:val="uk-UA" w:eastAsia="ru-RU"/>
        </w:rPr>
        <w:t> (2012-152000).</w:t>
      </w:r>
    </w:p>
    <w:p w:rsidR="001C03E5" w:rsidRPr="001C03E5" w:rsidRDefault="001C03E5" w:rsidP="001C03E5">
      <w:pPr>
        <w:shd w:val="clear" w:color="auto" w:fill="FFFFFF"/>
        <w:spacing w:after="0" w:line="240" w:lineRule="auto"/>
        <w:ind w:firstLine="1134"/>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В процесі розслідування відшкодовано збитків на суму 139 тис. грн., у 2012 році заподіяно збитків на сум 152 тис грн., відшкодовано – 82 тис. грн.                                            </w:t>
      </w:r>
    </w:p>
    <w:p w:rsidR="001C03E5" w:rsidRPr="001C03E5" w:rsidRDefault="001C03E5" w:rsidP="001C03E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p w:rsidR="001C03E5" w:rsidRPr="001C03E5" w:rsidRDefault="001C03E5" w:rsidP="001C03E5">
      <w:pPr>
        <w:shd w:val="clear" w:color="auto" w:fill="FFFFFF"/>
        <w:spacing w:after="0" w:line="240" w:lineRule="auto"/>
        <w:ind w:firstLine="1134"/>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val="uk-UA" w:eastAsia="ru-RU"/>
        </w:rPr>
        <w:t>               </w:t>
      </w:r>
      <w:r w:rsidRPr="001C03E5">
        <w:rPr>
          <w:rFonts w:ascii="Times New Roman" w:eastAsia="Times New Roman" w:hAnsi="Times New Roman" w:cs="Times New Roman"/>
          <w:b/>
          <w:bCs/>
          <w:color w:val="000000"/>
          <w:sz w:val="28"/>
          <w:szCs w:val="28"/>
          <w:lang w:val="uk-UA" w:eastAsia="ru-RU"/>
        </w:rPr>
        <w:t>     НЕДОЛІКИ В ОРГАНІЗАЦІЇ РОБОТИ</w:t>
      </w:r>
    </w:p>
    <w:p w:rsidR="001C03E5" w:rsidRPr="001C03E5" w:rsidRDefault="001C03E5" w:rsidP="001C03E5">
      <w:pPr>
        <w:shd w:val="clear" w:color="auto" w:fill="FFFFFF"/>
        <w:spacing w:after="0" w:line="240" w:lineRule="auto"/>
        <w:ind w:firstLine="1134"/>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b/>
          <w:bCs/>
          <w:color w:val="000000"/>
          <w:sz w:val="28"/>
          <w:szCs w:val="28"/>
          <w:lang w:val="uk-UA"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val="uk-UA" w:eastAsia="ru-RU"/>
        </w:rPr>
        <w:t>         1. Непринципове ставлення слідчих при вирішенні питання про обрання запобіжного заходу щодо підозрюваних, несвоєчасне внесення ЄРДР матеріалів з ознаками кримінального правопорушення, зареєстрованих в ЄО, низька якість зібраних матеріалів під час виїзду СОГ.</w:t>
      </w:r>
    </w:p>
    <w:p w:rsidR="001C03E5" w:rsidRPr="001C03E5" w:rsidRDefault="001C03E5" w:rsidP="001C03E5">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2. Слабкі теоретичні знання змін до кримінального і кримінально-процесуального законодавства.</w:t>
      </w:r>
    </w:p>
    <w:p w:rsidR="001C03E5" w:rsidRPr="001C03E5" w:rsidRDefault="001C03E5" w:rsidP="001C03E5">
      <w:pPr>
        <w:shd w:val="clear" w:color="auto" w:fill="FFFFFF"/>
        <w:spacing w:after="0" w:line="240" w:lineRule="auto"/>
        <w:ind w:left="936"/>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3.       Якість досудового розслідування.</w:t>
      </w:r>
    </w:p>
    <w:p w:rsidR="001C03E5" w:rsidRPr="001C03E5" w:rsidRDefault="001C03E5" w:rsidP="001C03E5">
      <w:pPr>
        <w:shd w:val="clear" w:color="auto" w:fill="FFFFFF"/>
        <w:spacing w:after="0" w:line="240" w:lineRule="auto"/>
        <w:ind w:firstLine="1134"/>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p w:rsidR="001C03E5" w:rsidRPr="001C03E5" w:rsidRDefault="001C03E5" w:rsidP="001C03E5">
      <w:pPr>
        <w:shd w:val="clear" w:color="auto" w:fill="FFFFFF"/>
        <w:spacing w:after="0" w:line="240" w:lineRule="auto"/>
        <w:ind w:firstLine="1134"/>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lastRenderedPageBreak/>
        <w:t> </w:t>
      </w:r>
    </w:p>
    <w:p w:rsidR="001C03E5" w:rsidRPr="001C03E5" w:rsidRDefault="001C03E5" w:rsidP="001C03E5">
      <w:pPr>
        <w:shd w:val="clear" w:color="auto" w:fill="FFFFFF"/>
        <w:spacing w:after="0" w:line="240" w:lineRule="auto"/>
        <w:ind w:firstLine="1134"/>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r w:rsidRPr="001C03E5">
        <w:rPr>
          <w:rFonts w:ascii="Times New Roman" w:eastAsia="Times New Roman" w:hAnsi="Times New Roman" w:cs="Times New Roman"/>
          <w:b/>
          <w:bCs/>
          <w:color w:val="000000"/>
          <w:sz w:val="28"/>
          <w:szCs w:val="28"/>
          <w:lang w:val="uk-UA" w:eastAsia="ru-RU"/>
        </w:rPr>
        <w:t> ОСНОВНІ НАПРЯМКИ ПО ПОКРАЩЕННЮ РОБОТИ</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1.  Постійна тісна взаємодія слідчого відділення з оперативними службами,  прокуратурою, судом з метою успішного вирішення питань пов’язаних з </w:t>
      </w:r>
      <w:proofErr w:type="spellStart"/>
      <w:r w:rsidRPr="001C03E5">
        <w:rPr>
          <w:rFonts w:ascii="Times New Roman" w:eastAsia="Times New Roman" w:hAnsi="Times New Roman" w:cs="Times New Roman"/>
          <w:color w:val="000000"/>
          <w:sz w:val="28"/>
          <w:szCs w:val="28"/>
          <w:lang w:val="uk-UA" w:eastAsia="ru-RU"/>
        </w:rPr>
        <w:t>розслудіванням</w:t>
      </w:r>
      <w:proofErr w:type="spellEnd"/>
      <w:r w:rsidRPr="001C03E5">
        <w:rPr>
          <w:rFonts w:ascii="Times New Roman" w:eastAsia="Times New Roman" w:hAnsi="Times New Roman" w:cs="Times New Roman"/>
          <w:color w:val="000000"/>
          <w:sz w:val="28"/>
          <w:szCs w:val="28"/>
          <w:lang w:val="uk-UA" w:eastAsia="ru-RU"/>
        </w:rPr>
        <w:t xml:space="preserve"> кримінальних проваджень.</w:t>
      </w:r>
    </w:p>
    <w:p w:rsidR="001C03E5" w:rsidRPr="001C03E5" w:rsidRDefault="001C03E5" w:rsidP="001C03E5">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2.   Підвищення рівня </w:t>
      </w:r>
      <w:proofErr w:type="spellStart"/>
      <w:r w:rsidRPr="001C03E5">
        <w:rPr>
          <w:rFonts w:ascii="Times New Roman" w:eastAsia="Times New Roman" w:hAnsi="Times New Roman" w:cs="Times New Roman"/>
          <w:color w:val="000000"/>
          <w:sz w:val="28"/>
          <w:szCs w:val="28"/>
          <w:lang w:val="uk-UA" w:eastAsia="ru-RU"/>
        </w:rPr>
        <w:t>теоритичних</w:t>
      </w:r>
      <w:proofErr w:type="spellEnd"/>
      <w:r w:rsidRPr="001C03E5">
        <w:rPr>
          <w:rFonts w:ascii="Times New Roman" w:eastAsia="Times New Roman" w:hAnsi="Times New Roman" w:cs="Times New Roman"/>
          <w:color w:val="000000"/>
          <w:sz w:val="28"/>
          <w:szCs w:val="28"/>
          <w:lang w:val="uk-UA" w:eastAsia="ru-RU"/>
        </w:rPr>
        <w:t xml:space="preserve"> та практичних знань працівників слідчого відділення.</w:t>
      </w:r>
    </w:p>
    <w:p w:rsidR="001C03E5" w:rsidRPr="001C03E5" w:rsidRDefault="001C03E5" w:rsidP="001C03E5">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3.  Посилення контролю з боку керівництва слідчого відділення при  розслідуванні краніальних проваджень</w:t>
      </w:r>
    </w:p>
    <w:p w:rsidR="001C03E5" w:rsidRPr="001C03E5" w:rsidRDefault="001C03E5" w:rsidP="001C03E5">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4.   Покращення виконавської та службової дисципліни.</w:t>
      </w:r>
    </w:p>
    <w:p w:rsidR="001C03E5" w:rsidRPr="001C03E5" w:rsidRDefault="001C03E5" w:rsidP="001C03E5">
      <w:pPr>
        <w:shd w:val="clear" w:color="auto" w:fill="FFFFFF"/>
        <w:spacing w:after="0" w:line="240" w:lineRule="auto"/>
        <w:ind w:firstLine="865"/>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w:t>
      </w:r>
    </w:p>
    <w:p w:rsidR="001C03E5" w:rsidRPr="001C03E5" w:rsidRDefault="001C03E5" w:rsidP="001C03E5">
      <w:pPr>
        <w:shd w:val="clear" w:color="auto" w:fill="FFFFFF"/>
        <w:spacing w:after="0" w:line="240" w:lineRule="auto"/>
        <w:ind w:right="-143" w:firstLine="865"/>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Результати роботи ВДАІ за 6 місяців 2013 року</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p w:rsidR="001C03E5" w:rsidRPr="001C03E5" w:rsidRDefault="001C03E5" w:rsidP="001C03E5">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Згідно штатного розкладу, станом на 2013 рік у відділенні ДАІ Луцького РВ нараховується 4 атестованих працівників.</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xml:space="preserve">ВДАІ  </w:t>
      </w:r>
      <w:proofErr w:type="spellStart"/>
      <w:r w:rsidRPr="001C03E5">
        <w:rPr>
          <w:rFonts w:ascii="Times New Roman" w:eastAsia="Times New Roman" w:hAnsi="Times New Roman" w:cs="Times New Roman"/>
          <w:color w:val="000000"/>
          <w:sz w:val="28"/>
          <w:szCs w:val="28"/>
          <w:lang w:eastAsia="ru-RU"/>
        </w:rPr>
        <w:t>Луцького</w:t>
      </w:r>
      <w:proofErr w:type="spellEnd"/>
      <w:r w:rsidRPr="001C03E5">
        <w:rPr>
          <w:rFonts w:ascii="Times New Roman" w:eastAsia="Times New Roman" w:hAnsi="Times New Roman" w:cs="Times New Roman"/>
          <w:color w:val="000000"/>
          <w:sz w:val="28"/>
          <w:szCs w:val="28"/>
          <w:lang w:eastAsia="ru-RU"/>
        </w:rPr>
        <w:t xml:space="preserve"> РВ </w:t>
      </w:r>
      <w:proofErr w:type="spellStart"/>
      <w:r w:rsidRPr="001C03E5">
        <w:rPr>
          <w:rFonts w:ascii="Times New Roman" w:eastAsia="Times New Roman" w:hAnsi="Times New Roman" w:cs="Times New Roman"/>
          <w:color w:val="000000"/>
          <w:sz w:val="28"/>
          <w:szCs w:val="28"/>
          <w:lang w:eastAsia="ru-RU"/>
        </w:rPr>
        <w:t>обслуговує</w:t>
      </w:r>
      <w:proofErr w:type="spellEnd"/>
      <w:r w:rsidRPr="001C03E5">
        <w:rPr>
          <w:rFonts w:ascii="Times New Roman" w:eastAsia="Times New Roman" w:hAnsi="Times New Roman" w:cs="Times New Roman"/>
          <w:color w:val="000000"/>
          <w:sz w:val="28"/>
          <w:szCs w:val="28"/>
          <w:lang w:eastAsia="ru-RU"/>
        </w:rPr>
        <w:t> </w:t>
      </w:r>
      <w:r w:rsidRPr="001C03E5">
        <w:rPr>
          <w:rFonts w:ascii="Times New Roman" w:eastAsia="Times New Roman" w:hAnsi="Times New Roman" w:cs="Times New Roman"/>
          <w:color w:val="000000"/>
          <w:sz w:val="28"/>
          <w:szCs w:val="28"/>
          <w:u w:val="single"/>
          <w:lang w:eastAsia="ru-RU"/>
        </w:rPr>
        <w:t>232</w:t>
      </w:r>
      <w:r w:rsidRPr="001C03E5">
        <w:rPr>
          <w:rFonts w:ascii="Times New Roman" w:eastAsia="Times New Roman" w:hAnsi="Times New Roman" w:cs="Times New Roman"/>
          <w:color w:val="000000"/>
          <w:sz w:val="28"/>
          <w:szCs w:val="28"/>
          <w:lang w:eastAsia="ru-RU"/>
        </w:rPr>
        <w:t> </w:t>
      </w:r>
      <w:proofErr w:type="spellStart"/>
      <w:r w:rsidRPr="001C03E5">
        <w:rPr>
          <w:rFonts w:ascii="Times New Roman" w:eastAsia="Times New Roman" w:hAnsi="Times New Roman" w:cs="Times New Roman"/>
          <w:color w:val="000000"/>
          <w:sz w:val="28"/>
          <w:szCs w:val="28"/>
          <w:lang w:eastAsia="ru-RU"/>
        </w:rPr>
        <w:t>автогосподарства</w:t>
      </w:r>
      <w:proofErr w:type="spellEnd"/>
      <w:r w:rsidRPr="001C03E5">
        <w:rPr>
          <w:rFonts w:ascii="Times New Roman" w:eastAsia="Times New Roman" w:hAnsi="Times New Roman" w:cs="Times New Roman"/>
          <w:color w:val="000000"/>
          <w:sz w:val="28"/>
          <w:szCs w:val="28"/>
          <w:lang w:eastAsia="ru-RU"/>
        </w:rPr>
        <w:t>:</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xml:space="preserve">В </w:t>
      </w:r>
      <w:proofErr w:type="spellStart"/>
      <w:r w:rsidRPr="001C03E5">
        <w:rPr>
          <w:rFonts w:ascii="Times New Roman" w:eastAsia="Times New Roman" w:hAnsi="Times New Roman" w:cs="Times New Roman"/>
          <w:color w:val="000000"/>
          <w:sz w:val="28"/>
          <w:szCs w:val="28"/>
          <w:lang w:eastAsia="ru-RU"/>
        </w:rPr>
        <w:t>даних</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автогосподарствах</w:t>
      </w:r>
      <w:proofErr w:type="spellEnd"/>
      <w:r w:rsidRPr="001C03E5">
        <w:rPr>
          <w:rFonts w:ascii="Times New Roman" w:eastAsia="Times New Roman" w:hAnsi="Times New Roman" w:cs="Times New Roman"/>
          <w:color w:val="000000"/>
          <w:sz w:val="28"/>
          <w:szCs w:val="28"/>
          <w:lang w:eastAsia="ru-RU"/>
        </w:rPr>
        <w:t xml:space="preserve"> на </w:t>
      </w:r>
      <w:proofErr w:type="spellStart"/>
      <w:r w:rsidRPr="001C03E5">
        <w:rPr>
          <w:rFonts w:ascii="Times New Roman" w:eastAsia="Times New Roman" w:hAnsi="Times New Roman" w:cs="Times New Roman"/>
          <w:color w:val="000000"/>
          <w:sz w:val="28"/>
          <w:szCs w:val="28"/>
          <w:lang w:eastAsia="ru-RU"/>
        </w:rPr>
        <w:t>балансі</w:t>
      </w:r>
      <w:proofErr w:type="spellEnd"/>
      <w:r w:rsidRPr="001C03E5">
        <w:rPr>
          <w:rFonts w:ascii="Times New Roman" w:eastAsia="Times New Roman" w:hAnsi="Times New Roman" w:cs="Times New Roman"/>
          <w:color w:val="000000"/>
          <w:sz w:val="28"/>
          <w:szCs w:val="28"/>
          <w:lang w:eastAsia="ru-RU"/>
        </w:rPr>
        <w:t xml:space="preserve"> </w:t>
      </w:r>
      <w:proofErr w:type="spellStart"/>
      <w:proofErr w:type="gramStart"/>
      <w:r w:rsidRPr="001C03E5">
        <w:rPr>
          <w:rFonts w:ascii="Times New Roman" w:eastAsia="Times New Roman" w:hAnsi="Times New Roman" w:cs="Times New Roman"/>
          <w:color w:val="000000"/>
          <w:sz w:val="28"/>
          <w:szCs w:val="28"/>
          <w:lang w:eastAsia="ru-RU"/>
        </w:rPr>
        <w:t>нал</w:t>
      </w:r>
      <w:proofErr w:type="gramEnd"/>
      <w:r w:rsidRPr="001C03E5">
        <w:rPr>
          <w:rFonts w:ascii="Times New Roman" w:eastAsia="Times New Roman" w:hAnsi="Times New Roman" w:cs="Times New Roman"/>
          <w:color w:val="000000"/>
          <w:sz w:val="28"/>
          <w:szCs w:val="28"/>
          <w:lang w:eastAsia="ru-RU"/>
        </w:rPr>
        <w:t>ічується</w:t>
      </w:r>
      <w:proofErr w:type="spellEnd"/>
      <w:r w:rsidRPr="001C03E5">
        <w:rPr>
          <w:rFonts w:ascii="Times New Roman" w:eastAsia="Times New Roman" w:hAnsi="Times New Roman" w:cs="Times New Roman"/>
          <w:color w:val="000000"/>
          <w:sz w:val="28"/>
          <w:szCs w:val="28"/>
          <w:lang w:eastAsia="ru-RU"/>
        </w:rPr>
        <w:t> </w:t>
      </w:r>
      <w:r w:rsidRPr="001C03E5">
        <w:rPr>
          <w:rFonts w:ascii="Times New Roman" w:eastAsia="Times New Roman" w:hAnsi="Times New Roman" w:cs="Times New Roman"/>
          <w:color w:val="000000"/>
          <w:sz w:val="28"/>
          <w:szCs w:val="28"/>
          <w:u w:val="single"/>
          <w:lang w:eastAsia="ru-RU"/>
        </w:rPr>
        <w:t>1977</w:t>
      </w:r>
      <w:r w:rsidRPr="001C03E5">
        <w:rPr>
          <w:rFonts w:ascii="Times New Roman" w:eastAsia="Times New Roman" w:hAnsi="Times New Roman" w:cs="Times New Roman"/>
          <w:color w:val="000000"/>
          <w:sz w:val="28"/>
          <w:szCs w:val="28"/>
          <w:lang w:eastAsia="ru-RU"/>
        </w:rPr>
        <w:t> </w:t>
      </w:r>
      <w:proofErr w:type="spellStart"/>
      <w:r w:rsidRPr="001C03E5">
        <w:rPr>
          <w:rFonts w:ascii="Times New Roman" w:eastAsia="Times New Roman" w:hAnsi="Times New Roman" w:cs="Times New Roman"/>
          <w:color w:val="000000"/>
          <w:sz w:val="28"/>
          <w:szCs w:val="28"/>
          <w:lang w:eastAsia="ru-RU"/>
        </w:rPr>
        <w:t>транспортних</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засобів</w:t>
      </w:r>
      <w:proofErr w:type="spellEnd"/>
      <w:r w:rsidRPr="001C03E5">
        <w:rPr>
          <w:rFonts w:ascii="Times New Roman" w:eastAsia="Times New Roman" w:hAnsi="Times New Roman" w:cs="Times New Roman"/>
          <w:color w:val="000000"/>
          <w:sz w:val="28"/>
          <w:szCs w:val="28"/>
          <w:lang w:eastAsia="ru-RU"/>
        </w:rPr>
        <w:t>:</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roofErr w:type="spellStart"/>
      <w:r w:rsidRPr="001C03E5">
        <w:rPr>
          <w:rFonts w:ascii="Times New Roman" w:eastAsia="Times New Roman" w:hAnsi="Times New Roman" w:cs="Times New Roman"/>
          <w:color w:val="000000"/>
          <w:sz w:val="28"/>
          <w:szCs w:val="28"/>
          <w:lang w:eastAsia="ru-RU"/>
        </w:rPr>
        <w:t>Автомобілів</w:t>
      </w:r>
      <w:proofErr w:type="spellEnd"/>
      <w:r w:rsidRPr="001C03E5">
        <w:rPr>
          <w:rFonts w:ascii="Times New Roman" w:eastAsia="Times New Roman" w:hAnsi="Times New Roman" w:cs="Times New Roman"/>
          <w:color w:val="000000"/>
          <w:sz w:val="28"/>
          <w:szCs w:val="28"/>
          <w:lang w:eastAsia="ru-RU"/>
        </w:rPr>
        <w:t xml:space="preserve"> – </w:t>
      </w:r>
      <w:r w:rsidRPr="001C03E5">
        <w:rPr>
          <w:rFonts w:ascii="Times New Roman" w:eastAsia="Times New Roman" w:hAnsi="Times New Roman" w:cs="Times New Roman"/>
          <w:color w:val="000000"/>
          <w:sz w:val="28"/>
          <w:szCs w:val="28"/>
          <w:u w:val="single"/>
          <w:lang w:eastAsia="ru-RU"/>
        </w:rPr>
        <w:t>1576</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roofErr w:type="spellStart"/>
      <w:r w:rsidRPr="001C03E5">
        <w:rPr>
          <w:rFonts w:ascii="Times New Roman" w:eastAsia="Times New Roman" w:hAnsi="Times New Roman" w:cs="Times New Roman"/>
          <w:color w:val="000000"/>
          <w:sz w:val="28"/>
          <w:szCs w:val="28"/>
          <w:lang w:eastAsia="ru-RU"/>
        </w:rPr>
        <w:t>Автобусів</w:t>
      </w:r>
      <w:proofErr w:type="spellEnd"/>
      <w:r w:rsidRPr="001C03E5">
        <w:rPr>
          <w:rFonts w:ascii="Times New Roman" w:eastAsia="Times New Roman" w:hAnsi="Times New Roman" w:cs="Times New Roman"/>
          <w:color w:val="000000"/>
          <w:sz w:val="28"/>
          <w:szCs w:val="28"/>
          <w:lang w:eastAsia="ru-RU"/>
        </w:rPr>
        <w:t xml:space="preserve"> – </w:t>
      </w:r>
      <w:r w:rsidRPr="001C03E5">
        <w:rPr>
          <w:rFonts w:ascii="Times New Roman" w:eastAsia="Times New Roman" w:hAnsi="Times New Roman" w:cs="Times New Roman"/>
          <w:color w:val="000000"/>
          <w:sz w:val="28"/>
          <w:szCs w:val="28"/>
          <w:u w:val="single"/>
          <w:lang w:eastAsia="ru-RU"/>
        </w:rPr>
        <w:t>80</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roofErr w:type="spellStart"/>
      <w:r w:rsidRPr="001C03E5">
        <w:rPr>
          <w:rFonts w:ascii="Times New Roman" w:eastAsia="Times New Roman" w:hAnsi="Times New Roman" w:cs="Times New Roman"/>
          <w:color w:val="000000"/>
          <w:sz w:val="28"/>
          <w:szCs w:val="28"/>
          <w:lang w:eastAsia="ru-RU"/>
        </w:rPr>
        <w:t>Причепів</w:t>
      </w:r>
      <w:proofErr w:type="spellEnd"/>
      <w:r w:rsidRPr="001C03E5">
        <w:rPr>
          <w:rFonts w:ascii="Times New Roman" w:eastAsia="Times New Roman" w:hAnsi="Times New Roman" w:cs="Times New Roman"/>
          <w:color w:val="000000"/>
          <w:sz w:val="28"/>
          <w:szCs w:val="28"/>
          <w:lang w:eastAsia="ru-RU"/>
        </w:rPr>
        <w:t xml:space="preserve"> – </w:t>
      </w:r>
      <w:r w:rsidRPr="001C03E5">
        <w:rPr>
          <w:rFonts w:ascii="Times New Roman" w:eastAsia="Times New Roman" w:hAnsi="Times New Roman" w:cs="Times New Roman"/>
          <w:color w:val="000000"/>
          <w:sz w:val="28"/>
          <w:szCs w:val="28"/>
          <w:u w:val="single"/>
          <w:lang w:eastAsia="ru-RU"/>
        </w:rPr>
        <w:t>317</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roofErr w:type="spellStart"/>
      <w:r w:rsidRPr="001C03E5">
        <w:rPr>
          <w:rFonts w:ascii="Times New Roman" w:eastAsia="Times New Roman" w:hAnsi="Times New Roman" w:cs="Times New Roman"/>
          <w:color w:val="000000"/>
          <w:sz w:val="28"/>
          <w:szCs w:val="28"/>
          <w:lang w:eastAsia="ru-RU"/>
        </w:rPr>
        <w:t>Мотоциклів</w:t>
      </w:r>
      <w:proofErr w:type="spellEnd"/>
      <w:r w:rsidRPr="001C03E5">
        <w:rPr>
          <w:rFonts w:ascii="Times New Roman" w:eastAsia="Times New Roman" w:hAnsi="Times New Roman" w:cs="Times New Roman"/>
          <w:color w:val="000000"/>
          <w:sz w:val="28"/>
          <w:szCs w:val="28"/>
          <w:lang w:eastAsia="ru-RU"/>
        </w:rPr>
        <w:t xml:space="preserve"> – </w:t>
      </w:r>
      <w:r w:rsidRPr="001C03E5">
        <w:rPr>
          <w:rFonts w:ascii="Times New Roman" w:eastAsia="Times New Roman" w:hAnsi="Times New Roman" w:cs="Times New Roman"/>
          <w:color w:val="000000"/>
          <w:sz w:val="28"/>
          <w:szCs w:val="28"/>
          <w:u w:val="single"/>
          <w:lang w:eastAsia="ru-RU"/>
        </w:rPr>
        <w:t>4</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та</w:t>
      </w:r>
      <w:r w:rsidRPr="001C03E5">
        <w:rPr>
          <w:rFonts w:ascii="Times New Roman" w:eastAsia="Times New Roman" w:hAnsi="Times New Roman" w:cs="Times New Roman"/>
          <w:color w:val="000000"/>
          <w:sz w:val="28"/>
          <w:szCs w:val="28"/>
          <w:lang w:eastAsia="ru-RU"/>
        </w:rPr>
        <w:t> </w:t>
      </w:r>
      <w:r w:rsidRPr="001C03E5">
        <w:rPr>
          <w:rFonts w:ascii="Times New Roman" w:eastAsia="Times New Roman" w:hAnsi="Times New Roman" w:cs="Times New Roman"/>
          <w:color w:val="000000"/>
          <w:sz w:val="28"/>
          <w:szCs w:val="28"/>
          <w:u w:val="single"/>
          <w:lang w:eastAsia="ru-RU"/>
        </w:rPr>
        <w:t>11991</w:t>
      </w:r>
      <w:r w:rsidRPr="001C03E5">
        <w:rPr>
          <w:rFonts w:ascii="Times New Roman" w:eastAsia="Times New Roman" w:hAnsi="Times New Roman" w:cs="Times New Roman"/>
          <w:color w:val="000000"/>
          <w:sz w:val="28"/>
          <w:szCs w:val="28"/>
          <w:lang w:eastAsia="ru-RU"/>
        </w:rPr>
        <w:t> </w:t>
      </w:r>
      <w:proofErr w:type="spellStart"/>
      <w:r w:rsidRPr="001C03E5">
        <w:rPr>
          <w:rFonts w:ascii="Times New Roman" w:eastAsia="Times New Roman" w:hAnsi="Times New Roman" w:cs="Times New Roman"/>
          <w:b/>
          <w:bCs/>
          <w:color w:val="000000"/>
          <w:sz w:val="28"/>
          <w:szCs w:val="28"/>
          <w:lang w:eastAsia="ru-RU"/>
        </w:rPr>
        <w:t>транспортних</w:t>
      </w:r>
      <w:proofErr w:type="spellEnd"/>
      <w:r w:rsidRPr="001C03E5">
        <w:rPr>
          <w:rFonts w:ascii="Times New Roman" w:eastAsia="Times New Roman" w:hAnsi="Times New Roman" w:cs="Times New Roman"/>
          <w:b/>
          <w:bCs/>
          <w:color w:val="000000"/>
          <w:sz w:val="28"/>
          <w:szCs w:val="28"/>
          <w:lang w:eastAsia="ru-RU"/>
        </w:rPr>
        <w:t xml:space="preserve"> </w:t>
      </w:r>
      <w:proofErr w:type="spellStart"/>
      <w:r w:rsidRPr="001C03E5">
        <w:rPr>
          <w:rFonts w:ascii="Times New Roman" w:eastAsia="Times New Roman" w:hAnsi="Times New Roman" w:cs="Times New Roman"/>
          <w:b/>
          <w:bCs/>
          <w:color w:val="000000"/>
          <w:sz w:val="28"/>
          <w:szCs w:val="28"/>
          <w:lang w:eastAsia="ru-RU"/>
        </w:rPr>
        <w:t>засобів</w:t>
      </w:r>
      <w:proofErr w:type="spellEnd"/>
      <w:r w:rsidRPr="001C03E5">
        <w:rPr>
          <w:rFonts w:ascii="Times New Roman" w:eastAsia="Times New Roman" w:hAnsi="Times New Roman" w:cs="Times New Roman"/>
          <w:b/>
          <w:bCs/>
          <w:color w:val="000000"/>
          <w:sz w:val="28"/>
          <w:szCs w:val="28"/>
          <w:lang w:eastAsia="ru-RU"/>
        </w:rPr>
        <w:t xml:space="preserve"> </w:t>
      </w:r>
      <w:proofErr w:type="spellStart"/>
      <w:r w:rsidRPr="001C03E5">
        <w:rPr>
          <w:rFonts w:ascii="Times New Roman" w:eastAsia="Times New Roman" w:hAnsi="Times New Roman" w:cs="Times New Roman"/>
          <w:b/>
          <w:bCs/>
          <w:color w:val="000000"/>
          <w:sz w:val="28"/>
          <w:szCs w:val="28"/>
          <w:lang w:eastAsia="ru-RU"/>
        </w:rPr>
        <w:t>фізичних</w:t>
      </w:r>
      <w:proofErr w:type="spellEnd"/>
      <w:r w:rsidRPr="001C03E5">
        <w:rPr>
          <w:rFonts w:ascii="Times New Roman" w:eastAsia="Times New Roman" w:hAnsi="Times New Roman" w:cs="Times New Roman"/>
          <w:b/>
          <w:bCs/>
          <w:color w:val="000000"/>
          <w:sz w:val="28"/>
          <w:szCs w:val="28"/>
          <w:lang w:eastAsia="ru-RU"/>
        </w:rPr>
        <w:t xml:space="preserve"> </w:t>
      </w:r>
      <w:proofErr w:type="spellStart"/>
      <w:proofErr w:type="gramStart"/>
      <w:r w:rsidRPr="001C03E5">
        <w:rPr>
          <w:rFonts w:ascii="Times New Roman" w:eastAsia="Times New Roman" w:hAnsi="Times New Roman" w:cs="Times New Roman"/>
          <w:b/>
          <w:bCs/>
          <w:color w:val="000000"/>
          <w:sz w:val="28"/>
          <w:szCs w:val="28"/>
          <w:lang w:eastAsia="ru-RU"/>
        </w:rPr>
        <w:t>осіб</w:t>
      </w:r>
      <w:proofErr w:type="spellEnd"/>
      <w:proofErr w:type="gramEnd"/>
      <w:r w:rsidRPr="001C03E5">
        <w:rPr>
          <w:rFonts w:ascii="Times New Roman" w:eastAsia="Times New Roman" w:hAnsi="Times New Roman" w:cs="Times New Roman"/>
          <w:b/>
          <w:bCs/>
          <w:color w:val="000000"/>
          <w:sz w:val="28"/>
          <w:szCs w:val="28"/>
          <w:lang w:eastAsia="ru-RU"/>
        </w:rPr>
        <w:t>.</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Відділення ДАІ Луцького РВ обслуговує  </w:t>
      </w:r>
      <w:r w:rsidRPr="001C03E5">
        <w:rPr>
          <w:rFonts w:ascii="Times New Roman" w:eastAsia="Times New Roman" w:hAnsi="Times New Roman" w:cs="Times New Roman"/>
          <w:b/>
          <w:bCs/>
          <w:color w:val="000000"/>
          <w:sz w:val="28"/>
          <w:szCs w:val="28"/>
          <w:u w:val="single"/>
          <w:lang w:val="uk-UA" w:eastAsia="ru-RU"/>
        </w:rPr>
        <w:t>38</w:t>
      </w:r>
      <w:r w:rsidRPr="001C03E5">
        <w:rPr>
          <w:rFonts w:ascii="Times New Roman" w:eastAsia="Times New Roman" w:hAnsi="Times New Roman" w:cs="Times New Roman"/>
          <w:b/>
          <w:bCs/>
          <w:color w:val="000000"/>
          <w:sz w:val="28"/>
          <w:szCs w:val="28"/>
          <w:lang w:val="uk-UA" w:eastAsia="ru-RU"/>
        </w:rPr>
        <w:t> км вулиць і </w:t>
      </w:r>
      <w:r w:rsidRPr="001C03E5">
        <w:rPr>
          <w:rFonts w:ascii="Times New Roman" w:eastAsia="Times New Roman" w:hAnsi="Times New Roman" w:cs="Times New Roman"/>
          <w:b/>
          <w:bCs/>
          <w:color w:val="000000"/>
          <w:sz w:val="28"/>
          <w:szCs w:val="28"/>
          <w:u w:val="single"/>
          <w:lang w:val="uk-UA" w:eastAsia="ru-RU"/>
        </w:rPr>
        <w:t>367</w:t>
      </w:r>
      <w:r w:rsidRPr="001C03E5">
        <w:rPr>
          <w:rFonts w:ascii="Times New Roman" w:eastAsia="Times New Roman" w:hAnsi="Times New Roman" w:cs="Times New Roman"/>
          <w:b/>
          <w:bCs/>
          <w:color w:val="000000"/>
          <w:sz w:val="28"/>
          <w:szCs w:val="28"/>
          <w:lang w:val="uk-UA" w:eastAsia="ru-RU"/>
        </w:rPr>
        <w:t> км автодоріг.</w:t>
      </w:r>
    </w:p>
    <w:p w:rsidR="001C03E5" w:rsidRPr="001C03E5" w:rsidRDefault="001C03E5" w:rsidP="001C03E5">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На території обслуговування знаходиться</w:t>
      </w:r>
      <w:r w:rsidRPr="001C03E5">
        <w:rPr>
          <w:rFonts w:ascii="Times New Roman" w:eastAsia="Times New Roman" w:hAnsi="Times New Roman" w:cs="Times New Roman"/>
          <w:b/>
          <w:bCs/>
          <w:color w:val="000000"/>
          <w:sz w:val="28"/>
          <w:szCs w:val="28"/>
          <w:lang w:val="uk-UA" w:eastAsia="ru-RU"/>
        </w:rPr>
        <w:t>  </w:t>
      </w:r>
      <w:r w:rsidRPr="001C03E5">
        <w:rPr>
          <w:rFonts w:ascii="Times New Roman" w:eastAsia="Times New Roman" w:hAnsi="Times New Roman" w:cs="Times New Roman"/>
          <w:color w:val="000000"/>
          <w:sz w:val="28"/>
          <w:szCs w:val="28"/>
          <w:u w:val="single"/>
          <w:lang w:val="uk-UA" w:eastAsia="ru-RU"/>
        </w:rPr>
        <w:t>9</w:t>
      </w:r>
      <w:r w:rsidRPr="001C03E5">
        <w:rPr>
          <w:rFonts w:ascii="Times New Roman" w:eastAsia="Times New Roman" w:hAnsi="Times New Roman" w:cs="Times New Roman"/>
          <w:color w:val="000000"/>
          <w:sz w:val="28"/>
          <w:szCs w:val="28"/>
          <w:lang w:val="uk-UA" w:eastAsia="ru-RU"/>
        </w:rPr>
        <w:t> залізничний  переїзд, з яких</w:t>
      </w:r>
      <w:r w:rsidRPr="001C03E5">
        <w:rPr>
          <w:rFonts w:ascii="Times New Roman" w:eastAsia="Times New Roman" w:hAnsi="Times New Roman" w:cs="Times New Roman"/>
          <w:b/>
          <w:bCs/>
          <w:color w:val="000000"/>
          <w:sz w:val="28"/>
          <w:szCs w:val="28"/>
          <w:lang w:val="uk-UA" w:eastAsia="ru-RU"/>
        </w:rPr>
        <w:t> 8</w:t>
      </w:r>
      <w:r w:rsidRPr="001C03E5">
        <w:rPr>
          <w:rFonts w:ascii="Times New Roman" w:eastAsia="Times New Roman" w:hAnsi="Times New Roman" w:cs="Times New Roman"/>
          <w:color w:val="000000"/>
          <w:sz w:val="28"/>
          <w:szCs w:val="28"/>
          <w:lang w:val="uk-UA" w:eastAsia="ru-RU"/>
        </w:rPr>
        <w:t> </w:t>
      </w:r>
      <w:r w:rsidRPr="001C03E5">
        <w:rPr>
          <w:rFonts w:ascii="Times New Roman" w:eastAsia="Times New Roman" w:hAnsi="Times New Roman" w:cs="Times New Roman"/>
          <w:b/>
          <w:bCs/>
          <w:color w:val="000000"/>
          <w:sz w:val="28"/>
          <w:szCs w:val="28"/>
          <w:lang w:val="uk-UA" w:eastAsia="ru-RU"/>
        </w:rPr>
        <w:t> </w:t>
      </w:r>
      <w:r w:rsidRPr="001C03E5">
        <w:rPr>
          <w:rFonts w:ascii="Times New Roman" w:eastAsia="Times New Roman" w:hAnsi="Times New Roman" w:cs="Times New Roman"/>
          <w:color w:val="000000"/>
          <w:sz w:val="28"/>
          <w:szCs w:val="28"/>
          <w:lang w:val="uk-UA" w:eastAsia="ru-RU"/>
        </w:rPr>
        <w:t>регульовані  і </w:t>
      </w:r>
      <w:r w:rsidRPr="001C03E5">
        <w:rPr>
          <w:rFonts w:ascii="Times New Roman" w:eastAsia="Times New Roman" w:hAnsi="Times New Roman" w:cs="Times New Roman"/>
          <w:b/>
          <w:bCs/>
          <w:color w:val="000000"/>
          <w:sz w:val="28"/>
          <w:szCs w:val="28"/>
          <w:u w:val="single"/>
          <w:lang w:val="uk-UA" w:eastAsia="ru-RU"/>
        </w:rPr>
        <w:t>1</w:t>
      </w:r>
      <w:r w:rsidRPr="001C03E5">
        <w:rPr>
          <w:rFonts w:ascii="Times New Roman" w:eastAsia="Times New Roman" w:hAnsi="Times New Roman" w:cs="Times New Roman"/>
          <w:color w:val="000000"/>
          <w:sz w:val="28"/>
          <w:szCs w:val="28"/>
          <w:lang w:val="uk-UA" w:eastAsia="ru-RU"/>
        </w:rPr>
        <w:t> нерегульовані:</w:t>
      </w:r>
    </w:p>
    <w:p w:rsidR="001C03E5" w:rsidRPr="001C03E5" w:rsidRDefault="001C03E5" w:rsidP="001C03E5">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За 6 місяців 2013 року</w:t>
      </w:r>
      <w:r w:rsidRPr="001C03E5">
        <w:rPr>
          <w:rFonts w:ascii="Times New Roman" w:eastAsia="Times New Roman" w:hAnsi="Times New Roman" w:cs="Times New Roman"/>
          <w:color w:val="000000"/>
          <w:sz w:val="28"/>
          <w:szCs w:val="28"/>
          <w:lang w:val="uk-UA" w:eastAsia="ru-RU"/>
        </w:rPr>
        <w:t> співробітниками  відділення була проведена робота по стабілізації аварійності на території обслуговування та виявленню грубих порушень правил дорожнього руху.</w:t>
      </w:r>
    </w:p>
    <w:p w:rsidR="001C03E5" w:rsidRPr="001C03E5" w:rsidRDefault="001C03E5" w:rsidP="001C03E5">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На території обслуговування ВДАІ Луцького РВ  </w:t>
      </w:r>
      <w:r w:rsidRPr="001C03E5">
        <w:rPr>
          <w:rFonts w:ascii="Times New Roman" w:eastAsia="Times New Roman" w:hAnsi="Times New Roman" w:cs="Times New Roman"/>
          <w:b/>
          <w:bCs/>
          <w:color w:val="000000"/>
          <w:sz w:val="28"/>
          <w:szCs w:val="28"/>
          <w:lang w:val="uk-UA" w:eastAsia="ru-RU"/>
        </w:rPr>
        <w:t>За 6 місяців 2013 року</w:t>
      </w:r>
      <w:r w:rsidRPr="001C03E5">
        <w:rPr>
          <w:rFonts w:ascii="Times New Roman" w:eastAsia="Times New Roman" w:hAnsi="Times New Roman" w:cs="Times New Roman"/>
          <w:color w:val="000000"/>
          <w:sz w:val="28"/>
          <w:szCs w:val="28"/>
          <w:lang w:val="uk-UA" w:eastAsia="ru-RU"/>
        </w:rPr>
        <w:t xml:space="preserve"> зареєстровано чотири незаконних заволодінь ТЗ (одне </w:t>
      </w:r>
      <w:proofErr w:type="spellStart"/>
      <w:r w:rsidRPr="001C03E5">
        <w:rPr>
          <w:rFonts w:ascii="Times New Roman" w:eastAsia="Times New Roman" w:hAnsi="Times New Roman" w:cs="Times New Roman"/>
          <w:color w:val="000000"/>
          <w:sz w:val="28"/>
          <w:szCs w:val="28"/>
          <w:lang w:val="uk-UA" w:eastAsia="ru-RU"/>
        </w:rPr>
        <w:t>нерозкрито</w:t>
      </w:r>
      <w:proofErr w:type="spellEnd"/>
      <w:r w:rsidRPr="001C03E5">
        <w:rPr>
          <w:rFonts w:ascii="Times New Roman" w:eastAsia="Times New Roman" w:hAnsi="Times New Roman" w:cs="Times New Roman"/>
          <w:color w:val="000000"/>
          <w:sz w:val="28"/>
          <w:szCs w:val="28"/>
          <w:lang w:val="uk-UA" w:eastAsia="ru-RU"/>
        </w:rPr>
        <w:t>).</w:t>
      </w:r>
    </w:p>
    <w:p w:rsidR="001C03E5" w:rsidRPr="001C03E5" w:rsidRDefault="001C03E5" w:rsidP="001C03E5">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За 6 місяців 2013 року</w:t>
      </w:r>
      <w:r w:rsidRPr="001C03E5">
        <w:rPr>
          <w:rFonts w:ascii="Times New Roman" w:eastAsia="Times New Roman" w:hAnsi="Times New Roman" w:cs="Times New Roman"/>
          <w:color w:val="000000"/>
          <w:sz w:val="28"/>
          <w:szCs w:val="28"/>
          <w:lang w:val="uk-UA" w:eastAsia="ru-RU"/>
        </w:rPr>
        <w:t xml:space="preserve"> працівниками </w:t>
      </w:r>
      <w:proofErr w:type="spellStart"/>
      <w:r w:rsidRPr="001C03E5">
        <w:rPr>
          <w:rFonts w:ascii="Times New Roman" w:eastAsia="Times New Roman" w:hAnsi="Times New Roman" w:cs="Times New Roman"/>
          <w:color w:val="000000"/>
          <w:sz w:val="28"/>
          <w:szCs w:val="28"/>
          <w:lang w:val="uk-UA" w:eastAsia="ru-RU"/>
        </w:rPr>
        <w:t>ВДАІ  </w:t>
      </w:r>
      <w:r w:rsidRPr="001C03E5">
        <w:rPr>
          <w:rFonts w:ascii="Times New Roman" w:eastAsia="Times New Roman" w:hAnsi="Times New Roman" w:cs="Times New Roman"/>
          <w:b/>
          <w:bCs/>
          <w:color w:val="000000"/>
          <w:sz w:val="28"/>
          <w:szCs w:val="28"/>
          <w:lang w:val="uk-UA" w:eastAsia="ru-RU"/>
        </w:rPr>
        <w:t>вия</w:t>
      </w:r>
      <w:proofErr w:type="spellEnd"/>
      <w:r w:rsidRPr="001C03E5">
        <w:rPr>
          <w:rFonts w:ascii="Times New Roman" w:eastAsia="Times New Roman" w:hAnsi="Times New Roman" w:cs="Times New Roman"/>
          <w:b/>
          <w:bCs/>
          <w:color w:val="000000"/>
          <w:sz w:val="28"/>
          <w:szCs w:val="28"/>
          <w:lang w:val="uk-UA" w:eastAsia="ru-RU"/>
        </w:rPr>
        <w:t>влено 625 порушень</w:t>
      </w:r>
      <w:r w:rsidRPr="001C03E5">
        <w:rPr>
          <w:rFonts w:ascii="Times New Roman" w:eastAsia="Times New Roman" w:hAnsi="Times New Roman" w:cs="Times New Roman"/>
          <w:color w:val="000000"/>
          <w:sz w:val="28"/>
          <w:szCs w:val="28"/>
          <w:lang w:val="uk-UA" w:eastAsia="ru-RU"/>
        </w:rPr>
        <w:t> Правил дорожнього руху </w:t>
      </w:r>
      <w:r w:rsidRPr="001C03E5">
        <w:rPr>
          <w:rFonts w:ascii="Times New Roman" w:eastAsia="Times New Roman" w:hAnsi="Times New Roman" w:cs="Times New Roman"/>
          <w:i/>
          <w:iCs/>
          <w:color w:val="000000"/>
          <w:sz w:val="28"/>
          <w:szCs w:val="28"/>
          <w:lang w:val="uk-UA" w:eastAsia="ru-RU"/>
        </w:rPr>
        <w:t>.</w:t>
      </w:r>
    </w:p>
    <w:p w:rsidR="001C03E5" w:rsidRPr="001C03E5" w:rsidRDefault="001C03E5" w:rsidP="001C03E5">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В розрізі грубих порушень ПДР, що суттєво впливають на безпеку дорожнього руху, розподілено так:</w:t>
      </w:r>
    </w:p>
    <w:p w:rsidR="001C03E5" w:rsidRPr="001C03E5" w:rsidRDefault="001C03E5" w:rsidP="001C03E5">
      <w:pPr>
        <w:shd w:val="clear" w:color="auto" w:fill="FFFFFF"/>
        <w:spacing w:after="0" w:line="240" w:lineRule="auto"/>
        <w:ind w:left="-54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tbl>
      <w:tblPr>
        <w:tblW w:w="0" w:type="auto"/>
        <w:tblCellSpacing w:w="0" w:type="dxa"/>
        <w:tblInd w:w="1548" w:type="dxa"/>
        <w:shd w:val="clear" w:color="auto" w:fill="FFFFFF"/>
        <w:tblCellMar>
          <w:left w:w="0" w:type="dxa"/>
          <w:right w:w="0" w:type="dxa"/>
        </w:tblCellMar>
        <w:tblLook w:val="04A0" w:firstRow="1" w:lastRow="0" w:firstColumn="1" w:lastColumn="0" w:noHBand="0" w:noVBand="1"/>
      </w:tblPr>
      <w:tblGrid>
        <w:gridCol w:w="745"/>
        <w:gridCol w:w="4320"/>
        <w:gridCol w:w="1064"/>
      </w:tblGrid>
      <w:tr w:rsidR="001C03E5" w:rsidRPr="001C03E5" w:rsidTr="001C03E5">
        <w:trPr>
          <w:trHeight w:val="358"/>
          <w:tblCellSpacing w:w="0" w:type="dxa"/>
        </w:trPr>
        <w:tc>
          <w:tcPr>
            <w:tcW w:w="7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ind w:left="-54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i/>
                <w:iCs/>
                <w:color w:val="000000"/>
                <w:sz w:val="28"/>
                <w:szCs w:val="28"/>
                <w:lang w:val="uk-UA" w:eastAsia="ru-RU"/>
              </w:rPr>
              <w:t>1.</w:t>
            </w:r>
          </w:p>
        </w:tc>
        <w:tc>
          <w:tcPr>
            <w:tcW w:w="4320"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i/>
                <w:iCs/>
                <w:color w:val="000000"/>
                <w:sz w:val="28"/>
                <w:szCs w:val="28"/>
                <w:lang w:val="uk-UA" w:eastAsia="ru-RU"/>
              </w:rPr>
            </w:pPr>
            <w:r w:rsidRPr="001C03E5">
              <w:rPr>
                <w:rFonts w:ascii="Times New Roman" w:eastAsia="Times New Roman" w:hAnsi="Times New Roman" w:cs="Times New Roman"/>
                <w:i/>
                <w:iCs/>
                <w:color w:val="000000"/>
                <w:sz w:val="28"/>
                <w:szCs w:val="28"/>
                <w:lang w:val="uk-UA" w:eastAsia="ru-RU"/>
              </w:rPr>
              <w:t>Нетверезий стан</w:t>
            </w:r>
          </w:p>
        </w:tc>
        <w:tc>
          <w:tcPr>
            <w:tcW w:w="1064"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i/>
                <w:iCs/>
                <w:color w:val="000000"/>
                <w:sz w:val="28"/>
                <w:szCs w:val="28"/>
                <w:lang w:val="en-US" w:eastAsia="ru-RU"/>
              </w:rPr>
              <w:t>96</w:t>
            </w:r>
          </w:p>
        </w:tc>
      </w:tr>
      <w:tr w:rsidR="001C03E5" w:rsidRPr="001C03E5" w:rsidTr="001C03E5">
        <w:trPr>
          <w:trHeight w:val="358"/>
          <w:tblCellSpacing w:w="0" w:type="dxa"/>
        </w:trPr>
        <w:tc>
          <w:tcPr>
            <w:tcW w:w="745"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ind w:left="-54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i/>
                <w:iCs/>
                <w:color w:val="000000"/>
                <w:sz w:val="28"/>
                <w:szCs w:val="28"/>
                <w:lang w:val="uk-UA" w:eastAsia="ru-RU"/>
              </w:rPr>
              <w:t>2.</w:t>
            </w:r>
          </w:p>
        </w:tc>
        <w:tc>
          <w:tcPr>
            <w:tcW w:w="4320"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345" w:lineRule="atLeast"/>
              <w:jc w:val="both"/>
              <w:rPr>
                <w:rFonts w:ascii="Times New Roman" w:eastAsia="Times New Roman" w:hAnsi="Times New Roman" w:cs="Times New Roman"/>
                <w:i/>
                <w:iCs/>
                <w:color w:val="000000"/>
                <w:sz w:val="28"/>
                <w:szCs w:val="28"/>
                <w:lang w:val="uk-UA" w:eastAsia="ru-RU"/>
              </w:rPr>
            </w:pPr>
            <w:r w:rsidRPr="001C03E5">
              <w:rPr>
                <w:rFonts w:ascii="Times New Roman" w:eastAsia="Times New Roman" w:hAnsi="Times New Roman" w:cs="Times New Roman"/>
                <w:i/>
                <w:iCs/>
                <w:color w:val="000000"/>
                <w:sz w:val="28"/>
                <w:szCs w:val="28"/>
                <w:lang w:val="uk-UA" w:eastAsia="ru-RU"/>
              </w:rPr>
              <w:t>Швидкість</w:t>
            </w:r>
          </w:p>
        </w:tc>
        <w:tc>
          <w:tcPr>
            <w:tcW w:w="1064"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i/>
                <w:iCs/>
                <w:color w:val="000000"/>
                <w:sz w:val="28"/>
                <w:szCs w:val="28"/>
                <w:lang w:val="en-US" w:eastAsia="ru-RU"/>
              </w:rPr>
              <w:t>134</w:t>
            </w:r>
          </w:p>
        </w:tc>
      </w:tr>
      <w:tr w:rsidR="001C03E5" w:rsidRPr="001C03E5" w:rsidTr="001C03E5">
        <w:trPr>
          <w:trHeight w:val="358"/>
          <w:tblCellSpacing w:w="0" w:type="dxa"/>
        </w:trPr>
        <w:tc>
          <w:tcPr>
            <w:tcW w:w="745"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ind w:left="-54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262626"/>
                <w:sz w:val="28"/>
                <w:szCs w:val="28"/>
                <w:lang w:val="uk-UA" w:eastAsia="ru-RU"/>
              </w:rPr>
              <w:t>3.</w:t>
            </w:r>
          </w:p>
        </w:tc>
        <w:tc>
          <w:tcPr>
            <w:tcW w:w="4320"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345" w:lineRule="atLeast"/>
              <w:jc w:val="both"/>
              <w:rPr>
                <w:rFonts w:ascii="Times New Roman" w:eastAsia="Times New Roman" w:hAnsi="Times New Roman" w:cs="Times New Roman"/>
                <w:color w:val="262626"/>
                <w:sz w:val="28"/>
                <w:szCs w:val="28"/>
                <w:lang w:val="uk-UA" w:eastAsia="ru-RU"/>
              </w:rPr>
            </w:pPr>
            <w:r w:rsidRPr="001C03E5">
              <w:rPr>
                <w:rFonts w:ascii="Times New Roman" w:eastAsia="Times New Roman" w:hAnsi="Times New Roman" w:cs="Times New Roman"/>
                <w:color w:val="262626"/>
                <w:sz w:val="28"/>
                <w:szCs w:val="28"/>
                <w:lang w:val="uk-UA" w:eastAsia="ru-RU"/>
              </w:rPr>
              <w:t>Обгін</w:t>
            </w:r>
          </w:p>
        </w:tc>
        <w:tc>
          <w:tcPr>
            <w:tcW w:w="1064"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en-US" w:eastAsia="ru-RU"/>
              </w:rPr>
              <w:t>25</w:t>
            </w:r>
          </w:p>
        </w:tc>
      </w:tr>
      <w:tr w:rsidR="001C03E5" w:rsidRPr="001C03E5" w:rsidTr="001C03E5">
        <w:trPr>
          <w:trHeight w:val="358"/>
          <w:tblCellSpacing w:w="0" w:type="dxa"/>
        </w:trPr>
        <w:tc>
          <w:tcPr>
            <w:tcW w:w="745"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ind w:left="-54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262626"/>
                <w:sz w:val="28"/>
                <w:szCs w:val="28"/>
                <w:lang w:val="uk-UA" w:eastAsia="ru-RU"/>
              </w:rPr>
              <w:t>4.</w:t>
            </w:r>
          </w:p>
        </w:tc>
        <w:tc>
          <w:tcPr>
            <w:tcW w:w="4320"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345" w:lineRule="atLeast"/>
              <w:jc w:val="both"/>
              <w:rPr>
                <w:rFonts w:ascii="Times New Roman" w:eastAsia="Times New Roman" w:hAnsi="Times New Roman" w:cs="Times New Roman"/>
                <w:color w:val="262626"/>
                <w:sz w:val="28"/>
                <w:szCs w:val="28"/>
                <w:lang w:val="uk-UA" w:eastAsia="ru-RU"/>
              </w:rPr>
            </w:pPr>
            <w:r w:rsidRPr="001C03E5">
              <w:rPr>
                <w:rFonts w:ascii="Times New Roman" w:eastAsia="Times New Roman" w:hAnsi="Times New Roman" w:cs="Times New Roman"/>
                <w:color w:val="262626"/>
                <w:sz w:val="28"/>
                <w:szCs w:val="28"/>
                <w:lang w:val="uk-UA" w:eastAsia="ru-RU"/>
              </w:rPr>
              <w:t>перехрестя</w:t>
            </w:r>
          </w:p>
        </w:tc>
        <w:tc>
          <w:tcPr>
            <w:tcW w:w="1064"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en-US" w:eastAsia="ru-RU"/>
              </w:rPr>
              <w:t>20</w:t>
            </w:r>
          </w:p>
        </w:tc>
      </w:tr>
      <w:tr w:rsidR="001C03E5" w:rsidRPr="001C03E5" w:rsidTr="001C03E5">
        <w:trPr>
          <w:trHeight w:val="358"/>
          <w:tblCellSpacing w:w="0" w:type="dxa"/>
        </w:trPr>
        <w:tc>
          <w:tcPr>
            <w:tcW w:w="745"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ind w:left="-54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262626"/>
                <w:sz w:val="28"/>
                <w:szCs w:val="28"/>
                <w:lang w:val="uk-UA" w:eastAsia="ru-RU"/>
              </w:rPr>
              <w:t>5.</w:t>
            </w:r>
          </w:p>
        </w:tc>
        <w:tc>
          <w:tcPr>
            <w:tcW w:w="4320"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345" w:lineRule="atLeast"/>
              <w:jc w:val="both"/>
              <w:rPr>
                <w:rFonts w:ascii="Times New Roman" w:eastAsia="Times New Roman" w:hAnsi="Times New Roman" w:cs="Times New Roman"/>
                <w:color w:val="262626"/>
                <w:sz w:val="28"/>
                <w:szCs w:val="28"/>
                <w:lang w:val="uk-UA" w:eastAsia="ru-RU"/>
              </w:rPr>
            </w:pPr>
            <w:r w:rsidRPr="001C03E5">
              <w:rPr>
                <w:rFonts w:ascii="Times New Roman" w:eastAsia="Times New Roman" w:hAnsi="Times New Roman" w:cs="Times New Roman"/>
                <w:color w:val="262626"/>
                <w:sz w:val="28"/>
                <w:szCs w:val="28"/>
                <w:lang w:val="uk-UA" w:eastAsia="ru-RU"/>
              </w:rPr>
              <w:t>з/д переїзд</w:t>
            </w:r>
          </w:p>
        </w:tc>
        <w:tc>
          <w:tcPr>
            <w:tcW w:w="1064"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en-US" w:eastAsia="ru-RU"/>
              </w:rPr>
              <w:t>9</w:t>
            </w:r>
          </w:p>
        </w:tc>
      </w:tr>
      <w:tr w:rsidR="001C03E5" w:rsidRPr="001C03E5" w:rsidTr="001C03E5">
        <w:trPr>
          <w:trHeight w:val="358"/>
          <w:tblCellSpacing w:w="0" w:type="dxa"/>
        </w:trPr>
        <w:tc>
          <w:tcPr>
            <w:tcW w:w="745"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ind w:left="-54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262626"/>
                <w:sz w:val="28"/>
                <w:szCs w:val="28"/>
                <w:lang w:val="uk-UA" w:eastAsia="ru-RU"/>
              </w:rPr>
              <w:lastRenderedPageBreak/>
              <w:t>6.</w:t>
            </w:r>
          </w:p>
        </w:tc>
        <w:tc>
          <w:tcPr>
            <w:tcW w:w="4320"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345" w:lineRule="atLeast"/>
              <w:jc w:val="both"/>
              <w:rPr>
                <w:rFonts w:ascii="Times New Roman" w:eastAsia="Times New Roman" w:hAnsi="Times New Roman" w:cs="Times New Roman"/>
                <w:color w:val="262626"/>
                <w:sz w:val="28"/>
                <w:szCs w:val="28"/>
                <w:lang w:val="uk-UA" w:eastAsia="ru-RU"/>
              </w:rPr>
            </w:pPr>
            <w:r w:rsidRPr="001C03E5">
              <w:rPr>
                <w:rFonts w:ascii="Times New Roman" w:eastAsia="Times New Roman" w:hAnsi="Times New Roman" w:cs="Times New Roman"/>
                <w:color w:val="262626"/>
                <w:sz w:val="28"/>
                <w:szCs w:val="28"/>
                <w:lang w:val="uk-UA" w:eastAsia="ru-RU"/>
              </w:rPr>
              <w:t>Аварійна ситуація</w:t>
            </w:r>
          </w:p>
        </w:tc>
        <w:tc>
          <w:tcPr>
            <w:tcW w:w="1064"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en-US" w:eastAsia="ru-RU"/>
              </w:rPr>
              <w:t>5</w:t>
            </w:r>
          </w:p>
        </w:tc>
      </w:tr>
      <w:tr w:rsidR="001C03E5" w:rsidRPr="001C03E5" w:rsidTr="001C03E5">
        <w:trPr>
          <w:trHeight w:val="358"/>
          <w:tblCellSpacing w:w="0" w:type="dxa"/>
        </w:trPr>
        <w:tc>
          <w:tcPr>
            <w:tcW w:w="745"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ind w:left="-54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262626"/>
                <w:sz w:val="28"/>
                <w:szCs w:val="28"/>
                <w:lang w:val="uk-UA" w:eastAsia="ru-RU"/>
              </w:rPr>
              <w:t>7.</w:t>
            </w:r>
          </w:p>
        </w:tc>
        <w:tc>
          <w:tcPr>
            <w:tcW w:w="4320"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345" w:lineRule="atLeast"/>
              <w:jc w:val="both"/>
              <w:rPr>
                <w:rFonts w:ascii="Times New Roman" w:eastAsia="Times New Roman" w:hAnsi="Times New Roman" w:cs="Times New Roman"/>
                <w:color w:val="262626"/>
                <w:sz w:val="28"/>
                <w:szCs w:val="28"/>
                <w:lang w:val="uk-UA" w:eastAsia="ru-RU"/>
              </w:rPr>
            </w:pPr>
            <w:r w:rsidRPr="001C03E5">
              <w:rPr>
                <w:rFonts w:ascii="Times New Roman" w:eastAsia="Times New Roman" w:hAnsi="Times New Roman" w:cs="Times New Roman"/>
                <w:color w:val="262626"/>
                <w:sz w:val="28"/>
                <w:szCs w:val="28"/>
                <w:lang w:val="uk-UA" w:eastAsia="ru-RU"/>
              </w:rPr>
              <w:t xml:space="preserve">Пішоходи (ст.127 </w:t>
            </w:r>
            <w:proofErr w:type="spellStart"/>
            <w:r w:rsidRPr="001C03E5">
              <w:rPr>
                <w:rFonts w:ascii="Times New Roman" w:eastAsia="Times New Roman" w:hAnsi="Times New Roman" w:cs="Times New Roman"/>
                <w:color w:val="262626"/>
                <w:sz w:val="28"/>
                <w:szCs w:val="28"/>
                <w:lang w:val="uk-UA" w:eastAsia="ru-RU"/>
              </w:rPr>
              <w:t>КУпАП</w:t>
            </w:r>
            <w:proofErr w:type="spellEnd"/>
            <w:r w:rsidRPr="001C03E5">
              <w:rPr>
                <w:rFonts w:ascii="Times New Roman" w:eastAsia="Times New Roman" w:hAnsi="Times New Roman" w:cs="Times New Roman"/>
                <w:color w:val="262626"/>
                <w:sz w:val="28"/>
                <w:szCs w:val="28"/>
                <w:lang w:val="uk-UA" w:eastAsia="ru-RU"/>
              </w:rPr>
              <w:t>)</w:t>
            </w:r>
          </w:p>
        </w:tc>
        <w:tc>
          <w:tcPr>
            <w:tcW w:w="1064"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en-US" w:eastAsia="ru-RU"/>
              </w:rPr>
              <w:t>59</w:t>
            </w:r>
          </w:p>
        </w:tc>
      </w:tr>
    </w:tbl>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До </w:t>
      </w:r>
      <w:r w:rsidRPr="001C03E5">
        <w:rPr>
          <w:rFonts w:ascii="Times New Roman" w:eastAsia="Times New Roman" w:hAnsi="Times New Roman" w:cs="Times New Roman"/>
          <w:b/>
          <w:bCs/>
          <w:color w:val="000000"/>
          <w:sz w:val="28"/>
          <w:szCs w:val="28"/>
          <w:lang w:val="uk-UA" w:eastAsia="ru-RU"/>
        </w:rPr>
        <w:t>суду за 6 місяців 2013 року</w:t>
      </w:r>
      <w:r w:rsidRPr="001C03E5">
        <w:rPr>
          <w:rFonts w:ascii="Times New Roman" w:eastAsia="Times New Roman" w:hAnsi="Times New Roman" w:cs="Times New Roman"/>
          <w:color w:val="000000"/>
          <w:sz w:val="28"/>
          <w:szCs w:val="28"/>
          <w:lang w:val="uk-UA" w:eastAsia="ru-RU"/>
        </w:rPr>
        <w:t> направлено </w:t>
      </w:r>
      <w:r w:rsidRPr="001C03E5">
        <w:rPr>
          <w:rFonts w:ascii="Times New Roman" w:eastAsia="Times New Roman" w:hAnsi="Times New Roman" w:cs="Times New Roman"/>
          <w:b/>
          <w:bCs/>
          <w:color w:val="000000"/>
          <w:sz w:val="28"/>
          <w:szCs w:val="28"/>
          <w:lang w:val="uk-UA" w:eastAsia="ru-RU"/>
        </w:rPr>
        <w:t>327</w:t>
      </w:r>
      <w:r w:rsidRPr="001C03E5">
        <w:rPr>
          <w:rFonts w:ascii="Times New Roman" w:eastAsia="Times New Roman" w:hAnsi="Times New Roman" w:cs="Times New Roman"/>
          <w:color w:val="000000"/>
          <w:sz w:val="28"/>
          <w:szCs w:val="28"/>
          <w:lang w:val="uk-UA" w:eastAsia="ru-RU"/>
        </w:rPr>
        <w:t> адмінматеріалів та </w:t>
      </w:r>
      <w:r w:rsidRPr="001C03E5">
        <w:rPr>
          <w:rFonts w:ascii="Times New Roman" w:eastAsia="Times New Roman" w:hAnsi="Times New Roman" w:cs="Times New Roman"/>
          <w:b/>
          <w:bCs/>
          <w:color w:val="000000"/>
          <w:sz w:val="28"/>
          <w:szCs w:val="28"/>
          <w:lang w:val="uk-UA" w:eastAsia="ru-RU"/>
        </w:rPr>
        <w:t>955</w:t>
      </w:r>
      <w:r w:rsidRPr="001C03E5">
        <w:rPr>
          <w:rFonts w:ascii="Times New Roman" w:eastAsia="Times New Roman" w:hAnsi="Times New Roman" w:cs="Times New Roman"/>
          <w:color w:val="000000"/>
          <w:sz w:val="28"/>
          <w:szCs w:val="28"/>
          <w:lang w:val="uk-UA" w:eastAsia="ru-RU"/>
        </w:rPr>
        <w:t xml:space="preserve">адмінматеріалів </w:t>
      </w:r>
      <w:proofErr w:type="spellStart"/>
      <w:r w:rsidRPr="001C03E5">
        <w:rPr>
          <w:rFonts w:ascii="Times New Roman" w:eastAsia="Times New Roman" w:hAnsi="Times New Roman" w:cs="Times New Roman"/>
          <w:color w:val="000000"/>
          <w:sz w:val="28"/>
          <w:szCs w:val="28"/>
          <w:lang w:val="uk-UA" w:eastAsia="ru-RU"/>
        </w:rPr>
        <w:t>до </w:t>
      </w:r>
      <w:r w:rsidRPr="001C03E5">
        <w:rPr>
          <w:rFonts w:ascii="Times New Roman" w:eastAsia="Times New Roman" w:hAnsi="Times New Roman" w:cs="Times New Roman"/>
          <w:b/>
          <w:bCs/>
          <w:color w:val="000000"/>
          <w:sz w:val="28"/>
          <w:szCs w:val="28"/>
          <w:lang w:val="uk-UA" w:eastAsia="ru-RU"/>
        </w:rPr>
        <w:t>ДВС. </w:t>
      </w:r>
      <w:r w:rsidRPr="001C03E5">
        <w:rPr>
          <w:rFonts w:ascii="Times New Roman" w:eastAsia="Times New Roman" w:hAnsi="Times New Roman" w:cs="Times New Roman"/>
          <w:color w:val="000000"/>
          <w:sz w:val="28"/>
          <w:szCs w:val="28"/>
          <w:lang w:val="uk-UA" w:eastAsia="ru-RU"/>
        </w:rPr>
        <w:t>Позбавл</w:t>
      </w:r>
      <w:proofErr w:type="spellEnd"/>
      <w:r w:rsidRPr="001C03E5">
        <w:rPr>
          <w:rFonts w:ascii="Times New Roman" w:eastAsia="Times New Roman" w:hAnsi="Times New Roman" w:cs="Times New Roman"/>
          <w:color w:val="000000"/>
          <w:sz w:val="28"/>
          <w:szCs w:val="28"/>
          <w:lang w:val="uk-UA" w:eastAsia="ru-RU"/>
        </w:rPr>
        <w:t>ено права керування-12, виконано постанов суду – 9.</w:t>
      </w:r>
    </w:p>
    <w:p w:rsidR="001C03E5" w:rsidRPr="001C03E5" w:rsidRDefault="001C03E5" w:rsidP="001C03E5">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За 6 місяців 2013 року</w:t>
      </w:r>
      <w:r w:rsidRPr="001C03E5">
        <w:rPr>
          <w:rFonts w:ascii="Times New Roman" w:eastAsia="Times New Roman" w:hAnsi="Times New Roman" w:cs="Times New Roman"/>
          <w:color w:val="000000"/>
          <w:sz w:val="28"/>
          <w:szCs w:val="28"/>
          <w:lang w:val="uk-UA" w:eastAsia="ru-RU"/>
        </w:rPr>
        <w:t xml:space="preserve"> місяцях  на території обслуговування було </w:t>
      </w:r>
      <w:proofErr w:type="spellStart"/>
      <w:r w:rsidRPr="001C03E5">
        <w:rPr>
          <w:rFonts w:ascii="Times New Roman" w:eastAsia="Times New Roman" w:hAnsi="Times New Roman" w:cs="Times New Roman"/>
          <w:color w:val="000000"/>
          <w:sz w:val="28"/>
          <w:szCs w:val="28"/>
          <w:lang w:val="uk-UA" w:eastAsia="ru-RU"/>
        </w:rPr>
        <w:t>скоєно</w:t>
      </w:r>
      <w:proofErr w:type="spellEnd"/>
      <w:r w:rsidRPr="001C03E5">
        <w:rPr>
          <w:rFonts w:ascii="Times New Roman" w:eastAsia="Times New Roman" w:hAnsi="Times New Roman" w:cs="Times New Roman"/>
          <w:color w:val="000000"/>
          <w:sz w:val="28"/>
          <w:szCs w:val="28"/>
          <w:lang w:val="uk-UA" w:eastAsia="ru-RU"/>
        </w:rPr>
        <w:t> </w:t>
      </w:r>
      <w:r w:rsidRPr="001C03E5">
        <w:rPr>
          <w:rFonts w:ascii="Times New Roman" w:eastAsia="Times New Roman" w:hAnsi="Times New Roman" w:cs="Times New Roman"/>
          <w:b/>
          <w:bCs/>
          <w:color w:val="000000"/>
          <w:sz w:val="28"/>
          <w:szCs w:val="28"/>
          <w:lang w:val="uk-UA" w:eastAsia="ru-RU"/>
        </w:rPr>
        <w:t>54</w:t>
      </w:r>
      <w:r w:rsidRPr="001C03E5">
        <w:rPr>
          <w:rFonts w:ascii="Times New Roman" w:eastAsia="Times New Roman" w:hAnsi="Times New Roman" w:cs="Times New Roman"/>
          <w:color w:val="000000"/>
          <w:sz w:val="28"/>
          <w:szCs w:val="28"/>
          <w:lang w:val="uk-UA" w:eastAsia="ru-RU"/>
        </w:rPr>
        <w:t xml:space="preserve"> ДТП, без  </w:t>
      </w:r>
      <w:proofErr w:type="spellStart"/>
      <w:r w:rsidRPr="001C03E5">
        <w:rPr>
          <w:rFonts w:ascii="Times New Roman" w:eastAsia="Times New Roman" w:hAnsi="Times New Roman" w:cs="Times New Roman"/>
          <w:color w:val="000000"/>
          <w:sz w:val="28"/>
          <w:szCs w:val="28"/>
          <w:lang w:val="uk-UA" w:eastAsia="ru-RU"/>
        </w:rPr>
        <w:t>по</w:t>
      </w:r>
      <w:proofErr w:type="spellEnd"/>
      <w:r w:rsidRPr="001C03E5">
        <w:rPr>
          <w:rFonts w:ascii="Times New Roman" w:eastAsia="Times New Roman" w:hAnsi="Times New Roman" w:cs="Times New Roman"/>
          <w:color w:val="000000"/>
          <w:sz w:val="28"/>
          <w:szCs w:val="28"/>
          <w:lang w:val="uk-UA" w:eastAsia="ru-RU"/>
        </w:rPr>
        <w:t>терпілих. </w:t>
      </w:r>
      <w:r w:rsidRPr="001C03E5">
        <w:rPr>
          <w:rFonts w:ascii="Times New Roman" w:eastAsia="Times New Roman" w:hAnsi="Times New Roman" w:cs="Times New Roman"/>
          <w:b/>
          <w:bCs/>
          <w:color w:val="000000"/>
          <w:sz w:val="28"/>
          <w:szCs w:val="28"/>
          <w:lang w:val="uk-UA" w:eastAsia="ru-RU"/>
        </w:rPr>
        <w:t>11</w:t>
      </w:r>
      <w:r w:rsidRPr="001C03E5">
        <w:rPr>
          <w:rFonts w:ascii="Times New Roman" w:eastAsia="Times New Roman" w:hAnsi="Times New Roman" w:cs="Times New Roman"/>
          <w:color w:val="000000"/>
          <w:sz w:val="28"/>
          <w:szCs w:val="28"/>
          <w:lang w:val="uk-UA" w:eastAsia="ru-RU"/>
        </w:rPr>
        <w:t>  дорожньо-транспортних пригод з потерпілими в яких 13 осіб отримали тілесні ушкодження.</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000000"/>
          <w:sz w:val="28"/>
          <w:szCs w:val="28"/>
          <w:lang w:val="uk-UA" w:eastAsia="ru-RU"/>
        </w:rPr>
      </w:pPr>
      <w:r w:rsidRPr="001C03E5">
        <w:rPr>
          <w:rFonts w:ascii="Times New Roman" w:eastAsia="Times New Roman" w:hAnsi="Times New Roman" w:cs="Times New Roman"/>
          <w:b/>
          <w:bCs/>
          <w:color w:val="000000"/>
          <w:sz w:val="28"/>
          <w:szCs w:val="28"/>
          <w:lang w:val="uk-UA" w:eastAsia="ru-RU"/>
        </w:rPr>
        <w:t>По днях тижня</w:t>
      </w:r>
    </w:p>
    <w:tbl>
      <w:tblPr>
        <w:tblW w:w="0" w:type="auto"/>
        <w:jc w:val="center"/>
        <w:tblCellSpacing w:w="0" w:type="dxa"/>
        <w:tblInd w:w="250" w:type="dxa"/>
        <w:tblCellMar>
          <w:left w:w="0" w:type="dxa"/>
          <w:right w:w="0" w:type="dxa"/>
        </w:tblCellMar>
        <w:tblLook w:val="04A0" w:firstRow="1" w:lastRow="0" w:firstColumn="1" w:lastColumn="0" w:noHBand="0" w:noVBand="1"/>
      </w:tblPr>
      <w:tblGrid>
        <w:gridCol w:w="1509"/>
        <w:gridCol w:w="1215"/>
        <w:gridCol w:w="1131"/>
        <w:gridCol w:w="1259"/>
        <w:gridCol w:w="1276"/>
        <w:gridCol w:w="1296"/>
        <w:gridCol w:w="1236"/>
      </w:tblGrid>
      <w:tr w:rsidR="001C03E5" w:rsidRPr="001C03E5" w:rsidTr="001C03E5">
        <w:trPr>
          <w:tblCellSpacing w:w="0" w:type="dxa"/>
          <w:jc w:val="center"/>
        </w:trPr>
        <w:tc>
          <w:tcPr>
            <w:tcW w:w="13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Понеділок</w:t>
            </w:r>
          </w:p>
        </w:tc>
        <w:tc>
          <w:tcPr>
            <w:tcW w:w="1215"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Вівторок</w:t>
            </w:r>
          </w:p>
        </w:tc>
        <w:tc>
          <w:tcPr>
            <w:tcW w:w="1131"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Середа</w:t>
            </w:r>
          </w:p>
        </w:tc>
        <w:tc>
          <w:tcPr>
            <w:tcW w:w="1259"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Четвер</w:t>
            </w:r>
          </w:p>
        </w:tc>
        <w:tc>
          <w:tcPr>
            <w:tcW w:w="1276"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П’ятниця</w:t>
            </w:r>
          </w:p>
        </w:tc>
        <w:tc>
          <w:tcPr>
            <w:tcW w:w="1296"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Субота</w:t>
            </w:r>
          </w:p>
        </w:tc>
        <w:tc>
          <w:tcPr>
            <w:tcW w:w="1236"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Неділя</w:t>
            </w:r>
          </w:p>
        </w:tc>
      </w:tr>
      <w:tr w:rsidR="001C03E5" w:rsidRPr="001C03E5" w:rsidTr="001C03E5">
        <w:trPr>
          <w:tblCellSpacing w:w="0" w:type="dxa"/>
          <w:jc w:val="center"/>
        </w:trPr>
        <w:tc>
          <w:tcPr>
            <w:tcW w:w="1349"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en-US" w:eastAsia="ru-RU"/>
              </w:rPr>
              <w:t>1-0-</w:t>
            </w:r>
            <w:r w:rsidRPr="001C03E5">
              <w:rPr>
                <w:rFonts w:ascii="Times New Roman" w:eastAsia="Times New Roman" w:hAnsi="Times New Roman" w:cs="Times New Roman"/>
                <w:sz w:val="28"/>
                <w:szCs w:val="28"/>
                <w:lang w:val="uk-UA" w:eastAsia="ru-RU"/>
              </w:rPr>
              <w:t>2</w:t>
            </w:r>
          </w:p>
        </w:tc>
        <w:tc>
          <w:tcPr>
            <w:tcW w:w="121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13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en-US" w:eastAsia="ru-RU"/>
              </w:rPr>
              <w:t> </w:t>
            </w:r>
          </w:p>
        </w:tc>
        <w:tc>
          <w:tcPr>
            <w:tcW w:w="125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7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9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3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r>
      <w:tr w:rsidR="001C03E5" w:rsidRPr="001C03E5" w:rsidTr="001C03E5">
        <w:trPr>
          <w:tblCellSpacing w:w="0" w:type="dxa"/>
          <w:jc w:val="center"/>
        </w:trPr>
        <w:tc>
          <w:tcPr>
            <w:tcW w:w="1349"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1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13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en-US" w:eastAsia="ru-RU"/>
              </w:rPr>
              <w:t>1-0-1</w:t>
            </w:r>
          </w:p>
        </w:tc>
        <w:tc>
          <w:tcPr>
            <w:tcW w:w="125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7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9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3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r>
      <w:tr w:rsidR="001C03E5" w:rsidRPr="001C03E5" w:rsidTr="001C03E5">
        <w:trPr>
          <w:tblCellSpacing w:w="0" w:type="dxa"/>
          <w:jc w:val="center"/>
        </w:trPr>
        <w:tc>
          <w:tcPr>
            <w:tcW w:w="1349"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1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13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en-US" w:eastAsia="ru-RU"/>
              </w:rPr>
              <w:t>1-0-1</w:t>
            </w:r>
          </w:p>
        </w:tc>
        <w:tc>
          <w:tcPr>
            <w:tcW w:w="125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7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9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3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r>
      <w:tr w:rsidR="001C03E5" w:rsidRPr="001C03E5" w:rsidTr="001C03E5">
        <w:trPr>
          <w:tblCellSpacing w:w="0" w:type="dxa"/>
          <w:jc w:val="center"/>
        </w:trPr>
        <w:tc>
          <w:tcPr>
            <w:tcW w:w="1349"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1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13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5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7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9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3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en-US" w:eastAsia="ru-RU"/>
              </w:rPr>
              <w:t>1-0-1</w:t>
            </w:r>
          </w:p>
        </w:tc>
      </w:tr>
      <w:tr w:rsidR="001C03E5" w:rsidRPr="001C03E5" w:rsidTr="001C03E5">
        <w:trPr>
          <w:tblCellSpacing w:w="0" w:type="dxa"/>
          <w:jc w:val="center"/>
        </w:trPr>
        <w:tc>
          <w:tcPr>
            <w:tcW w:w="1349"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1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13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5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7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9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3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en-US" w:eastAsia="ru-RU"/>
              </w:rPr>
              <w:t>1-0-1</w:t>
            </w:r>
          </w:p>
        </w:tc>
      </w:tr>
      <w:tr w:rsidR="001C03E5" w:rsidRPr="001C03E5" w:rsidTr="001C03E5">
        <w:trPr>
          <w:tblCellSpacing w:w="0" w:type="dxa"/>
          <w:jc w:val="center"/>
        </w:trPr>
        <w:tc>
          <w:tcPr>
            <w:tcW w:w="1349"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1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en-US" w:eastAsia="ru-RU"/>
              </w:rPr>
              <w:t>1-0-1</w:t>
            </w:r>
          </w:p>
        </w:tc>
        <w:tc>
          <w:tcPr>
            <w:tcW w:w="113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5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7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9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3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en-US" w:eastAsia="ru-RU"/>
              </w:rPr>
              <w:t> </w:t>
            </w:r>
          </w:p>
        </w:tc>
      </w:tr>
      <w:tr w:rsidR="001C03E5" w:rsidRPr="001C03E5" w:rsidTr="001C03E5">
        <w:trPr>
          <w:tblCellSpacing w:w="0" w:type="dxa"/>
          <w:jc w:val="center"/>
        </w:trPr>
        <w:tc>
          <w:tcPr>
            <w:tcW w:w="1349"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1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13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5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7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9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1-0-1</w:t>
            </w:r>
          </w:p>
        </w:tc>
        <w:tc>
          <w:tcPr>
            <w:tcW w:w="123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r>
      <w:tr w:rsidR="001C03E5" w:rsidRPr="001C03E5" w:rsidTr="001C03E5">
        <w:trPr>
          <w:tblCellSpacing w:w="0" w:type="dxa"/>
          <w:jc w:val="center"/>
        </w:trPr>
        <w:tc>
          <w:tcPr>
            <w:tcW w:w="1349"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1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1-0-1</w:t>
            </w:r>
          </w:p>
        </w:tc>
        <w:tc>
          <w:tcPr>
            <w:tcW w:w="113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5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7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9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3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r>
      <w:tr w:rsidR="001C03E5" w:rsidRPr="001C03E5" w:rsidTr="001C03E5">
        <w:trPr>
          <w:tblCellSpacing w:w="0" w:type="dxa"/>
          <w:jc w:val="center"/>
        </w:trPr>
        <w:tc>
          <w:tcPr>
            <w:tcW w:w="1349"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1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13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1-0-1</w:t>
            </w:r>
          </w:p>
        </w:tc>
        <w:tc>
          <w:tcPr>
            <w:tcW w:w="125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7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9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3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r>
      <w:tr w:rsidR="001C03E5" w:rsidRPr="001C03E5" w:rsidTr="001C03E5">
        <w:trPr>
          <w:tblCellSpacing w:w="0" w:type="dxa"/>
          <w:jc w:val="center"/>
        </w:trPr>
        <w:tc>
          <w:tcPr>
            <w:tcW w:w="1349"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1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13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5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7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9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3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1-0-1</w:t>
            </w:r>
          </w:p>
        </w:tc>
      </w:tr>
      <w:tr w:rsidR="001C03E5" w:rsidRPr="001C03E5" w:rsidTr="001C03E5">
        <w:trPr>
          <w:tblCellSpacing w:w="0" w:type="dxa"/>
          <w:jc w:val="center"/>
        </w:trPr>
        <w:tc>
          <w:tcPr>
            <w:tcW w:w="1349"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1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13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en-US" w:eastAsia="ru-RU"/>
              </w:rPr>
              <w:t> </w:t>
            </w:r>
          </w:p>
        </w:tc>
        <w:tc>
          <w:tcPr>
            <w:tcW w:w="125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7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9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3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1-0-1</w:t>
            </w:r>
          </w:p>
        </w:tc>
      </w:tr>
      <w:tr w:rsidR="001C03E5" w:rsidRPr="001C03E5" w:rsidTr="001C03E5">
        <w:trPr>
          <w:tblCellSpacing w:w="0" w:type="dxa"/>
          <w:jc w:val="center"/>
        </w:trPr>
        <w:tc>
          <w:tcPr>
            <w:tcW w:w="1349"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1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1-0-1</w:t>
            </w:r>
          </w:p>
        </w:tc>
        <w:tc>
          <w:tcPr>
            <w:tcW w:w="113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en-US" w:eastAsia="ru-RU"/>
              </w:rPr>
              <w:t> </w:t>
            </w:r>
          </w:p>
        </w:tc>
        <w:tc>
          <w:tcPr>
            <w:tcW w:w="125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7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9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3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r>
      <w:tr w:rsidR="001C03E5" w:rsidRPr="001C03E5" w:rsidTr="001C03E5">
        <w:trPr>
          <w:tblCellSpacing w:w="0" w:type="dxa"/>
          <w:jc w:val="center"/>
        </w:trPr>
        <w:tc>
          <w:tcPr>
            <w:tcW w:w="1349"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1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13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en-US" w:eastAsia="ru-RU"/>
              </w:rPr>
              <w:t> </w:t>
            </w:r>
          </w:p>
        </w:tc>
        <w:tc>
          <w:tcPr>
            <w:tcW w:w="125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1-0-1</w:t>
            </w:r>
          </w:p>
        </w:tc>
        <w:tc>
          <w:tcPr>
            <w:tcW w:w="127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9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236"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r>
    </w:tbl>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u w:val="single"/>
          <w:lang w:val="uk-UA"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u w:val="single"/>
          <w:lang w:val="uk-UA" w:eastAsia="ru-RU"/>
        </w:rPr>
        <w:t>Вік водія</w:t>
      </w:r>
    </w:p>
    <w:tbl>
      <w:tblPr>
        <w:tblW w:w="0" w:type="auto"/>
        <w:jc w:val="center"/>
        <w:tblCellSpacing w:w="0" w:type="dxa"/>
        <w:tblInd w:w="-1272" w:type="dxa"/>
        <w:tblCellMar>
          <w:left w:w="0" w:type="dxa"/>
          <w:right w:w="0" w:type="dxa"/>
        </w:tblCellMar>
        <w:tblLook w:val="04A0" w:firstRow="1" w:lastRow="0" w:firstColumn="1" w:lastColumn="0" w:noHBand="0" w:noVBand="1"/>
      </w:tblPr>
      <w:tblGrid>
        <w:gridCol w:w="1286"/>
        <w:gridCol w:w="1440"/>
        <w:gridCol w:w="1631"/>
        <w:gridCol w:w="1418"/>
        <w:gridCol w:w="1417"/>
        <w:gridCol w:w="1418"/>
      </w:tblGrid>
      <w:tr w:rsidR="001C03E5" w:rsidRPr="001C03E5" w:rsidTr="001C03E5">
        <w:trPr>
          <w:tblCellSpacing w:w="0" w:type="dxa"/>
          <w:jc w:val="center"/>
        </w:trPr>
        <w:tc>
          <w:tcPr>
            <w:tcW w:w="1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5-18</w:t>
            </w:r>
          </w:p>
        </w:tc>
        <w:tc>
          <w:tcPr>
            <w:tcW w:w="1440"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18 – 30</w:t>
            </w:r>
          </w:p>
        </w:tc>
        <w:tc>
          <w:tcPr>
            <w:tcW w:w="1631"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30 – 40</w:t>
            </w:r>
          </w:p>
        </w:tc>
        <w:tc>
          <w:tcPr>
            <w:tcW w:w="1418"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40 – 50</w:t>
            </w:r>
          </w:p>
        </w:tc>
        <w:tc>
          <w:tcPr>
            <w:tcW w:w="1417"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50 – 60</w:t>
            </w:r>
          </w:p>
        </w:tc>
        <w:tc>
          <w:tcPr>
            <w:tcW w:w="1418"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60 – 70</w:t>
            </w:r>
          </w:p>
        </w:tc>
      </w:tr>
      <w:tr w:rsidR="001C03E5" w:rsidRPr="001C03E5" w:rsidTr="001C03E5">
        <w:trPr>
          <w:tblCellSpacing w:w="0" w:type="dxa"/>
          <w:jc w:val="center"/>
        </w:trPr>
        <w:tc>
          <w:tcPr>
            <w:tcW w:w="1286"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en-US" w:eastAsia="ru-RU"/>
              </w:rPr>
              <w:t>1-0-2</w:t>
            </w:r>
          </w:p>
        </w:tc>
        <w:tc>
          <w:tcPr>
            <w:tcW w:w="1440"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63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8"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8"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r>
      <w:tr w:rsidR="001C03E5" w:rsidRPr="001C03E5" w:rsidTr="001C03E5">
        <w:trPr>
          <w:tblCellSpacing w:w="0" w:type="dxa"/>
          <w:jc w:val="center"/>
        </w:trPr>
        <w:tc>
          <w:tcPr>
            <w:tcW w:w="1286"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en-US" w:eastAsia="ru-RU"/>
              </w:rPr>
              <w:t>1-0-1</w:t>
            </w:r>
          </w:p>
        </w:tc>
        <w:tc>
          <w:tcPr>
            <w:tcW w:w="1440"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63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8"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8"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r>
      <w:tr w:rsidR="001C03E5" w:rsidRPr="001C03E5" w:rsidTr="001C03E5">
        <w:trPr>
          <w:tblCellSpacing w:w="0" w:type="dxa"/>
          <w:jc w:val="center"/>
        </w:trPr>
        <w:tc>
          <w:tcPr>
            <w:tcW w:w="1286"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40"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63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en-US" w:eastAsia="ru-RU"/>
              </w:rPr>
              <w:t>1-0-1</w:t>
            </w:r>
          </w:p>
        </w:tc>
        <w:tc>
          <w:tcPr>
            <w:tcW w:w="1418"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8"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r>
      <w:tr w:rsidR="001C03E5" w:rsidRPr="001C03E5" w:rsidTr="001C03E5">
        <w:trPr>
          <w:tblCellSpacing w:w="0" w:type="dxa"/>
          <w:jc w:val="center"/>
        </w:trPr>
        <w:tc>
          <w:tcPr>
            <w:tcW w:w="1286"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40"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63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8"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8"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en-US" w:eastAsia="ru-RU"/>
              </w:rPr>
              <w:t>1-0-1</w:t>
            </w:r>
          </w:p>
        </w:tc>
      </w:tr>
      <w:tr w:rsidR="001C03E5" w:rsidRPr="001C03E5" w:rsidTr="001C03E5">
        <w:trPr>
          <w:tblCellSpacing w:w="0" w:type="dxa"/>
          <w:jc w:val="center"/>
        </w:trPr>
        <w:tc>
          <w:tcPr>
            <w:tcW w:w="1286"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1-0-1</w:t>
            </w:r>
          </w:p>
        </w:tc>
        <w:tc>
          <w:tcPr>
            <w:tcW w:w="1440"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63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8"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8"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r>
      <w:tr w:rsidR="001C03E5" w:rsidRPr="001C03E5" w:rsidTr="001C03E5">
        <w:trPr>
          <w:tblCellSpacing w:w="0" w:type="dxa"/>
          <w:jc w:val="center"/>
        </w:trPr>
        <w:tc>
          <w:tcPr>
            <w:tcW w:w="1286"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40"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63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en-US" w:eastAsia="ru-RU"/>
              </w:rPr>
              <w:t>1-0-1</w:t>
            </w:r>
          </w:p>
        </w:tc>
        <w:tc>
          <w:tcPr>
            <w:tcW w:w="1418"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8"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r>
      <w:tr w:rsidR="001C03E5" w:rsidRPr="001C03E5" w:rsidTr="001C03E5">
        <w:trPr>
          <w:tblCellSpacing w:w="0" w:type="dxa"/>
          <w:jc w:val="center"/>
        </w:trPr>
        <w:tc>
          <w:tcPr>
            <w:tcW w:w="1286"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40"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1-0-1</w:t>
            </w:r>
          </w:p>
        </w:tc>
        <w:tc>
          <w:tcPr>
            <w:tcW w:w="163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8"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8"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r>
      <w:tr w:rsidR="001C03E5" w:rsidRPr="001C03E5" w:rsidTr="001C03E5">
        <w:trPr>
          <w:tblCellSpacing w:w="0" w:type="dxa"/>
          <w:jc w:val="center"/>
        </w:trPr>
        <w:tc>
          <w:tcPr>
            <w:tcW w:w="1286"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40"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1-0-1</w:t>
            </w:r>
          </w:p>
        </w:tc>
        <w:tc>
          <w:tcPr>
            <w:tcW w:w="163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8"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8"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r>
      <w:tr w:rsidR="001C03E5" w:rsidRPr="001C03E5" w:rsidTr="001C03E5">
        <w:trPr>
          <w:tblCellSpacing w:w="0" w:type="dxa"/>
          <w:jc w:val="center"/>
        </w:trPr>
        <w:tc>
          <w:tcPr>
            <w:tcW w:w="1286"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40"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1-0-1</w:t>
            </w:r>
          </w:p>
        </w:tc>
        <w:tc>
          <w:tcPr>
            <w:tcW w:w="163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8"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8"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r>
      <w:tr w:rsidR="001C03E5" w:rsidRPr="001C03E5" w:rsidTr="001C03E5">
        <w:trPr>
          <w:tblCellSpacing w:w="0" w:type="dxa"/>
          <w:jc w:val="center"/>
        </w:trPr>
        <w:tc>
          <w:tcPr>
            <w:tcW w:w="1286"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40"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1-0-1</w:t>
            </w:r>
          </w:p>
        </w:tc>
        <w:tc>
          <w:tcPr>
            <w:tcW w:w="163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8"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8"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r>
      <w:tr w:rsidR="001C03E5" w:rsidRPr="001C03E5" w:rsidTr="001C03E5">
        <w:trPr>
          <w:tblCellSpacing w:w="0" w:type="dxa"/>
          <w:jc w:val="center"/>
        </w:trPr>
        <w:tc>
          <w:tcPr>
            <w:tcW w:w="1286"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40"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63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1-0-1</w:t>
            </w:r>
          </w:p>
        </w:tc>
        <w:tc>
          <w:tcPr>
            <w:tcW w:w="1418"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8"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r>
      <w:tr w:rsidR="001C03E5" w:rsidRPr="001C03E5" w:rsidTr="001C03E5">
        <w:trPr>
          <w:tblCellSpacing w:w="0" w:type="dxa"/>
          <w:jc w:val="center"/>
        </w:trPr>
        <w:tc>
          <w:tcPr>
            <w:tcW w:w="1286"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lastRenderedPageBreak/>
              <w:t> </w:t>
            </w:r>
          </w:p>
        </w:tc>
        <w:tc>
          <w:tcPr>
            <w:tcW w:w="1440"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1-0-1</w:t>
            </w:r>
          </w:p>
        </w:tc>
        <w:tc>
          <w:tcPr>
            <w:tcW w:w="1631"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8"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c>
          <w:tcPr>
            <w:tcW w:w="1418" w:type="dxa"/>
            <w:tcBorders>
              <w:top w:val="nil"/>
              <w:left w:val="nil"/>
              <w:bottom w:val="outset" w:sz="6"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r>
    </w:tbl>
    <w:p w:rsidR="001C03E5" w:rsidRPr="001C03E5" w:rsidRDefault="001C03E5" w:rsidP="001C03E5">
      <w:pPr>
        <w:shd w:val="clear" w:color="auto" w:fill="FFFFFF"/>
        <w:spacing w:before="100" w:beforeAutospacing="1" w:after="100" w:afterAutospacing="1" w:line="240" w:lineRule="auto"/>
        <w:jc w:val="both"/>
        <w:outlineLvl w:val="4"/>
        <w:rPr>
          <w:rFonts w:ascii="Times New Roman" w:eastAsia="Times New Roman" w:hAnsi="Times New Roman" w:cs="Times New Roman"/>
          <w:b/>
          <w:bCs/>
          <w:color w:val="000000"/>
          <w:sz w:val="28"/>
          <w:szCs w:val="28"/>
          <w:lang w:eastAsia="ru-RU"/>
        </w:rPr>
      </w:pPr>
      <w:proofErr w:type="spellStart"/>
      <w:r w:rsidRPr="001C03E5">
        <w:rPr>
          <w:rFonts w:ascii="Times New Roman" w:eastAsia="Times New Roman" w:hAnsi="Times New Roman" w:cs="Times New Roman"/>
          <w:b/>
          <w:bCs/>
          <w:color w:val="000000"/>
          <w:sz w:val="28"/>
          <w:szCs w:val="28"/>
          <w:lang w:val="uk-UA" w:eastAsia="ru-RU"/>
        </w:rPr>
        <w:t>Пригодии</w:t>
      </w:r>
      <w:proofErr w:type="spellEnd"/>
      <w:r w:rsidRPr="001C03E5">
        <w:rPr>
          <w:rFonts w:ascii="Times New Roman" w:eastAsia="Times New Roman" w:hAnsi="Times New Roman" w:cs="Times New Roman"/>
          <w:b/>
          <w:bCs/>
          <w:color w:val="000000"/>
          <w:sz w:val="28"/>
          <w:szCs w:val="28"/>
          <w:lang w:val="uk-UA" w:eastAsia="ru-RU"/>
        </w:rPr>
        <w:t xml:space="preserve"> скоєні по годинах доби</w:t>
      </w:r>
    </w:p>
    <w:tbl>
      <w:tblPr>
        <w:tblW w:w="8974" w:type="dxa"/>
        <w:jc w:val="center"/>
        <w:tblCellSpacing w:w="0" w:type="dxa"/>
        <w:tblInd w:w="2360" w:type="dxa"/>
        <w:tblCellMar>
          <w:left w:w="0" w:type="dxa"/>
          <w:right w:w="0" w:type="dxa"/>
        </w:tblCellMar>
        <w:tblLook w:val="04A0" w:firstRow="1" w:lastRow="0" w:firstColumn="1" w:lastColumn="0" w:noHBand="0" w:noVBand="1"/>
      </w:tblPr>
      <w:tblGrid>
        <w:gridCol w:w="5031"/>
        <w:gridCol w:w="3943"/>
      </w:tblGrid>
      <w:tr w:rsidR="001C03E5" w:rsidRPr="001C03E5" w:rsidTr="001C03E5">
        <w:trPr>
          <w:trHeight w:val="1459"/>
          <w:tblCellSpacing w:w="0" w:type="dxa"/>
          <w:jc w:val="center"/>
        </w:trPr>
        <w:tc>
          <w:tcPr>
            <w:tcW w:w="50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01-02 год.      -  1-0-1</w:t>
            </w:r>
          </w:p>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02-03 год.      - </w:t>
            </w:r>
          </w:p>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03-04 год.      – 1-0-2</w:t>
            </w:r>
          </w:p>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04-0 5 год.     - </w:t>
            </w:r>
          </w:p>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07-08 год.      - </w:t>
            </w:r>
          </w:p>
          <w:p w:rsidR="001C03E5" w:rsidRPr="001C03E5" w:rsidRDefault="001C03E5" w:rsidP="001C03E5">
            <w:pPr>
              <w:spacing w:before="100" w:beforeAutospacing="1" w:after="100" w:afterAutospacing="1" w:line="240" w:lineRule="auto"/>
              <w:jc w:val="both"/>
              <w:outlineLvl w:val="4"/>
              <w:rPr>
                <w:rFonts w:ascii="Times New Roman" w:eastAsia="Times New Roman" w:hAnsi="Times New Roman" w:cs="Times New Roman"/>
                <w:sz w:val="28"/>
                <w:szCs w:val="28"/>
                <w:lang w:val="uk-UA" w:eastAsia="ru-RU"/>
              </w:rPr>
            </w:pPr>
            <w:r w:rsidRPr="001C03E5">
              <w:rPr>
                <w:rFonts w:ascii="Times New Roman" w:eastAsia="Times New Roman" w:hAnsi="Times New Roman" w:cs="Times New Roman"/>
                <w:sz w:val="28"/>
                <w:szCs w:val="28"/>
                <w:lang w:val="uk-UA" w:eastAsia="ru-RU"/>
              </w:rPr>
              <w:t>12-13 год.      –</w:t>
            </w:r>
          </w:p>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14-15 год.      -</w:t>
            </w:r>
          </w:p>
        </w:tc>
        <w:tc>
          <w:tcPr>
            <w:tcW w:w="3943" w:type="dxa"/>
            <w:tcBorders>
              <w:top w:val="single" w:sz="8" w:space="0" w:color="auto"/>
              <w:left w:val="single" w:sz="8" w:space="0" w:color="auto"/>
              <w:bottom w:val="single" w:sz="8" w:space="0" w:color="auto"/>
              <w:right w:val="single" w:sz="8" w:space="0" w:color="auto"/>
            </w:tcBorders>
            <w:hideMark/>
          </w:tcPr>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16-17 год.      -  </w:t>
            </w:r>
            <w:r w:rsidRPr="001C03E5">
              <w:rPr>
                <w:rFonts w:ascii="Times New Roman" w:eastAsia="Times New Roman" w:hAnsi="Times New Roman" w:cs="Times New Roman"/>
                <w:sz w:val="28"/>
                <w:szCs w:val="28"/>
                <w:lang w:eastAsia="ru-RU"/>
              </w:rPr>
              <w:t>1-0-1</w:t>
            </w:r>
          </w:p>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17-18 год.      – 1-0-1,</w:t>
            </w:r>
          </w:p>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1-0-1</w:t>
            </w:r>
          </w:p>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18-19 год.      – 1-0-1, 1-0-2</w:t>
            </w:r>
          </w:p>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xml:space="preserve">20-21 </w:t>
            </w:r>
            <w:proofErr w:type="spellStart"/>
            <w:r w:rsidRPr="001C03E5">
              <w:rPr>
                <w:rFonts w:ascii="Times New Roman" w:eastAsia="Times New Roman" w:hAnsi="Times New Roman" w:cs="Times New Roman"/>
                <w:sz w:val="28"/>
                <w:szCs w:val="28"/>
                <w:lang w:val="uk-UA" w:eastAsia="ru-RU"/>
              </w:rPr>
              <w:t>год</w:t>
            </w:r>
            <w:proofErr w:type="spellEnd"/>
            <w:r w:rsidRPr="001C03E5">
              <w:rPr>
                <w:rFonts w:ascii="Times New Roman" w:eastAsia="Times New Roman" w:hAnsi="Times New Roman" w:cs="Times New Roman"/>
                <w:sz w:val="28"/>
                <w:szCs w:val="28"/>
                <w:lang w:val="uk-UA" w:eastAsia="ru-RU"/>
              </w:rPr>
              <w:t>       - 1-0-1</w:t>
            </w:r>
          </w:p>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21-22 год.      – 1-0-1, 1-0-1, 1-0-1</w:t>
            </w:r>
          </w:p>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23-24 год.      – 1-0-1</w:t>
            </w:r>
          </w:p>
          <w:p w:rsidR="001C03E5" w:rsidRPr="001C03E5" w:rsidRDefault="001C03E5" w:rsidP="001C03E5">
            <w:pPr>
              <w:spacing w:after="0" w:line="240" w:lineRule="auto"/>
              <w:jc w:val="both"/>
              <w:rPr>
                <w:rFonts w:ascii="Times New Roman" w:eastAsia="Times New Roman" w:hAnsi="Times New Roman" w:cs="Times New Roman"/>
                <w:sz w:val="28"/>
                <w:szCs w:val="28"/>
                <w:lang w:eastAsia="ru-RU"/>
              </w:rPr>
            </w:pPr>
            <w:r w:rsidRPr="001C03E5">
              <w:rPr>
                <w:rFonts w:ascii="Times New Roman" w:eastAsia="Times New Roman" w:hAnsi="Times New Roman" w:cs="Times New Roman"/>
                <w:sz w:val="28"/>
                <w:szCs w:val="28"/>
                <w:lang w:val="uk-UA" w:eastAsia="ru-RU"/>
              </w:rPr>
              <w:t>                       </w:t>
            </w:r>
          </w:p>
        </w:tc>
      </w:tr>
    </w:tbl>
    <w:p w:rsidR="001C03E5" w:rsidRPr="001C03E5" w:rsidRDefault="001C03E5" w:rsidP="001C03E5">
      <w:pPr>
        <w:shd w:val="clear" w:color="auto" w:fill="FFFFFF"/>
        <w:spacing w:before="100" w:beforeAutospacing="1" w:after="100" w:afterAutospacing="1" w:line="240" w:lineRule="auto"/>
        <w:jc w:val="both"/>
        <w:outlineLvl w:val="4"/>
        <w:rPr>
          <w:rFonts w:ascii="Times New Roman" w:eastAsia="Times New Roman" w:hAnsi="Times New Roman" w:cs="Times New Roman"/>
          <w:b/>
          <w:bCs/>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Види пригод ДТП</w:t>
      </w:r>
    </w:p>
    <w:tbl>
      <w:tblPr>
        <w:tblW w:w="10349" w:type="dxa"/>
        <w:tblCellSpacing w:w="0" w:type="dxa"/>
        <w:tblInd w:w="-176" w:type="dxa"/>
        <w:shd w:val="clear" w:color="auto" w:fill="FFFFFF"/>
        <w:tblCellMar>
          <w:left w:w="0" w:type="dxa"/>
          <w:right w:w="0" w:type="dxa"/>
        </w:tblCellMar>
        <w:tblLook w:val="04A0" w:firstRow="1" w:lastRow="0" w:firstColumn="1" w:lastColumn="0" w:noHBand="0" w:noVBand="1"/>
      </w:tblPr>
      <w:tblGrid>
        <w:gridCol w:w="5104"/>
        <w:gridCol w:w="5245"/>
      </w:tblGrid>
      <w:tr w:rsidR="001C03E5" w:rsidRPr="001C03E5" w:rsidTr="001C03E5">
        <w:trPr>
          <w:tblCellSpacing w:w="0" w:type="dxa"/>
        </w:trPr>
        <w:tc>
          <w:tcPr>
            <w:tcW w:w="51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06.03.2013 – наїзд на пішохода</w:t>
            </w:r>
          </w:p>
        </w:tc>
        <w:tc>
          <w:tcPr>
            <w:tcW w:w="5245"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tc>
      </w:tr>
      <w:tr w:rsidR="001C03E5" w:rsidRPr="001C03E5" w:rsidTr="001C03E5">
        <w:trPr>
          <w:tblCellSpacing w:w="0" w:type="dxa"/>
        </w:trPr>
        <w:tc>
          <w:tcPr>
            <w:tcW w:w="5104"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25.04.2013 – падіння пасажира</w:t>
            </w:r>
          </w:p>
        </w:tc>
        <w:tc>
          <w:tcPr>
            <w:tcW w:w="524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tc>
      </w:tr>
      <w:tr w:rsidR="001C03E5" w:rsidRPr="001C03E5" w:rsidTr="001C03E5">
        <w:trPr>
          <w:tblCellSpacing w:w="0" w:type="dxa"/>
        </w:trPr>
        <w:tc>
          <w:tcPr>
            <w:tcW w:w="5104"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01.05.2013 – зіткнення</w:t>
            </w:r>
          </w:p>
        </w:tc>
        <w:tc>
          <w:tcPr>
            <w:tcW w:w="524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tc>
      </w:tr>
      <w:tr w:rsidR="001C03E5" w:rsidRPr="001C03E5" w:rsidTr="001C03E5">
        <w:trPr>
          <w:tblCellSpacing w:w="0" w:type="dxa"/>
        </w:trPr>
        <w:tc>
          <w:tcPr>
            <w:tcW w:w="5104"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05.05.2013 – зіткнення</w:t>
            </w:r>
          </w:p>
        </w:tc>
        <w:tc>
          <w:tcPr>
            <w:tcW w:w="524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tc>
      </w:tr>
      <w:tr w:rsidR="001C03E5" w:rsidRPr="001C03E5" w:rsidTr="001C03E5">
        <w:trPr>
          <w:tblCellSpacing w:w="0" w:type="dxa"/>
        </w:trPr>
        <w:tc>
          <w:tcPr>
            <w:tcW w:w="5104"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05.05.2013 – зіткнення</w:t>
            </w:r>
          </w:p>
        </w:tc>
        <w:tc>
          <w:tcPr>
            <w:tcW w:w="524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tc>
      </w:tr>
      <w:tr w:rsidR="001C03E5" w:rsidRPr="001C03E5" w:rsidTr="001C03E5">
        <w:trPr>
          <w:tblCellSpacing w:w="0" w:type="dxa"/>
        </w:trPr>
        <w:tc>
          <w:tcPr>
            <w:tcW w:w="5104"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07.05.2013 – наїзд на велосипедиста</w:t>
            </w:r>
          </w:p>
        </w:tc>
        <w:tc>
          <w:tcPr>
            <w:tcW w:w="524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tc>
      </w:tr>
      <w:tr w:rsidR="001C03E5" w:rsidRPr="001C03E5" w:rsidTr="001C03E5">
        <w:trPr>
          <w:tblCellSpacing w:w="0" w:type="dxa"/>
        </w:trPr>
        <w:tc>
          <w:tcPr>
            <w:tcW w:w="5104"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01.06.2013 – зіткнення</w:t>
            </w:r>
          </w:p>
        </w:tc>
        <w:tc>
          <w:tcPr>
            <w:tcW w:w="524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tc>
      </w:tr>
      <w:tr w:rsidR="001C03E5" w:rsidRPr="001C03E5" w:rsidTr="001C03E5">
        <w:trPr>
          <w:tblCellSpacing w:w="0" w:type="dxa"/>
        </w:trPr>
        <w:tc>
          <w:tcPr>
            <w:tcW w:w="5104"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04.06.2013 – падіння пасажира</w:t>
            </w:r>
          </w:p>
        </w:tc>
        <w:tc>
          <w:tcPr>
            <w:tcW w:w="524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tc>
      </w:tr>
      <w:tr w:rsidR="001C03E5" w:rsidRPr="001C03E5" w:rsidTr="001C03E5">
        <w:trPr>
          <w:tblCellSpacing w:w="0" w:type="dxa"/>
        </w:trPr>
        <w:tc>
          <w:tcPr>
            <w:tcW w:w="5104"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19.06.2013 – наїзд на велосипедиста</w:t>
            </w:r>
          </w:p>
        </w:tc>
        <w:tc>
          <w:tcPr>
            <w:tcW w:w="524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tc>
      </w:tr>
      <w:tr w:rsidR="001C03E5" w:rsidRPr="001C03E5" w:rsidTr="001C03E5">
        <w:trPr>
          <w:tblCellSpacing w:w="0" w:type="dxa"/>
        </w:trPr>
        <w:tc>
          <w:tcPr>
            <w:tcW w:w="5104"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23.06.2013 – наїзд на перешкоду</w:t>
            </w:r>
          </w:p>
        </w:tc>
        <w:tc>
          <w:tcPr>
            <w:tcW w:w="524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tc>
      </w:tr>
      <w:tr w:rsidR="001C03E5" w:rsidRPr="001C03E5" w:rsidTr="001C03E5">
        <w:trPr>
          <w:tblCellSpacing w:w="0" w:type="dxa"/>
        </w:trPr>
        <w:tc>
          <w:tcPr>
            <w:tcW w:w="5104"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23.06.2013 – падінні з мопеда</w:t>
            </w:r>
          </w:p>
        </w:tc>
        <w:tc>
          <w:tcPr>
            <w:tcW w:w="524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tc>
      </w:tr>
    </w:tbl>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u w:val="single"/>
          <w:lang w:val="uk-UA" w:eastAsia="ru-RU"/>
        </w:rPr>
        <w:t>Причини ДТП</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tbl>
      <w:tblPr>
        <w:tblW w:w="10349" w:type="dxa"/>
        <w:tblCellSpacing w:w="0" w:type="dxa"/>
        <w:tblInd w:w="-176" w:type="dxa"/>
        <w:shd w:val="clear" w:color="auto" w:fill="FFFFFF"/>
        <w:tblCellMar>
          <w:left w:w="0" w:type="dxa"/>
          <w:right w:w="0" w:type="dxa"/>
        </w:tblCellMar>
        <w:tblLook w:val="04A0" w:firstRow="1" w:lastRow="0" w:firstColumn="1" w:lastColumn="0" w:noHBand="0" w:noVBand="1"/>
      </w:tblPr>
      <w:tblGrid>
        <w:gridCol w:w="5174"/>
        <w:gridCol w:w="5175"/>
      </w:tblGrid>
      <w:tr w:rsidR="001C03E5" w:rsidRPr="001C03E5" w:rsidTr="001C03E5">
        <w:trPr>
          <w:tblCellSpacing w:w="0" w:type="dxa"/>
        </w:trPr>
        <w:tc>
          <w:tcPr>
            <w:tcW w:w="51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06.03.2013 – н/с</w:t>
            </w:r>
          </w:p>
        </w:tc>
        <w:tc>
          <w:tcPr>
            <w:tcW w:w="5175"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tc>
      </w:tr>
      <w:tr w:rsidR="001C03E5" w:rsidRPr="001C03E5" w:rsidTr="001C03E5">
        <w:trPr>
          <w:tblCellSpacing w:w="0" w:type="dxa"/>
        </w:trPr>
        <w:tc>
          <w:tcPr>
            <w:tcW w:w="5174"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25.04.2013 – (безпечна швидкість)</w:t>
            </w:r>
          </w:p>
        </w:tc>
        <w:tc>
          <w:tcPr>
            <w:tcW w:w="517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tc>
      </w:tr>
      <w:tr w:rsidR="001C03E5" w:rsidRPr="001C03E5" w:rsidTr="001C03E5">
        <w:trPr>
          <w:tblCellSpacing w:w="0" w:type="dxa"/>
        </w:trPr>
        <w:tc>
          <w:tcPr>
            <w:tcW w:w="5174"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01.05.2013 – (безпечна швидкість)</w:t>
            </w:r>
          </w:p>
        </w:tc>
        <w:tc>
          <w:tcPr>
            <w:tcW w:w="517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tc>
      </w:tr>
      <w:tr w:rsidR="001C03E5" w:rsidRPr="001C03E5" w:rsidTr="001C03E5">
        <w:trPr>
          <w:tblCellSpacing w:w="0" w:type="dxa"/>
        </w:trPr>
        <w:tc>
          <w:tcPr>
            <w:tcW w:w="5174"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05.05.2013 – н/с</w:t>
            </w:r>
          </w:p>
        </w:tc>
        <w:tc>
          <w:tcPr>
            <w:tcW w:w="517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tc>
      </w:tr>
      <w:tr w:rsidR="001C03E5" w:rsidRPr="001C03E5" w:rsidTr="001C03E5">
        <w:trPr>
          <w:tblCellSpacing w:w="0" w:type="dxa"/>
        </w:trPr>
        <w:tc>
          <w:tcPr>
            <w:tcW w:w="5174"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05.05.2013 – (безпечна швидкість)</w:t>
            </w:r>
          </w:p>
        </w:tc>
        <w:tc>
          <w:tcPr>
            <w:tcW w:w="517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tc>
      </w:tr>
      <w:tr w:rsidR="001C03E5" w:rsidRPr="001C03E5" w:rsidTr="001C03E5">
        <w:trPr>
          <w:tblCellSpacing w:w="0" w:type="dxa"/>
        </w:trPr>
        <w:tc>
          <w:tcPr>
            <w:tcW w:w="5174"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07.05.2013 – маневрування</w:t>
            </w:r>
          </w:p>
        </w:tc>
        <w:tc>
          <w:tcPr>
            <w:tcW w:w="517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tc>
      </w:tr>
      <w:tr w:rsidR="001C03E5" w:rsidRPr="001C03E5" w:rsidTr="001C03E5">
        <w:trPr>
          <w:tblCellSpacing w:w="0" w:type="dxa"/>
        </w:trPr>
        <w:tc>
          <w:tcPr>
            <w:tcW w:w="5174"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01.06.13 р. – (безпечна швидкість)</w:t>
            </w:r>
          </w:p>
        </w:tc>
        <w:tc>
          <w:tcPr>
            <w:tcW w:w="517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tc>
      </w:tr>
      <w:tr w:rsidR="001C03E5" w:rsidRPr="001C03E5" w:rsidTr="001C03E5">
        <w:trPr>
          <w:tblCellSpacing w:w="0" w:type="dxa"/>
        </w:trPr>
        <w:tc>
          <w:tcPr>
            <w:tcW w:w="5174"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04.06.13 р. – (відсутність навиків, категорії)</w:t>
            </w:r>
          </w:p>
        </w:tc>
        <w:tc>
          <w:tcPr>
            <w:tcW w:w="517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tc>
      </w:tr>
      <w:tr w:rsidR="001C03E5" w:rsidRPr="001C03E5" w:rsidTr="001C03E5">
        <w:trPr>
          <w:tblCellSpacing w:w="0" w:type="dxa"/>
        </w:trPr>
        <w:tc>
          <w:tcPr>
            <w:tcW w:w="5174"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19.06.13 р. – (неочікуваний виїзд велосипедиста)</w:t>
            </w:r>
          </w:p>
        </w:tc>
        <w:tc>
          <w:tcPr>
            <w:tcW w:w="517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tc>
      </w:tr>
      <w:tr w:rsidR="001C03E5" w:rsidRPr="001C03E5" w:rsidTr="001C03E5">
        <w:trPr>
          <w:tblCellSpacing w:w="0" w:type="dxa"/>
        </w:trPr>
        <w:tc>
          <w:tcPr>
            <w:tcW w:w="5174"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lastRenderedPageBreak/>
              <w:t>23.06.13 р. – (безпечна швидкість, н/с)</w:t>
            </w:r>
          </w:p>
        </w:tc>
        <w:tc>
          <w:tcPr>
            <w:tcW w:w="517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tc>
      </w:tr>
      <w:tr w:rsidR="001C03E5" w:rsidRPr="001C03E5" w:rsidTr="001C03E5">
        <w:trPr>
          <w:tblCellSpacing w:w="0" w:type="dxa"/>
        </w:trPr>
        <w:tc>
          <w:tcPr>
            <w:tcW w:w="5174"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23.06.13 р. – (безпечна швидкість, н/с)</w:t>
            </w:r>
          </w:p>
        </w:tc>
        <w:tc>
          <w:tcPr>
            <w:tcW w:w="517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tc>
      </w:tr>
      <w:tr w:rsidR="001C03E5" w:rsidRPr="001C03E5" w:rsidTr="001C03E5">
        <w:trPr>
          <w:tblCellSpacing w:w="0" w:type="dxa"/>
        </w:trPr>
        <w:tc>
          <w:tcPr>
            <w:tcW w:w="5174"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25.06.13 р. – (безпечна швидкість)</w:t>
            </w:r>
          </w:p>
        </w:tc>
        <w:tc>
          <w:tcPr>
            <w:tcW w:w="517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tc>
      </w:tr>
      <w:tr w:rsidR="001C03E5" w:rsidRPr="001C03E5" w:rsidTr="001C03E5">
        <w:trPr>
          <w:tblCellSpacing w:w="0" w:type="dxa"/>
        </w:trPr>
        <w:tc>
          <w:tcPr>
            <w:tcW w:w="5174"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28.06.13 р. – (безпечна швидкість)</w:t>
            </w:r>
          </w:p>
        </w:tc>
        <w:tc>
          <w:tcPr>
            <w:tcW w:w="517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tc>
      </w:tr>
    </w:tbl>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u w:val="single"/>
          <w:lang w:val="uk-UA" w:eastAsia="ru-RU"/>
        </w:rPr>
        <w:t>Вид транспортного засобу</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tbl>
      <w:tblPr>
        <w:tblpPr w:leftFromText="2700" w:rightFromText="180"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608"/>
        <w:gridCol w:w="4861"/>
      </w:tblGrid>
      <w:tr w:rsidR="001C03E5" w:rsidRPr="001C03E5" w:rsidTr="001C03E5">
        <w:trPr>
          <w:trHeight w:val="148"/>
          <w:tblCellSpacing w:w="0" w:type="dxa"/>
        </w:trPr>
        <w:tc>
          <w:tcPr>
            <w:tcW w:w="6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148" w:lineRule="atLeast"/>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w:t>
            </w:r>
          </w:p>
        </w:tc>
        <w:tc>
          <w:tcPr>
            <w:tcW w:w="4861"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148" w:lineRule="atLeast"/>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06.03.2013 – </w:t>
            </w:r>
            <w:r w:rsidRPr="001C03E5">
              <w:rPr>
                <w:rFonts w:ascii="Times New Roman" w:eastAsia="Times New Roman" w:hAnsi="Times New Roman" w:cs="Times New Roman"/>
                <w:color w:val="000000"/>
                <w:sz w:val="28"/>
                <w:szCs w:val="28"/>
                <w:lang w:val="en-US" w:eastAsia="ru-RU"/>
              </w:rPr>
              <w:t>DAEWOO</w:t>
            </w:r>
          </w:p>
        </w:tc>
      </w:tr>
      <w:tr w:rsidR="001C03E5" w:rsidRPr="001C03E5" w:rsidTr="001C03E5">
        <w:trPr>
          <w:trHeight w:val="148"/>
          <w:tblCellSpacing w:w="0" w:type="dxa"/>
        </w:trPr>
        <w:tc>
          <w:tcPr>
            <w:tcW w:w="608"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148" w:lineRule="atLeast"/>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2.</w:t>
            </w:r>
          </w:p>
        </w:tc>
        <w:tc>
          <w:tcPr>
            <w:tcW w:w="4861"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148" w:lineRule="atLeast"/>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25.04.2013 – БАЗ</w:t>
            </w:r>
          </w:p>
        </w:tc>
      </w:tr>
      <w:tr w:rsidR="001C03E5" w:rsidRPr="001C03E5" w:rsidTr="001C03E5">
        <w:trPr>
          <w:trHeight w:val="148"/>
          <w:tblCellSpacing w:w="0" w:type="dxa"/>
        </w:trPr>
        <w:tc>
          <w:tcPr>
            <w:tcW w:w="608"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148" w:lineRule="atLeast"/>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3.</w:t>
            </w:r>
          </w:p>
        </w:tc>
        <w:tc>
          <w:tcPr>
            <w:tcW w:w="4861"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148" w:lineRule="atLeast"/>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01.05.2013 – ВАЗ</w:t>
            </w:r>
          </w:p>
        </w:tc>
      </w:tr>
      <w:tr w:rsidR="001C03E5" w:rsidRPr="001C03E5" w:rsidTr="001C03E5">
        <w:trPr>
          <w:trHeight w:val="148"/>
          <w:tblCellSpacing w:w="0" w:type="dxa"/>
        </w:trPr>
        <w:tc>
          <w:tcPr>
            <w:tcW w:w="608"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148" w:lineRule="atLeast"/>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4.</w:t>
            </w:r>
          </w:p>
        </w:tc>
        <w:tc>
          <w:tcPr>
            <w:tcW w:w="4861"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148" w:lineRule="atLeast"/>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05.05.2013 – ЗАЗ</w:t>
            </w:r>
          </w:p>
        </w:tc>
      </w:tr>
      <w:tr w:rsidR="001C03E5" w:rsidRPr="001C03E5" w:rsidTr="001C03E5">
        <w:trPr>
          <w:trHeight w:val="148"/>
          <w:tblCellSpacing w:w="0" w:type="dxa"/>
        </w:trPr>
        <w:tc>
          <w:tcPr>
            <w:tcW w:w="608"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148" w:lineRule="atLeast"/>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5</w:t>
            </w:r>
          </w:p>
        </w:tc>
        <w:tc>
          <w:tcPr>
            <w:tcW w:w="4861"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148" w:lineRule="atLeast"/>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05.05.2013 – ВАЗ</w:t>
            </w:r>
          </w:p>
        </w:tc>
      </w:tr>
      <w:tr w:rsidR="001C03E5" w:rsidRPr="001C03E5" w:rsidTr="001C03E5">
        <w:trPr>
          <w:trHeight w:val="148"/>
          <w:tblCellSpacing w:w="0" w:type="dxa"/>
        </w:trPr>
        <w:tc>
          <w:tcPr>
            <w:tcW w:w="608"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148" w:lineRule="atLeast"/>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6.</w:t>
            </w:r>
          </w:p>
        </w:tc>
        <w:tc>
          <w:tcPr>
            <w:tcW w:w="4861"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148" w:lineRule="atLeast"/>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07.05.2013 – </w:t>
            </w:r>
            <w:r w:rsidRPr="001C03E5">
              <w:rPr>
                <w:rFonts w:ascii="Times New Roman" w:eastAsia="Times New Roman" w:hAnsi="Times New Roman" w:cs="Times New Roman"/>
                <w:color w:val="000000"/>
                <w:sz w:val="28"/>
                <w:szCs w:val="28"/>
                <w:lang w:val="en-US" w:eastAsia="ru-RU"/>
              </w:rPr>
              <w:t>SIAT</w:t>
            </w:r>
          </w:p>
        </w:tc>
      </w:tr>
      <w:tr w:rsidR="001C03E5" w:rsidRPr="001C03E5" w:rsidTr="001C03E5">
        <w:trPr>
          <w:trHeight w:val="148"/>
          <w:tblCellSpacing w:w="0" w:type="dxa"/>
        </w:trPr>
        <w:tc>
          <w:tcPr>
            <w:tcW w:w="608"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148" w:lineRule="atLeast"/>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en-US" w:eastAsia="ru-RU"/>
              </w:rPr>
              <w:t>7</w:t>
            </w:r>
            <w:r w:rsidRPr="001C03E5">
              <w:rPr>
                <w:rFonts w:ascii="Times New Roman" w:eastAsia="Times New Roman" w:hAnsi="Times New Roman" w:cs="Times New Roman"/>
                <w:color w:val="000000"/>
                <w:sz w:val="28"/>
                <w:szCs w:val="28"/>
                <w:lang w:val="uk-UA" w:eastAsia="ru-RU"/>
              </w:rPr>
              <w:t>.</w:t>
            </w:r>
          </w:p>
        </w:tc>
        <w:tc>
          <w:tcPr>
            <w:tcW w:w="4861"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148" w:lineRule="atLeast"/>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01.06.13 – бус</w:t>
            </w:r>
          </w:p>
        </w:tc>
      </w:tr>
      <w:tr w:rsidR="001C03E5" w:rsidRPr="001C03E5" w:rsidTr="001C03E5">
        <w:trPr>
          <w:trHeight w:val="246"/>
          <w:tblCellSpacing w:w="0" w:type="dxa"/>
        </w:trPr>
        <w:tc>
          <w:tcPr>
            <w:tcW w:w="608"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8.</w:t>
            </w:r>
          </w:p>
        </w:tc>
        <w:tc>
          <w:tcPr>
            <w:tcW w:w="4861"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04.06.13 – мопед Альфа</w:t>
            </w:r>
          </w:p>
        </w:tc>
      </w:tr>
      <w:tr w:rsidR="001C03E5" w:rsidRPr="001C03E5" w:rsidTr="001C03E5">
        <w:trPr>
          <w:trHeight w:val="246"/>
          <w:tblCellSpacing w:w="0" w:type="dxa"/>
        </w:trPr>
        <w:tc>
          <w:tcPr>
            <w:tcW w:w="608"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9.</w:t>
            </w:r>
          </w:p>
        </w:tc>
        <w:tc>
          <w:tcPr>
            <w:tcW w:w="4861"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19.06.13 – автомобіль ВАЗ-2101</w:t>
            </w:r>
          </w:p>
        </w:tc>
      </w:tr>
      <w:tr w:rsidR="001C03E5" w:rsidRPr="001C03E5" w:rsidTr="001C03E5">
        <w:trPr>
          <w:trHeight w:val="246"/>
          <w:tblCellSpacing w:w="0" w:type="dxa"/>
        </w:trPr>
        <w:tc>
          <w:tcPr>
            <w:tcW w:w="608"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10.</w:t>
            </w:r>
          </w:p>
        </w:tc>
        <w:tc>
          <w:tcPr>
            <w:tcW w:w="4861"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23.06.13 – автомобіль </w:t>
            </w:r>
            <w:proofErr w:type="spellStart"/>
            <w:r w:rsidRPr="001C03E5">
              <w:rPr>
                <w:rFonts w:ascii="Times New Roman" w:eastAsia="Times New Roman" w:hAnsi="Times New Roman" w:cs="Times New Roman"/>
                <w:color w:val="000000"/>
                <w:sz w:val="28"/>
                <w:szCs w:val="28"/>
                <w:lang w:val="uk-UA" w:eastAsia="ru-RU"/>
              </w:rPr>
              <w:t>Мітсубісі</w:t>
            </w:r>
            <w:proofErr w:type="spellEnd"/>
          </w:p>
        </w:tc>
      </w:tr>
      <w:tr w:rsidR="001C03E5" w:rsidRPr="001C03E5" w:rsidTr="001C03E5">
        <w:trPr>
          <w:trHeight w:val="246"/>
          <w:tblCellSpacing w:w="0" w:type="dxa"/>
        </w:trPr>
        <w:tc>
          <w:tcPr>
            <w:tcW w:w="608"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11.</w:t>
            </w:r>
          </w:p>
        </w:tc>
        <w:tc>
          <w:tcPr>
            <w:tcW w:w="4861"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23.06.13 – мопед </w:t>
            </w:r>
            <w:proofErr w:type="spellStart"/>
            <w:r w:rsidRPr="001C03E5">
              <w:rPr>
                <w:rFonts w:ascii="Times New Roman" w:eastAsia="Times New Roman" w:hAnsi="Times New Roman" w:cs="Times New Roman"/>
                <w:color w:val="000000"/>
                <w:sz w:val="28"/>
                <w:szCs w:val="28"/>
                <w:lang w:val="uk-UA" w:eastAsia="ru-RU"/>
              </w:rPr>
              <w:t>Спідгір</w:t>
            </w:r>
            <w:proofErr w:type="spellEnd"/>
          </w:p>
        </w:tc>
      </w:tr>
      <w:tr w:rsidR="001C03E5" w:rsidRPr="001C03E5" w:rsidTr="001C03E5">
        <w:trPr>
          <w:trHeight w:val="246"/>
          <w:tblCellSpacing w:w="0" w:type="dxa"/>
        </w:trPr>
        <w:tc>
          <w:tcPr>
            <w:tcW w:w="608"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12.</w:t>
            </w:r>
          </w:p>
        </w:tc>
        <w:tc>
          <w:tcPr>
            <w:tcW w:w="4861"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25.06.13 – мопед Альфа</w:t>
            </w:r>
          </w:p>
        </w:tc>
      </w:tr>
      <w:tr w:rsidR="001C03E5" w:rsidRPr="001C03E5" w:rsidTr="001C03E5">
        <w:trPr>
          <w:trHeight w:val="246"/>
          <w:tblCellSpacing w:w="0" w:type="dxa"/>
        </w:trPr>
        <w:tc>
          <w:tcPr>
            <w:tcW w:w="608"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13.</w:t>
            </w:r>
          </w:p>
        </w:tc>
        <w:tc>
          <w:tcPr>
            <w:tcW w:w="4861"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28.06.13 – автомобіль </w:t>
            </w:r>
            <w:proofErr w:type="spellStart"/>
            <w:r w:rsidRPr="001C03E5">
              <w:rPr>
                <w:rFonts w:ascii="Times New Roman" w:eastAsia="Times New Roman" w:hAnsi="Times New Roman" w:cs="Times New Roman"/>
                <w:color w:val="000000"/>
                <w:sz w:val="28"/>
                <w:szCs w:val="28"/>
                <w:lang w:val="uk-UA" w:eastAsia="ru-RU"/>
              </w:rPr>
              <w:t>Мітсубусі</w:t>
            </w:r>
            <w:proofErr w:type="spellEnd"/>
            <w:r w:rsidRPr="001C03E5">
              <w:rPr>
                <w:rFonts w:ascii="Times New Roman" w:eastAsia="Times New Roman" w:hAnsi="Times New Roman" w:cs="Times New Roman"/>
                <w:color w:val="000000"/>
                <w:sz w:val="28"/>
                <w:szCs w:val="28"/>
                <w:lang w:val="uk-UA" w:eastAsia="ru-RU"/>
              </w:rPr>
              <w:t xml:space="preserve"> Кольт</w:t>
            </w:r>
          </w:p>
        </w:tc>
      </w:tr>
    </w:tbl>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u w:val="single"/>
          <w:lang w:val="uk-UA" w:eastAsia="ru-RU"/>
        </w:rPr>
        <w:t>Місце скоєння ДТП</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tbl>
      <w:tblPr>
        <w:tblW w:w="9855" w:type="dxa"/>
        <w:tblCellSpacing w:w="0" w:type="dxa"/>
        <w:shd w:val="clear" w:color="auto" w:fill="FFFFFF"/>
        <w:tblCellMar>
          <w:left w:w="0" w:type="dxa"/>
          <w:right w:w="0" w:type="dxa"/>
        </w:tblCellMar>
        <w:tblLook w:val="04A0" w:firstRow="1" w:lastRow="0" w:firstColumn="1" w:lastColumn="0" w:noHBand="0" w:noVBand="1"/>
      </w:tblPr>
      <w:tblGrid>
        <w:gridCol w:w="531"/>
        <w:gridCol w:w="9324"/>
      </w:tblGrid>
      <w:tr w:rsidR="001C03E5" w:rsidRPr="001C03E5" w:rsidTr="001C03E5">
        <w:trPr>
          <w:tblCellSpacing w:w="0" w:type="dxa"/>
        </w:trPr>
        <w:tc>
          <w:tcPr>
            <w:tcW w:w="5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w:t>
            </w:r>
          </w:p>
        </w:tc>
        <w:tc>
          <w:tcPr>
            <w:tcW w:w="9324"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06.03.2013 – </w:t>
            </w:r>
            <w:proofErr w:type="spellStart"/>
            <w:r w:rsidRPr="001C03E5">
              <w:rPr>
                <w:rFonts w:ascii="Times New Roman" w:eastAsia="Times New Roman" w:hAnsi="Times New Roman" w:cs="Times New Roman"/>
                <w:color w:val="000000"/>
                <w:sz w:val="28"/>
                <w:szCs w:val="28"/>
                <w:lang w:val="uk-UA" w:eastAsia="ru-RU"/>
              </w:rPr>
              <w:t>с.Полонка</w:t>
            </w:r>
            <w:proofErr w:type="spellEnd"/>
            <w:r w:rsidRPr="001C03E5">
              <w:rPr>
                <w:rFonts w:ascii="Times New Roman" w:eastAsia="Times New Roman" w:hAnsi="Times New Roman" w:cs="Times New Roman"/>
                <w:color w:val="000000"/>
                <w:sz w:val="28"/>
                <w:szCs w:val="28"/>
                <w:lang w:val="uk-UA" w:eastAsia="ru-RU"/>
              </w:rPr>
              <w:t xml:space="preserve"> 1-0-2 (освітлення відсутнє)</w:t>
            </w:r>
          </w:p>
        </w:tc>
      </w:tr>
      <w:tr w:rsidR="001C03E5" w:rsidRPr="001C03E5" w:rsidTr="001C03E5">
        <w:trPr>
          <w:tblCellSpacing w:w="0" w:type="dxa"/>
        </w:trPr>
        <w:tc>
          <w:tcPr>
            <w:tcW w:w="531"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2.</w:t>
            </w:r>
          </w:p>
        </w:tc>
        <w:tc>
          <w:tcPr>
            <w:tcW w:w="9324"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25.04.2013 – 1-0-1 (освітлення денне)</w:t>
            </w:r>
          </w:p>
        </w:tc>
      </w:tr>
      <w:tr w:rsidR="001C03E5" w:rsidRPr="001C03E5" w:rsidTr="001C03E5">
        <w:trPr>
          <w:tblCellSpacing w:w="0" w:type="dxa"/>
        </w:trPr>
        <w:tc>
          <w:tcPr>
            <w:tcW w:w="531"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3.</w:t>
            </w:r>
          </w:p>
        </w:tc>
        <w:tc>
          <w:tcPr>
            <w:tcW w:w="9324"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01.05.2013 – 1-0-1 (освітлення денне)</w:t>
            </w:r>
          </w:p>
        </w:tc>
      </w:tr>
      <w:tr w:rsidR="001C03E5" w:rsidRPr="001C03E5" w:rsidTr="001C03E5">
        <w:trPr>
          <w:tblCellSpacing w:w="0" w:type="dxa"/>
        </w:trPr>
        <w:tc>
          <w:tcPr>
            <w:tcW w:w="531"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4.</w:t>
            </w:r>
          </w:p>
        </w:tc>
        <w:tc>
          <w:tcPr>
            <w:tcW w:w="9324"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05.05.2013 – 1-0-1 (освітлення відсутнє)</w:t>
            </w:r>
          </w:p>
        </w:tc>
      </w:tr>
      <w:tr w:rsidR="001C03E5" w:rsidRPr="001C03E5" w:rsidTr="001C03E5">
        <w:trPr>
          <w:tblCellSpacing w:w="0" w:type="dxa"/>
        </w:trPr>
        <w:tc>
          <w:tcPr>
            <w:tcW w:w="531"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5.</w:t>
            </w:r>
          </w:p>
        </w:tc>
        <w:tc>
          <w:tcPr>
            <w:tcW w:w="9324"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05.05.2013 – 1-0-1 (освітлення відсутнє)</w:t>
            </w:r>
          </w:p>
        </w:tc>
      </w:tr>
      <w:tr w:rsidR="001C03E5" w:rsidRPr="001C03E5" w:rsidTr="001C03E5">
        <w:trPr>
          <w:tblCellSpacing w:w="0" w:type="dxa"/>
        </w:trPr>
        <w:tc>
          <w:tcPr>
            <w:tcW w:w="531"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6.</w:t>
            </w:r>
          </w:p>
        </w:tc>
        <w:tc>
          <w:tcPr>
            <w:tcW w:w="9324"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07.05.2013 – 1-0-1 (освітлення відсутнє)</w:t>
            </w:r>
          </w:p>
        </w:tc>
      </w:tr>
      <w:tr w:rsidR="001C03E5" w:rsidRPr="001C03E5" w:rsidTr="001C03E5">
        <w:trPr>
          <w:tblCellSpacing w:w="0" w:type="dxa"/>
        </w:trPr>
        <w:tc>
          <w:tcPr>
            <w:tcW w:w="531"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7.</w:t>
            </w:r>
          </w:p>
        </w:tc>
        <w:tc>
          <w:tcPr>
            <w:tcW w:w="9324"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01.06.2013  21.00 год. </w:t>
            </w:r>
            <w:proofErr w:type="spellStart"/>
            <w:r w:rsidRPr="001C03E5">
              <w:rPr>
                <w:rFonts w:ascii="Times New Roman" w:eastAsia="Times New Roman" w:hAnsi="Times New Roman" w:cs="Times New Roman"/>
                <w:color w:val="000000"/>
                <w:sz w:val="28"/>
                <w:szCs w:val="28"/>
                <w:lang w:val="uk-UA" w:eastAsia="ru-RU"/>
              </w:rPr>
              <w:t>с.Лище</w:t>
            </w:r>
            <w:proofErr w:type="spellEnd"/>
            <w:r w:rsidRPr="001C03E5">
              <w:rPr>
                <w:rFonts w:ascii="Times New Roman" w:eastAsia="Times New Roman" w:hAnsi="Times New Roman" w:cs="Times New Roman"/>
                <w:color w:val="000000"/>
                <w:sz w:val="28"/>
                <w:szCs w:val="28"/>
                <w:lang w:val="uk-UA" w:eastAsia="ru-RU"/>
              </w:rPr>
              <w:t xml:space="preserve"> 1-0-1 (освітлення відсутнє)</w:t>
            </w:r>
          </w:p>
        </w:tc>
      </w:tr>
      <w:tr w:rsidR="001C03E5" w:rsidRPr="001C03E5" w:rsidTr="001C03E5">
        <w:trPr>
          <w:tblCellSpacing w:w="0" w:type="dxa"/>
        </w:trPr>
        <w:tc>
          <w:tcPr>
            <w:tcW w:w="531"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8.</w:t>
            </w:r>
          </w:p>
        </w:tc>
        <w:tc>
          <w:tcPr>
            <w:tcW w:w="9324"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04.06.2013 18.00 год. </w:t>
            </w:r>
            <w:proofErr w:type="spellStart"/>
            <w:r w:rsidRPr="001C03E5">
              <w:rPr>
                <w:rFonts w:ascii="Times New Roman" w:eastAsia="Times New Roman" w:hAnsi="Times New Roman" w:cs="Times New Roman"/>
                <w:color w:val="000000"/>
                <w:sz w:val="28"/>
                <w:szCs w:val="28"/>
                <w:lang w:val="uk-UA" w:eastAsia="ru-RU"/>
              </w:rPr>
              <w:t>с.Коршовець</w:t>
            </w:r>
            <w:proofErr w:type="spellEnd"/>
            <w:r w:rsidRPr="001C03E5">
              <w:rPr>
                <w:rFonts w:ascii="Times New Roman" w:eastAsia="Times New Roman" w:hAnsi="Times New Roman" w:cs="Times New Roman"/>
                <w:color w:val="000000"/>
                <w:sz w:val="28"/>
                <w:szCs w:val="28"/>
                <w:lang w:val="uk-UA" w:eastAsia="ru-RU"/>
              </w:rPr>
              <w:t xml:space="preserve"> 1-0-1  (освітлення денне)</w:t>
            </w:r>
          </w:p>
        </w:tc>
      </w:tr>
      <w:tr w:rsidR="001C03E5" w:rsidRPr="001C03E5" w:rsidTr="001C03E5">
        <w:trPr>
          <w:tblCellSpacing w:w="0" w:type="dxa"/>
        </w:trPr>
        <w:tc>
          <w:tcPr>
            <w:tcW w:w="531" w:type="dxa"/>
            <w:tcBorders>
              <w:top w:val="nil"/>
              <w:left w:val="outset" w:sz="6" w:space="0" w:color="auto"/>
              <w:bottom w:val="outset" w:sz="6" w:space="0" w:color="auto"/>
              <w:right w:val="outset" w:sz="6"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9.</w:t>
            </w:r>
          </w:p>
        </w:tc>
        <w:tc>
          <w:tcPr>
            <w:tcW w:w="9324"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19.06.2013 20.15 год. </w:t>
            </w:r>
            <w:proofErr w:type="spellStart"/>
            <w:r w:rsidRPr="001C03E5">
              <w:rPr>
                <w:rFonts w:ascii="Times New Roman" w:eastAsia="Times New Roman" w:hAnsi="Times New Roman" w:cs="Times New Roman"/>
                <w:color w:val="000000"/>
                <w:sz w:val="28"/>
                <w:szCs w:val="28"/>
                <w:lang w:val="uk-UA" w:eastAsia="ru-RU"/>
              </w:rPr>
              <w:t>с.Забороль</w:t>
            </w:r>
            <w:proofErr w:type="spellEnd"/>
            <w:r w:rsidRPr="001C03E5">
              <w:rPr>
                <w:rFonts w:ascii="Times New Roman" w:eastAsia="Times New Roman" w:hAnsi="Times New Roman" w:cs="Times New Roman"/>
                <w:color w:val="000000"/>
                <w:sz w:val="28"/>
                <w:szCs w:val="28"/>
                <w:lang w:val="uk-UA" w:eastAsia="ru-RU"/>
              </w:rPr>
              <w:t xml:space="preserve"> 1-0-1 (освітлення денне)</w:t>
            </w:r>
          </w:p>
        </w:tc>
      </w:tr>
      <w:tr w:rsidR="001C03E5" w:rsidRPr="001C03E5" w:rsidTr="001C03E5">
        <w:trPr>
          <w:tblCellSpacing w:w="0" w:type="dxa"/>
        </w:trPr>
        <w:tc>
          <w:tcPr>
            <w:tcW w:w="531" w:type="dxa"/>
            <w:tcBorders>
              <w:top w:val="nil"/>
              <w:left w:val="outset" w:sz="6" w:space="0" w:color="auto"/>
              <w:bottom w:val="outset" w:sz="6" w:space="0" w:color="auto"/>
              <w:right w:val="outset" w:sz="6"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10.</w:t>
            </w:r>
          </w:p>
        </w:tc>
        <w:tc>
          <w:tcPr>
            <w:tcW w:w="9324"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23.06.2013 03.30 год. </w:t>
            </w:r>
            <w:proofErr w:type="spellStart"/>
            <w:r w:rsidRPr="001C03E5">
              <w:rPr>
                <w:rFonts w:ascii="Times New Roman" w:eastAsia="Times New Roman" w:hAnsi="Times New Roman" w:cs="Times New Roman"/>
                <w:color w:val="000000"/>
                <w:sz w:val="28"/>
                <w:szCs w:val="28"/>
                <w:lang w:val="uk-UA" w:eastAsia="ru-RU"/>
              </w:rPr>
              <w:t>с.Романів</w:t>
            </w:r>
            <w:proofErr w:type="spellEnd"/>
            <w:r w:rsidRPr="001C03E5">
              <w:rPr>
                <w:rFonts w:ascii="Times New Roman" w:eastAsia="Times New Roman" w:hAnsi="Times New Roman" w:cs="Times New Roman"/>
                <w:color w:val="000000"/>
                <w:sz w:val="28"/>
                <w:szCs w:val="28"/>
                <w:lang w:val="uk-UA" w:eastAsia="ru-RU"/>
              </w:rPr>
              <w:t>  1-0-2 (освітлення відсутнє)</w:t>
            </w:r>
          </w:p>
        </w:tc>
      </w:tr>
      <w:tr w:rsidR="001C03E5" w:rsidRPr="001C03E5" w:rsidTr="001C03E5">
        <w:trPr>
          <w:tblCellSpacing w:w="0" w:type="dxa"/>
        </w:trPr>
        <w:tc>
          <w:tcPr>
            <w:tcW w:w="531" w:type="dxa"/>
            <w:tcBorders>
              <w:top w:val="nil"/>
              <w:left w:val="outset" w:sz="6" w:space="0" w:color="auto"/>
              <w:bottom w:val="outset" w:sz="6" w:space="0" w:color="auto"/>
              <w:right w:val="outset" w:sz="6"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11.</w:t>
            </w:r>
          </w:p>
        </w:tc>
        <w:tc>
          <w:tcPr>
            <w:tcW w:w="9324"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23.06.2013 18.00 год. </w:t>
            </w:r>
            <w:proofErr w:type="spellStart"/>
            <w:r w:rsidRPr="001C03E5">
              <w:rPr>
                <w:rFonts w:ascii="Times New Roman" w:eastAsia="Times New Roman" w:hAnsi="Times New Roman" w:cs="Times New Roman"/>
                <w:color w:val="000000"/>
                <w:sz w:val="28"/>
                <w:szCs w:val="28"/>
                <w:lang w:val="uk-UA" w:eastAsia="ru-RU"/>
              </w:rPr>
              <w:t>с.Білостік</w:t>
            </w:r>
            <w:proofErr w:type="spellEnd"/>
            <w:r w:rsidRPr="001C03E5">
              <w:rPr>
                <w:rFonts w:ascii="Times New Roman" w:eastAsia="Times New Roman" w:hAnsi="Times New Roman" w:cs="Times New Roman"/>
                <w:color w:val="000000"/>
                <w:sz w:val="28"/>
                <w:szCs w:val="28"/>
                <w:lang w:val="uk-UA" w:eastAsia="ru-RU"/>
              </w:rPr>
              <w:t xml:space="preserve"> 1-0-1 (освітлення денне)</w:t>
            </w:r>
          </w:p>
        </w:tc>
      </w:tr>
      <w:tr w:rsidR="001C03E5" w:rsidRPr="001C03E5" w:rsidTr="001C03E5">
        <w:trPr>
          <w:tblCellSpacing w:w="0" w:type="dxa"/>
        </w:trPr>
        <w:tc>
          <w:tcPr>
            <w:tcW w:w="531" w:type="dxa"/>
            <w:tcBorders>
              <w:top w:val="nil"/>
              <w:left w:val="outset" w:sz="6" w:space="0" w:color="auto"/>
              <w:bottom w:val="outset" w:sz="6" w:space="0" w:color="auto"/>
              <w:right w:val="outset" w:sz="6"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12.</w:t>
            </w:r>
          </w:p>
        </w:tc>
        <w:tc>
          <w:tcPr>
            <w:tcW w:w="9324"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25.06.2013 18.00 год. </w:t>
            </w:r>
            <w:proofErr w:type="spellStart"/>
            <w:r w:rsidRPr="001C03E5">
              <w:rPr>
                <w:rFonts w:ascii="Times New Roman" w:eastAsia="Times New Roman" w:hAnsi="Times New Roman" w:cs="Times New Roman"/>
                <w:color w:val="000000"/>
                <w:sz w:val="28"/>
                <w:szCs w:val="28"/>
                <w:lang w:val="uk-UA" w:eastAsia="ru-RU"/>
              </w:rPr>
              <w:t>с.Коршів</w:t>
            </w:r>
            <w:proofErr w:type="spellEnd"/>
            <w:r w:rsidRPr="001C03E5">
              <w:rPr>
                <w:rFonts w:ascii="Times New Roman" w:eastAsia="Times New Roman" w:hAnsi="Times New Roman" w:cs="Times New Roman"/>
                <w:color w:val="000000"/>
                <w:sz w:val="28"/>
                <w:szCs w:val="28"/>
                <w:lang w:val="uk-UA" w:eastAsia="ru-RU"/>
              </w:rPr>
              <w:t xml:space="preserve"> 1-0-1 (освітлення денне)</w:t>
            </w:r>
          </w:p>
        </w:tc>
      </w:tr>
      <w:tr w:rsidR="001C03E5" w:rsidRPr="001C03E5" w:rsidTr="001C03E5">
        <w:trPr>
          <w:tblCellSpacing w:w="0" w:type="dxa"/>
        </w:trPr>
        <w:tc>
          <w:tcPr>
            <w:tcW w:w="531" w:type="dxa"/>
            <w:tcBorders>
              <w:top w:val="nil"/>
              <w:left w:val="outset" w:sz="6" w:space="0" w:color="auto"/>
              <w:bottom w:val="outset" w:sz="6" w:space="0" w:color="auto"/>
              <w:right w:val="outset" w:sz="6"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13.</w:t>
            </w:r>
          </w:p>
        </w:tc>
        <w:tc>
          <w:tcPr>
            <w:tcW w:w="9324"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28.06.2013 00.10 </w:t>
            </w:r>
            <w:proofErr w:type="spellStart"/>
            <w:r w:rsidRPr="001C03E5">
              <w:rPr>
                <w:rFonts w:ascii="Times New Roman" w:eastAsia="Times New Roman" w:hAnsi="Times New Roman" w:cs="Times New Roman"/>
                <w:color w:val="000000"/>
                <w:sz w:val="28"/>
                <w:szCs w:val="28"/>
                <w:lang w:val="uk-UA" w:eastAsia="ru-RU"/>
              </w:rPr>
              <w:t>го</w:t>
            </w:r>
            <w:proofErr w:type="spellEnd"/>
            <w:r w:rsidRPr="001C03E5">
              <w:rPr>
                <w:rFonts w:ascii="Times New Roman" w:eastAsia="Times New Roman" w:hAnsi="Times New Roman" w:cs="Times New Roman"/>
                <w:color w:val="000000"/>
                <w:sz w:val="28"/>
                <w:szCs w:val="28"/>
                <w:lang w:val="uk-UA" w:eastAsia="ru-RU"/>
              </w:rPr>
              <w:t xml:space="preserve">. </w:t>
            </w:r>
            <w:proofErr w:type="spellStart"/>
            <w:r w:rsidRPr="001C03E5">
              <w:rPr>
                <w:rFonts w:ascii="Times New Roman" w:eastAsia="Times New Roman" w:hAnsi="Times New Roman" w:cs="Times New Roman"/>
                <w:color w:val="000000"/>
                <w:sz w:val="28"/>
                <w:szCs w:val="28"/>
                <w:lang w:val="uk-UA" w:eastAsia="ru-RU"/>
              </w:rPr>
              <w:t>с.Новостав</w:t>
            </w:r>
            <w:proofErr w:type="spellEnd"/>
            <w:r w:rsidRPr="001C03E5">
              <w:rPr>
                <w:rFonts w:ascii="Times New Roman" w:eastAsia="Times New Roman" w:hAnsi="Times New Roman" w:cs="Times New Roman"/>
                <w:color w:val="000000"/>
                <w:sz w:val="28"/>
                <w:szCs w:val="28"/>
                <w:lang w:val="uk-UA" w:eastAsia="ru-RU"/>
              </w:rPr>
              <w:t xml:space="preserve"> 1-0-1 (освітлення відсутнє)</w:t>
            </w:r>
          </w:p>
        </w:tc>
      </w:tr>
    </w:tbl>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xml:space="preserve">По </w:t>
      </w:r>
      <w:proofErr w:type="spellStart"/>
      <w:proofErr w:type="gramStart"/>
      <w:r w:rsidRPr="001C03E5">
        <w:rPr>
          <w:rFonts w:ascii="Times New Roman" w:eastAsia="Times New Roman" w:hAnsi="Times New Roman" w:cs="Times New Roman"/>
          <w:color w:val="000000"/>
          <w:sz w:val="28"/>
          <w:szCs w:val="28"/>
          <w:lang w:eastAsia="ru-RU"/>
        </w:rPr>
        <w:t>техн</w:t>
      </w:r>
      <w:proofErr w:type="gramEnd"/>
      <w:r w:rsidRPr="001C03E5">
        <w:rPr>
          <w:rFonts w:ascii="Times New Roman" w:eastAsia="Times New Roman" w:hAnsi="Times New Roman" w:cs="Times New Roman"/>
          <w:color w:val="000000"/>
          <w:sz w:val="28"/>
          <w:szCs w:val="28"/>
          <w:lang w:eastAsia="ru-RU"/>
        </w:rPr>
        <w:t>ічному</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нагляду</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автомобільно-технічною</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інспекцією</w:t>
      </w:r>
      <w:proofErr w:type="spellEnd"/>
      <w:r w:rsidRPr="001C03E5">
        <w:rPr>
          <w:rFonts w:ascii="Times New Roman" w:eastAsia="Times New Roman" w:hAnsi="Times New Roman" w:cs="Times New Roman"/>
          <w:color w:val="000000"/>
          <w:sz w:val="28"/>
          <w:szCs w:val="28"/>
          <w:lang w:eastAsia="ru-RU"/>
        </w:rPr>
        <w:t xml:space="preserve"> за </w:t>
      </w:r>
      <w:proofErr w:type="spellStart"/>
      <w:r w:rsidRPr="001C03E5">
        <w:rPr>
          <w:rFonts w:ascii="Times New Roman" w:eastAsia="Times New Roman" w:hAnsi="Times New Roman" w:cs="Times New Roman"/>
          <w:color w:val="000000"/>
          <w:sz w:val="28"/>
          <w:szCs w:val="28"/>
          <w:lang w:eastAsia="ru-RU"/>
        </w:rPr>
        <w:t>період</w:t>
      </w:r>
      <w:proofErr w:type="spellEnd"/>
      <w:r w:rsidRPr="001C03E5">
        <w:rPr>
          <w:rFonts w:ascii="Times New Roman" w:eastAsia="Times New Roman" w:hAnsi="Times New Roman" w:cs="Times New Roman"/>
          <w:color w:val="000000"/>
          <w:sz w:val="28"/>
          <w:szCs w:val="28"/>
          <w:lang w:eastAsia="ru-RU"/>
        </w:rPr>
        <w:t xml:space="preserve"> 2013 року  </w:t>
      </w:r>
      <w:proofErr w:type="spellStart"/>
      <w:r w:rsidRPr="001C03E5">
        <w:rPr>
          <w:rFonts w:ascii="Times New Roman" w:eastAsia="Times New Roman" w:hAnsi="Times New Roman" w:cs="Times New Roman"/>
          <w:color w:val="000000"/>
          <w:sz w:val="28"/>
          <w:szCs w:val="28"/>
          <w:lang w:eastAsia="ru-RU"/>
        </w:rPr>
        <w:t>перевірено</w:t>
      </w:r>
      <w:proofErr w:type="spellEnd"/>
      <w:r w:rsidRPr="001C03E5">
        <w:rPr>
          <w:rFonts w:ascii="Times New Roman" w:eastAsia="Times New Roman" w:hAnsi="Times New Roman" w:cs="Times New Roman"/>
          <w:color w:val="000000"/>
          <w:sz w:val="28"/>
          <w:szCs w:val="28"/>
          <w:lang w:eastAsia="ru-RU"/>
        </w:rPr>
        <w:t xml:space="preserve"> автогосподарств</w:t>
      </w:r>
      <w:r w:rsidRPr="001C03E5">
        <w:rPr>
          <w:rFonts w:ascii="Times New Roman" w:eastAsia="Times New Roman" w:hAnsi="Times New Roman" w:cs="Times New Roman"/>
          <w:color w:val="000000"/>
          <w:sz w:val="28"/>
          <w:szCs w:val="28"/>
          <w:u w:val="single"/>
          <w:lang w:eastAsia="ru-RU"/>
        </w:rPr>
        <w:t>53 </w:t>
      </w:r>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зроблено</w:t>
      </w:r>
      <w:proofErr w:type="spellEnd"/>
      <w:r w:rsidRPr="001C03E5">
        <w:rPr>
          <w:rFonts w:ascii="Times New Roman" w:eastAsia="Times New Roman" w:hAnsi="Times New Roman" w:cs="Times New Roman"/>
          <w:color w:val="000000"/>
          <w:sz w:val="28"/>
          <w:szCs w:val="28"/>
          <w:lang w:eastAsia="ru-RU"/>
        </w:rPr>
        <w:t> </w:t>
      </w:r>
      <w:r w:rsidRPr="001C03E5">
        <w:rPr>
          <w:rFonts w:ascii="Times New Roman" w:eastAsia="Times New Roman" w:hAnsi="Times New Roman" w:cs="Times New Roman"/>
          <w:color w:val="000000"/>
          <w:sz w:val="28"/>
          <w:szCs w:val="28"/>
          <w:u w:val="single"/>
          <w:lang w:eastAsia="ru-RU"/>
        </w:rPr>
        <w:t>53</w:t>
      </w:r>
      <w:r w:rsidRPr="001C03E5">
        <w:rPr>
          <w:rFonts w:ascii="Times New Roman" w:eastAsia="Times New Roman" w:hAnsi="Times New Roman" w:cs="Times New Roman"/>
          <w:color w:val="000000"/>
          <w:sz w:val="28"/>
          <w:szCs w:val="28"/>
          <w:lang w:eastAsia="ru-RU"/>
        </w:rPr>
        <w:t> </w:t>
      </w:r>
      <w:proofErr w:type="spellStart"/>
      <w:r w:rsidRPr="001C03E5">
        <w:rPr>
          <w:rFonts w:ascii="Times New Roman" w:eastAsia="Times New Roman" w:hAnsi="Times New Roman" w:cs="Times New Roman"/>
          <w:color w:val="000000"/>
          <w:sz w:val="28"/>
          <w:szCs w:val="28"/>
          <w:lang w:eastAsia="ru-RU"/>
        </w:rPr>
        <w:t>комплексних</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обстежень</w:t>
      </w:r>
      <w:proofErr w:type="spellEnd"/>
      <w:r w:rsidRPr="001C03E5">
        <w:rPr>
          <w:rFonts w:ascii="Times New Roman" w:eastAsia="Times New Roman" w:hAnsi="Times New Roman" w:cs="Times New Roman"/>
          <w:color w:val="000000"/>
          <w:sz w:val="28"/>
          <w:szCs w:val="28"/>
          <w:lang w:eastAsia="ru-RU"/>
        </w:rPr>
        <w:t>, </w:t>
      </w:r>
      <w:r w:rsidRPr="001C03E5">
        <w:rPr>
          <w:rFonts w:ascii="Times New Roman" w:eastAsia="Times New Roman" w:hAnsi="Times New Roman" w:cs="Times New Roman"/>
          <w:color w:val="000000"/>
          <w:sz w:val="28"/>
          <w:szCs w:val="28"/>
          <w:u w:val="single"/>
          <w:lang w:eastAsia="ru-RU"/>
        </w:rPr>
        <w:t>53</w:t>
      </w:r>
      <w:r w:rsidRPr="001C03E5">
        <w:rPr>
          <w:rFonts w:ascii="Times New Roman" w:eastAsia="Times New Roman" w:hAnsi="Times New Roman" w:cs="Times New Roman"/>
          <w:color w:val="000000"/>
          <w:sz w:val="28"/>
          <w:szCs w:val="28"/>
          <w:lang w:eastAsia="ru-RU"/>
        </w:rPr>
        <w:t> </w:t>
      </w:r>
      <w:proofErr w:type="spellStart"/>
      <w:r w:rsidRPr="001C03E5">
        <w:rPr>
          <w:rFonts w:ascii="Times New Roman" w:eastAsia="Times New Roman" w:hAnsi="Times New Roman" w:cs="Times New Roman"/>
          <w:color w:val="000000"/>
          <w:sz w:val="28"/>
          <w:szCs w:val="28"/>
          <w:lang w:eastAsia="ru-RU"/>
        </w:rPr>
        <w:t>випусків</w:t>
      </w:r>
      <w:proofErr w:type="spellEnd"/>
      <w:r w:rsidRPr="001C03E5">
        <w:rPr>
          <w:rFonts w:ascii="Times New Roman" w:eastAsia="Times New Roman" w:hAnsi="Times New Roman" w:cs="Times New Roman"/>
          <w:color w:val="000000"/>
          <w:sz w:val="28"/>
          <w:szCs w:val="28"/>
          <w:lang w:eastAsia="ru-RU"/>
        </w:rPr>
        <w:t>, проведено </w:t>
      </w:r>
      <w:r w:rsidRPr="001C03E5">
        <w:rPr>
          <w:rFonts w:ascii="Times New Roman" w:eastAsia="Times New Roman" w:hAnsi="Times New Roman" w:cs="Times New Roman"/>
          <w:color w:val="000000"/>
          <w:sz w:val="28"/>
          <w:szCs w:val="28"/>
          <w:u w:val="single"/>
          <w:lang w:eastAsia="ru-RU"/>
        </w:rPr>
        <w:t>4</w:t>
      </w:r>
      <w:r w:rsidRPr="001C03E5">
        <w:rPr>
          <w:rFonts w:ascii="Times New Roman" w:eastAsia="Times New Roman" w:hAnsi="Times New Roman" w:cs="Times New Roman"/>
          <w:color w:val="000000"/>
          <w:sz w:val="28"/>
          <w:szCs w:val="28"/>
          <w:lang w:eastAsia="ru-RU"/>
        </w:rPr>
        <w:t> </w:t>
      </w:r>
      <w:proofErr w:type="spellStart"/>
      <w:r w:rsidRPr="001C03E5">
        <w:rPr>
          <w:rFonts w:ascii="Times New Roman" w:eastAsia="Times New Roman" w:hAnsi="Times New Roman" w:cs="Times New Roman"/>
          <w:color w:val="000000"/>
          <w:sz w:val="28"/>
          <w:szCs w:val="28"/>
          <w:lang w:eastAsia="ru-RU"/>
        </w:rPr>
        <w:t>контрольні</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перевірки</w:t>
      </w:r>
      <w:proofErr w:type="spellEnd"/>
      <w:r w:rsidRPr="001C03E5">
        <w:rPr>
          <w:rFonts w:ascii="Times New Roman" w:eastAsia="Times New Roman" w:hAnsi="Times New Roman" w:cs="Times New Roman"/>
          <w:color w:val="000000"/>
          <w:sz w:val="28"/>
          <w:szCs w:val="28"/>
          <w:lang w:eastAsia="ru-RU"/>
        </w:rPr>
        <w:t xml:space="preserve">. До </w:t>
      </w:r>
      <w:proofErr w:type="spellStart"/>
      <w:proofErr w:type="gramStart"/>
      <w:r w:rsidRPr="001C03E5">
        <w:rPr>
          <w:rFonts w:ascii="Times New Roman" w:eastAsia="Times New Roman" w:hAnsi="Times New Roman" w:cs="Times New Roman"/>
          <w:color w:val="000000"/>
          <w:sz w:val="28"/>
          <w:szCs w:val="28"/>
          <w:lang w:eastAsia="ru-RU"/>
        </w:rPr>
        <w:t>адм</w:t>
      </w:r>
      <w:proofErr w:type="gramEnd"/>
      <w:r w:rsidRPr="001C03E5">
        <w:rPr>
          <w:rFonts w:ascii="Times New Roman" w:eastAsia="Times New Roman" w:hAnsi="Times New Roman" w:cs="Times New Roman"/>
          <w:color w:val="000000"/>
          <w:sz w:val="28"/>
          <w:szCs w:val="28"/>
          <w:lang w:eastAsia="ru-RU"/>
        </w:rPr>
        <w:t>іністративної</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відповідальності</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притягнуто</w:t>
      </w:r>
      <w:proofErr w:type="spellEnd"/>
      <w:r w:rsidRPr="001C03E5">
        <w:rPr>
          <w:rFonts w:ascii="Times New Roman" w:eastAsia="Times New Roman" w:hAnsi="Times New Roman" w:cs="Times New Roman"/>
          <w:color w:val="000000"/>
          <w:sz w:val="28"/>
          <w:szCs w:val="28"/>
          <w:lang w:eastAsia="ru-RU"/>
        </w:rPr>
        <w:t> </w:t>
      </w:r>
      <w:r w:rsidRPr="001C03E5">
        <w:rPr>
          <w:rFonts w:ascii="Times New Roman" w:eastAsia="Times New Roman" w:hAnsi="Times New Roman" w:cs="Times New Roman"/>
          <w:color w:val="000000"/>
          <w:sz w:val="28"/>
          <w:szCs w:val="28"/>
          <w:u w:val="single"/>
          <w:lang w:eastAsia="ru-RU"/>
        </w:rPr>
        <w:t>2</w:t>
      </w:r>
      <w:r w:rsidRPr="001C03E5">
        <w:rPr>
          <w:rFonts w:ascii="Times New Roman" w:eastAsia="Times New Roman" w:hAnsi="Times New Roman" w:cs="Times New Roman"/>
          <w:color w:val="000000"/>
          <w:sz w:val="28"/>
          <w:szCs w:val="28"/>
          <w:lang w:eastAsia="ru-RU"/>
        </w:rPr>
        <w:t> </w:t>
      </w:r>
      <w:proofErr w:type="spellStart"/>
      <w:r w:rsidRPr="001C03E5">
        <w:rPr>
          <w:rFonts w:ascii="Times New Roman" w:eastAsia="Times New Roman" w:hAnsi="Times New Roman" w:cs="Times New Roman"/>
          <w:color w:val="000000"/>
          <w:sz w:val="28"/>
          <w:szCs w:val="28"/>
          <w:lang w:eastAsia="ru-RU"/>
        </w:rPr>
        <w:t>посадові</w:t>
      </w:r>
      <w:proofErr w:type="spellEnd"/>
      <w:r w:rsidRPr="001C03E5">
        <w:rPr>
          <w:rFonts w:ascii="Times New Roman" w:eastAsia="Times New Roman" w:hAnsi="Times New Roman" w:cs="Times New Roman"/>
          <w:color w:val="000000"/>
          <w:sz w:val="28"/>
          <w:szCs w:val="28"/>
          <w:lang w:eastAsia="ru-RU"/>
        </w:rPr>
        <w:t xml:space="preserve"> особи за </w:t>
      </w:r>
      <w:proofErr w:type="spellStart"/>
      <w:r w:rsidRPr="001C03E5">
        <w:rPr>
          <w:rFonts w:ascii="Times New Roman" w:eastAsia="Times New Roman" w:hAnsi="Times New Roman" w:cs="Times New Roman"/>
          <w:color w:val="000000"/>
          <w:sz w:val="28"/>
          <w:szCs w:val="28"/>
          <w:lang w:eastAsia="ru-RU"/>
        </w:rPr>
        <w:t>випуск</w:t>
      </w:r>
      <w:proofErr w:type="spellEnd"/>
      <w:r w:rsidRPr="001C03E5">
        <w:rPr>
          <w:rFonts w:ascii="Times New Roman" w:eastAsia="Times New Roman" w:hAnsi="Times New Roman" w:cs="Times New Roman"/>
          <w:color w:val="000000"/>
          <w:sz w:val="28"/>
          <w:szCs w:val="28"/>
          <w:lang w:eastAsia="ru-RU"/>
        </w:rPr>
        <w:t xml:space="preserve"> на </w:t>
      </w:r>
      <w:proofErr w:type="spellStart"/>
      <w:r w:rsidRPr="001C03E5">
        <w:rPr>
          <w:rFonts w:ascii="Times New Roman" w:eastAsia="Times New Roman" w:hAnsi="Times New Roman" w:cs="Times New Roman"/>
          <w:color w:val="000000"/>
          <w:sz w:val="28"/>
          <w:szCs w:val="28"/>
          <w:lang w:eastAsia="ru-RU"/>
        </w:rPr>
        <w:lastRenderedPageBreak/>
        <w:t>лінію</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технічно</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несправних</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транспортних</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засобів</w:t>
      </w:r>
      <w:proofErr w:type="spellEnd"/>
      <w:r w:rsidRPr="001C03E5">
        <w:rPr>
          <w:rFonts w:ascii="Times New Roman" w:eastAsia="Times New Roman" w:hAnsi="Times New Roman" w:cs="Times New Roman"/>
          <w:color w:val="000000"/>
          <w:sz w:val="28"/>
          <w:szCs w:val="28"/>
          <w:lang w:eastAsia="ru-RU"/>
        </w:rPr>
        <w:t>. Направлено </w:t>
      </w:r>
      <w:r w:rsidRPr="001C03E5">
        <w:rPr>
          <w:rFonts w:ascii="Times New Roman" w:eastAsia="Times New Roman" w:hAnsi="Times New Roman" w:cs="Times New Roman"/>
          <w:color w:val="000000"/>
          <w:sz w:val="28"/>
          <w:szCs w:val="28"/>
          <w:u w:val="single"/>
          <w:lang w:eastAsia="ru-RU"/>
        </w:rPr>
        <w:t>4</w:t>
      </w:r>
      <w:r w:rsidRPr="001C03E5">
        <w:rPr>
          <w:rFonts w:ascii="Times New Roman" w:eastAsia="Times New Roman" w:hAnsi="Times New Roman" w:cs="Times New Roman"/>
          <w:color w:val="000000"/>
          <w:sz w:val="28"/>
          <w:szCs w:val="28"/>
          <w:lang w:eastAsia="ru-RU"/>
        </w:rPr>
        <w:t> </w:t>
      </w:r>
      <w:proofErr w:type="spellStart"/>
      <w:r w:rsidRPr="001C03E5">
        <w:rPr>
          <w:rFonts w:ascii="Times New Roman" w:eastAsia="Times New Roman" w:hAnsi="Times New Roman" w:cs="Times New Roman"/>
          <w:color w:val="000000"/>
          <w:sz w:val="28"/>
          <w:szCs w:val="28"/>
          <w:lang w:eastAsia="ru-RU"/>
        </w:rPr>
        <w:t>приписи</w:t>
      </w:r>
      <w:proofErr w:type="spellEnd"/>
      <w:r w:rsidRPr="001C03E5">
        <w:rPr>
          <w:rFonts w:ascii="Times New Roman" w:eastAsia="Times New Roman" w:hAnsi="Times New Roman" w:cs="Times New Roman"/>
          <w:color w:val="000000"/>
          <w:sz w:val="28"/>
          <w:szCs w:val="28"/>
          <w:lang w:eastAsia="ru-RU"/>
        </w:rPr>
        <w:t xml:space="preserve"> в </w:t>
      </w:r>
      <w:proofErr w:type="spellStart"/>
      <w:r w:rsidRPr="001C03E5">
        <w:rPr>
          <w:rFonts w:ascii="Times New Roman" w:eastAsia="Times New Roman" w:hAnsi="Times New Roman" w:cs="Times New Roman"/>
          <w:color w:val="000000"/>
          <w:sz w:val="28"/>
          <w:szCs w:val="28"/>
          <w:lang w:eastAsia="ru-RU"/>
        </w:rPr>
        <w:t>автогосподарства</w:t>
      </w:r>
      <w:proofErr w:type="spellEnd"/>
      <w:r w:rsidRPr="001C03E5">
        <w:rPr>
          <w:rFonts w:ascii="Times New Roman" w:eastAsia="Times New Roman" w:hAnsi="Times New Roman" w:cs="Times New Roman"/>
          <w:color w:val="000000"/>
          <w:sz w:val="28"/>
          <w:szCs w:val="28"/>
          <w:lang w:eastAsia="ru-RU"/>
        </w:rPr>
        <w:t xml:space="preserve">, за </w:t>
      </w:r>
      <w:proofErr w:type="spellStart"/>
      <w:r w:rsidRPr="001C03E5">
        <w:rPr>
          <w:rFonts w:ascii="Times New Roman" w:eastAsia="Times New Roman" w:hAnsi="Times New Roman" w:cs="Times New Roman"/>
          <w:color w:val="000000"/>
          <w:sz w:val="28"/>
          <w:szCs w:val="28"/>
          <w:lang w:eastAsia="ru-RU"/>
        </w:rPr>
        <w:t>невиконання</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яких</w:t>
      </w:r>
      <w:proofErr w:type="spellEnd"/>
      <w:r w:rsidRPr="001C03E5">
        <w:rPr>
          <w:rFonts w:ascii="Times New Roman" w:eastAsia="Times New Roman" w:hAnsi="Times New Roman" w:cs="Times New Roman"/>
          <w:color w:val="000000"/>
          <w:sz w:val="28"/>
          <w:szCs w:val="28"/>
          <w:lang w:eastAsia="ru-RU"/>
        </w:rPr>
        <w:t> </w:t>
      </w:r>
      <w:r w:rsidRPr="001C03E5">
        <w:rPr>
          <w:rFonts w:ascii="Times New Roman" w:eastAsia="Times New Roman" w:hAnsi="Times New Roman" w:cs="Times New Roman"/>
          <w:color w:val="000000"/>
          <w:sz w:val="28"/>
          <w:szCs w:val="28"/>
          <w:u w:val="single"/>
          <w:lang w:eastAsia="ru-RU"/>
        </w:rPr>
        <w:t>1</w:t>
      </w:r>
      <w:r w:rsidRPr="001C03E5">
        <w:rPr>
          <w:rFonts w:ascii="Times New Roman" w:eastAsia="Times New Roman" w:hAnsi="Times New Roman" w:cs="Times New Roman"/>
          <w:color w:val="000000"/>
          <w:sz w:val="28"/>
          <w:szCs w:val="28"/>
          <w:lang w:eastAsia="ru-RU"/>
        </w:rPr>
        <w:t> </w:t>
      </w:r>
      <w:proofErr w:type="spellStart"/>
      <w:r w:rsidRPr="001C03E5">
        <w:rPr>
          <w:rFonts w:ascii="Times New Roman" w:eastAsia="Times New Roman" w:hAnsi="Times New Roman" w:cs="Times New Roman"/>
          <w:color w:val="000000"/>
          <w:sz w:val="28"/>
          <w:szCs w:val="28"/>
          <w:lang w:eastAsia="ru-RU"/>
        </w:rPr>
        <w:t>посадову</w:t>
      </w:r>
      <w:proofErr w:type="spellEnd"/>
      <w:r w:rsidRPr="001C03E5">
        <w:rPr>
          <w:rFonts w:ascii="Times New Roman" w:eastAsia="Times New Roman" w:hAnsi="Times New Roman" w:cs="Times New Roman"/>
          <w:color w:val="000000"/>
          <w:sz w:val="28"/>
          <w:szCs w:val="28"/>
          <w:lang w:eastAsia="ru-RU"/>
        </w:rPr>
        <w:t xml:space="preserve"> особу </w:t>
      </w:r>
      <w:proofErr w:type="spellStart"/>
      <w:r w:rsidRPr="001C03E5">
        <w:rPr>
          <w:rFonts w:ascii="Times New Roman" w:eastAsia="Times New Roman" w:hAnsi="Times New Roman" w:cs="Times New Roman"/>
          <w:color w:val="000000"/>
          <w:sz w:val="28"/>
          <w:szCs w:val="28"/>
          <w:lang w:eastAsia="ru-RU"/>
        </w:rPr>
        <w:t>притягнуто</w:t>
      </w:r>
      <w:proofErr w:type="spellEnd"/>
      <w:r w:rsidRPr="001C03E5">
        <w:rPr>
          <w:rFonts w:ascii="Times New Roman" w:eastAsia="Times New Roman" w:hAnsi="Times New Roman" w:cs="Times New Roman"/>
          <w:color w:val="000000"/>
          <w:sz w:val="28"/>
          <w:szCs w:val="28"/>
          <w:lang w:eastAsia="ru-RU"/>
        </w:rPr>
        <w:t xml:space="preserve"> до </w:t>
      </w:r>
      <w:proofErr w:type="spellStart"/>
      <w:r w:rsidRPr="001C03E5">
        <w:rPr>
          <w:rFonts w:ascii="Times New Roman" w:eastAsia="Times New Roman" w:hAnsi="Times New Roman" w:cs="Times New Roman"/>
          <w:color w:val="000000"/>
          <w:sz w:val="28"/>
          <w:szCs w:val="28"/>
          <w:lang w:eastAsia="ru-RU"/>
        </w:rPr>
        <w:t>адмінвідповідальності</w:t>
      </w:r>
      <w:proofErr w:type="spellEnd"/>
      <w:r w:rsidRPr="001C03E5">
        <w:rPr>
          <w:rFonts w:ascii="Times New Roman" w:eastAsia="Times New Roman" w:hAnsi="Times New Roman" w:cs="Times New Roman"/>
          <w:color w:val="000000"/>
          <w:sz w:val="28"/>
          <w:szCs w:val="28"/>
          <w:lang w:eastAsia="ru-RU"/>
        </w:rPr>
        <w:t>.</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xml:space="preserve">За </w:t>
      </w:r>
      <w:proofErr w:type="spellStart"/>
      <w:r w:rsidRPr="001C03E5">
        <w:rPr>
          <w:rFonts w:ascii="Times New Roman" w:eastAsia="Times New Roman" w:hAnsi="Times New Roman" w:cs="Times New Roman"/>
          <w:color w:val="000000"/>
          <w:sz w:val="28"/>
          <w:szCs w:val="28"/>
          <w:lang w:eastAsia="ru-RU"/>
        </w:rPr>
        <w:t>період</w:t>
      </w:r>
      <w:proofErr w:type="spellEnd"/>
      <w:r w:rsidRPr="001C03E5">
        <w:rPr>
          <w:rFonts w:ascii="Times New Roman" w:eastAsia="Times New Roman" w:hAnsi="Times New Roman" w:cs="Times New Roman"/>
          <w:color w:val="000000"/>
          <w:sz w:val="28"/>
          <w:szCs w:val="28"/>
          <w:lang w:eastAsia="ru-RU"/>
        </w:rPr>
        <w:t xml:space="preserve"> 2013 року </w:t>
      </w:r>
      <w:proofErr w:type="spellStart"/>
      <w:r w:rsidRPr="001C03E5">
        <w:rPr>
          <w:rFonts w:ascii="Times New Roman" w:eastAsia="Times New Roman" w:hAnsi="Times New Roman" w:cs="Times New Roman"/>
          <w:color w:val="000000"/>
          <w:sz w:val="28"/>
          <w:szCs w:val="28"/>
          <w:lang w:eastAsia="ru-RU"/>
        </w:rPr>
        <w:t>керівникам</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дорожніх</w:t>
      </w:r>
      <w:proofErr w:type="spellEnd"/>
      <w:r w:rsidRPr="001C03E5">
        <w:rPr>
          <w:rFonts w:ascii="Times New Roman" w:eastAsia="Times New Roman" w:hAnsi="Times New Roman" w:cs="Times New Roman"/>
          <w:color w:val="000000"/>
          <w:sz w:val="28"/>
          <w:szCs w:val="28"/>
          <w:lang w:eastAsia="ru-RU"/>
        </w:rPr>
        <w:t xml:space="preserve"> та </w:t>
      </w:r>
      <w:proofErr w:type="spellStart"/>
      <w:r w:rsidRPr="001C03E5">
        <w:rPr>
          <w:rFonts w:ascii="Times New Roman" w:eastAsia="Times New Roman" w:hAnsi="Times New Roman" w:cs="Times New Roman"/>
          <w:color w:val="000000"/>
          <w:sz w:val="28"/>
          <w:szCs w:val="28"/>
          <w:lang w:eastAsia="ru-RU"/>
        </w:rPr>
        <w:t>комунальних</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організацій</w:t>
      </w:r>
      <w:proofErr w:type="spellEnd"/>
      <w:r w:rsidRPr="001C03E5">
        <w:rPr>
          <w:rFonts w:ascii="Times New Roman" w:eastAsia="Times New Roman" w:hAnsi="Times New Roman" w:cs="Times New Roman"/>
          <w:color w:val="000000"/>
          <w:sz w:val="28"/>
          <w:szCs w:val="28"/>
          <w:lang w:eastAsia="ru-RU"/>
        </w:rPr>
        <w:t xml:space="preserve"> направлено </w:t>
      </w:r>
      <w:r w:rsidRPr="001C03E5">
        <w:rPr>
          <w:rFonts w:ascii="Times New Roman" w:eastAsia="Times New Roman" w:hAnsi="Times New Roman" w:cs="Times New Roman"/>
          <w:color w:val="000000"/>
          <w:sz w:val="28"/>
          <w:szCs w:val="28"/>
          <w:u w:val="single"/>
          <w:lang w:eastAsia="ru-RU"/>
        </w:rPr>
        <w:t>11</w:t>
      </w:r>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приписі</w:t>
      </w:r>
      <w:proofErr w:type="gramStart"/>
      <w:r w:rsidRPr="001C03E5">
        <w:rPr>
          <w:rFonts w:ascii="Times New Roman" w:eastAsia="Times New Roman" w:hAnsi="Times New Roman" w:cs="Times New Roman"/>
          <w:color w:val="000000"/>
          <w:sz w:val="28"/>
          <w:szCs w:val="28"/>
          <w:lang w:eastAsia="ru-RU"/>
        </w:rPr>
        <w:t>в</w:t>
      </w:r>
      <w:proofErr w:type="spellEnd"/>
      <w:proofErr w:type="gramEnd"/>
      <w:r w:rsidRPr="001C03E5">
        <w:rPr>
          <w:rFonts w:ascii="Times New Roman" w:eastAsia="Times New Roman" w:hAnsi="Times New Roman" w:cs="Times New Roman"/>
          <w:color w:val="000000"/>
          <w:sz w:val="28"/>
          <w:szCs w:val="28"/>
          <w:lang w:eastAsia="ru-RU"/>
        </w:rPr>
        <w:t xml:space="preserve"> та </w:t>
      </w:r>
      <w:r w:rsidRPr="001C03E5">
        <w:rPr>
          <w:rFonts w:ascii="Times New Roman" w:eastAsia="Times New Roman" w:hAnsi="Times New Roman" w:cs="Times New Roman"/>
          <w:color w:val="000000"/>
          <w:sz w:val="28"/>
          <w:szCs w:val="28"/>
          <w:u w:val="single"/>
          <w:lang w:eastAsia="ru-RU"/>
        </w:rPr>
        <w:t>47</w:t>
      </w:r>
      <w:r w:rsidRPr="001C03E5">
        <w:rPr>
          <w:rFonts w:ascii="Times New Roman" w:eastAsia="Times New Roman" w:hAnsi="Times New Roman" w:cs="Times New Roman"/>
          <w:color w:val="000000"/>
          <w:sz w:val="28"/>
          <w:szCs w:val="28"/>
          <w:lang w:eastAsia="ru-RU"/>
        </w:rPr>
        <w:t> </w:t>
      </w:r>
      <w:proofErr w:type="spellStart"/>
      <w:r w:rsidRPr="001C03E5">
        <w:rPr>
          <w:rFonts w:ascii="Times New Roman" w:eastAsia="Times New Roman" w:hAnsi="Times New Roman" w:cs="Times New Roman"/>
          <w:color w:val="000000"/>
          <w:sz w:val="28"/>
          <w:szCs w:val="28"/>
          <w:lang w:eastAsia="ru-RU"/>
        </w:rPr>
        <w:t>подань</w:t>
      </w:r>
      <w:proofErr w:type="spellEnd"/>
      <w:r w:rsidRPr="001C03E5">
        <w:rPr>
          <w:rFonts w:ascii="Times New Roman" w:eastAsia="Times New Roman" w:hAnsi="Times New Roman" w:cs="Times New Roman"/>
          <w:color w:val="000000"/>
          <w:sz w:val="28"/>
          <w:szCs w:val="28"/>
          <w:lang w:eastAsia="ru-RU"/>
        </w:rPr>
        <w:t xml:space="preserve"> на </w:t>
      </w:r>
      <w:proofErr w:type="spellStart"/>
      <w:r w:rsidRPr="001C03E5">
        <w:rPr>
          <w:rFonts w:ascii="Times New Roman" w:eastAsia="Times New Roman" w:hAnsi="Times New Roman" w:cs="Times New Roman"/>
          <w:color w:val="000000"/>
          <w:sz w:val="28"/>
          <w:szCs w:val="28"/>
          <w:lang w:eastAsia="ru-RU"/>
        </w:rPr>
        <w:t>усунення</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недоліків</w:t>
      </w:r>
      <w:proofErr w:type="spellEnd"/>
      <w:r w:rsidRPr="001C03E5">
        <w:rPr>
          <w:rFonts w:ascii="Times New Roman" w:eastAsia="Times New Roman" w:hAnsi="Times New Roman" w:cs="Times New Roman"/>
          <w:color w:val="000000"/>
          <w:sz w:val="28"/>
          <w:szCs w:val="28"/>
          <w:lang w:eastAsia="ru-RU"/>
        </w:rPr>
        <w:t xml:space="preserve"> по </w:t>
      </w:r>
      <w:proofErr w:type="spellStart"/>
      <w:r w:rsidRPr="001C03E5">
        <w:rPr>
          <w:rFonts w:ascii="Times New Roman" w:eastAsia="Times New Roman" w:hAnsi="Times New Roman" w:cs="Times New Roman"/>
          <w:color w:val="000000"/>
          <w:sz w:val="28"/>
          <w:szCs w:val="28"/>
          <w:lang w:eastAsia="ru-RU"/>
        </w:rPr>
        <w:t>утриманню</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вулично-шляхової</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мережі</w:t>
      </w:r>
      <w:proofErr w:type="spellEnd"/>
      <w:r w:rsidRPr="001C03E5">
        <w:rPr>
          <w:rFonts w:ascii="Times New Roman" w:eastAsia="Times New Roman" w:hAnsi="Times New Roman" w:cs="Times New Roman"/>
          <w:color w:val="000000"/>
          <w:sz w:val="28"/>
          <w:szCs w:val="28"/>
          <w:lang w:eastAsia="ru-RU"/>
        </w:rPr>
        <w:t>.</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xml:space="preserve">За </w:t>
      </w:r>
      <w:proofErr w:type="spellStart"/>
      <w:r w:rsidRPr="001C03E5">
        <w:rPr>
          <w:rFonts w:ascii="Times New Roman" w:eastAsia="Times New Roman" w:hAnsi="Times New Roman" w:cs="Times New Roman"/>
          <w:color w:val="000000"/>
          <w:sz w:val="28"/>
          <w:szCs w:val="28"/>
          <w:lang w:eastAsia="ru-RU"/>
        </w:rPr>
        <w:t>період</w:t>
      </w:r>
      <w:proofErr w:type="spellEnd"/>
      <w:r w:rsidRPr="001C03E5">
        <w:rPr>
          <w:rFonts w:ascii="Times New Roman" w:eastAsia="Times New Roman" w:hAnsi="Times New Roman" w:cs="Times New Roman"/>
          <w:color w:val="000000"/>
          <w:sz w:val="28"/>
          <w:szCs w:val="28"/>
          <w:lang w:eastAsia="ru-RU"/>
        </w:rPr>
        <w:t xml:space="preserve"> 2013 року </w:t>
      </w:r>
      <w:proofErr w:type="spellStart"/>
      <w:r w:rsidRPr="001C03E5">
        <w:rPr>
          <w:rFonts w:ascii="Times New Roman" w:eastAsia="Times New Roman" w:hAnsi="Times New Roman" w:cs="Times New Roman"/>
          <w:color w:val="000000"/>
          <w:sz w:val="28"/>
          <w:szCs w:val="28"/>
          <w:lang w:eastAsia="ru-RU"/>
        </w:rPr>
        <w:t>складено</w:t>
      </w:r>
      <w:proofErr w:type="spellEnd"/>
      <w:r w:rsidRPr="001C03E5">
        <w:rPr>
          <w:rFonts w:ascii="Times New Roman" w:eastAsia="Times New Roman" w:hAnsi="Times New Roman" w:cs="Times New Roman"/>
          <w:color w:val="000000"/>
          <w:sz w:val="28"/>
          <w:szCs w:val="28"/>
          <w:lang w:eastAsia="ru-RU"/>
        </w:rPr>
        <w:t> </w:t>
      </w:r>
      <w:r w:rsidRPr="001C03E5">
        <w:rPr>
          <w:rFonts w:ascii="Times New Roman" w:eastAsia="Times New Roman" w:hAnsi="Times New Roman" w:cs="Times New Roman"/>
          <w:color w:val="000000"/>
          <w:sz w:val="28"/>
          <w:szCs w:val="28"/>
          <w:u w:val="single"/>
          <w:lang w:eastAsia="ru-RU"/>
        </w:rPr>
        <w:t>11</w:t>
      </w:r>
      <w:r w:rsidRPr="001C03E5">
        <w:rPr>
          <w:rFonts w:ascii="Times New Roman" w:eastAsia="Times New Roman" w:hAnsi="Times New Roman" w:cs="Times New Roman"/>
          <w:color w:val="000000"/>
          <w:sz w:val="28"/>
          <w:szCs w:val="28"/>
          <w:lang w:eastAsia="ru-RU"/>
        </w:rPr>
        <w:t> </w:t>
      </w:r>
      <w:proofErr w:type="spellStart"/>
      <w:r w:rsidRPr="001C03E5">
        <w:rPr>
          <w:rFonts w:ascii="Times New Roman" w:eastAsia="Times New Roman" w:hAnsi="Times New Roman" w:cs="Times New Roman"/>
          <w:color w:val="000000"/>
          <w:sz w:val="28"/>
          <w:szCs w:val="28"/>
          <w:lang w:eastAsia="ru-RU"/>
        </w:rPr>
        <w:t>протоколів</w:t>
      </w:r>
      <w:proofErr w:type="spellEnd"/>
      <w:r w:rsidRPr="001C03E5">
        <w:rPr>
          <w:rFonts w:ascii="Times New Roman" w:eastAsia="Times New Roman" w:hAnsi="Times New Roman" w:cs="Times New Roman"/>
          <w:color w:val="000000"/>
          <w:sz w:val="28"/>
          <w:szCs w:val="28"/>
          <w:lang w:eastAsia="ru-RU"/>
        </w:rPr>
        <w:t xml:space="preserve"> за </w:t>
      </w:r>
      <w:proofErr w:type="spellStart"/>
      <w:proofErr w:type="gramStart"/>
      <w:r w:rsidRPr="001C03E5">
        <w:rPr>
          <w:rFonts w:ascii="Times New Roman" w:eastAsia="Times New Roman" w:hAnsi="Times New Roman" w:cs="Times New Roman"/>
          <w:color w:val="000000"/>
          <w:sz w:val="28"/>
          <w:szCs w:val="28"/>
          <w:lang w:eastAsia="ru-RU"/>
        </w:rPr>
        <w:t>р</w:t>
      </w:r>
      <w:proofErr w:type="gramEnd"/>
      <w:r w:rsidRPr="001C03E5">
        <w:rPr>
          <w:rFonts w:ascii="Times New Roman" w:eastAsia="Times New Roman" w:hAnsi="Times New Roman" w:cs="Times New Roman"/>
          <w:color w:val="000000"/>
          <w:sz w:val="28"/>
          <w:szCs w:val="28"/>
          <w:lang w:eastAsia="ru-RU"/>
        </w:rPr>
        <w:t>ізні</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види</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порушень</w:t>
      </w:r>
      <w:proofErr w:type="spellEnd"/>
      <w:r w:rsidRPr="001C03E5">
        <w:rPr>
          <w:rFonts w:ascii="Times New Roman" w:eastAsia="Times New Roman" w:hAnsi="Times New Roman" w:cs="Times New Roman"/>
          <w:color w:val="000000"/>
          <w:sz w:val="28"/>
          <w:szCs w:val="28"/>
          <w:lang w:eastAsia="ru-RU"/>
        </w:rPr>
        <w:t xml:space="preserve"> по </w:t>
      </w:r>
      <w:proofErr w:type="spellStart"/>
      <w:r w:rsidRPr="001C03E5">
        <w:rPr>
          <w:rFonts w:ascii="Times New Roman" w:eastAsia="Times New Roman" w:hAnsi="Times New Roman" w:cs="Times New Roman"/>
          <w:color w:val="000000"/>
          <w:sz w:val="28"/>
          <w:szCs w:val="28"/>
          <w:lang w:eastAsia="ru-RU"/>
        </w:rPr>
        <w:t>утриманню</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вулично-шляхової</w:t>
      </w:r>
      <w:proofErr w:type="spellEnd"/>
      <w:r w:rsidRPr="001C03E5">
        <w:rPr>
          <w:rFonts w:ascii="Times New Roman" w:eastAsia="Times New Roman" w:hAnsi="Times New Roman" w:cs="Times New Roman"/>
          <w:color w:val="000000"/>
          <w:sz w:val="28"/>
          <w:szCs w:val="28"/>
          <w:lang w:eastAsia="ru-RU"/>
        </w:rPr>
        <w:t xml:space="preserve"> </w:t>
      </w:r>
      <w:proofErr w:type="spellStart"/>
      <w:r w:rsidRPr="001C03E5">
        <w:rPr>
          <w:rFonts w:ascii="Times New Roman" w:eastAsia="Times New Roman" w:hAnsi="Times New Roman" w:cs="Times New Roman"/>
          <w:color w:val="000000"/>
          <w:sz w:val="28"/>
          <w:szCs w:val="28"/>
          <w:lang w:eastAsia="ru-RU"/>
        </w:rPr>
        <w:t>мережі</w:t>
      </w:r>
      <w:proofErr w:type="spellEnd"/>
      <w:r w:rsidRPr="001C03E5">
        <w:rPr>
          <w:rFonts w:ascii="Times New Roman" w:eastAsia="Times New Roman" w:hAnsi="Times New Roman" w:cs="Times New Roman"/>
          <w:color w:val="000000"/>
          <w:sz w:val="28"/>
          <w:szCs w:val="28"/>
          <w:lang w:eastAsia="ru-RU"/>
        </w:rPr>
        <w:t>.</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tbl>
      <w:tblPr>
        <w:tblW w:w="0" w:type="auto"/>
        <w:tblCellSpacing w:w="0" w:type="dxa"/>
        <w:tblInd w:w="2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7"/>
        <w:gridCol w:w="540"/>
        <w:gridCol w:w="511"/>
        <w:gridCol w:w="511"/>
        <w:gridCol w:w="511"/>
        <w:gridCol w:w="511"/>
        <w:gridCol w:w="511"/>
        <w:gridCol w:w="511"/>
        <w:gridCol w:w="511"/>
        <w:gridCol w:w="511"/>
        <w:gridCol w:w="511"/>
        <w:gridCol w:w="511"/>
        <w:gridCol w:w="511"/>
        <w:gridCol w:w="511"/>
        <w:gridCol w:w="511"/>
        <w:gridCol w:w="511"/>
        <w:gridCol w:w="511"/>
        <w:gridCol w:w="511"/>
      </w:tblGrid>
      <w:tr w:rsidR="001C03E5" w:rsidRPr="001C03E5" w:rsidTr="001C03E5">
        <w:trPr>
          <w:tblCellSpacing w:w="0" w:type="dxa"/>
        </w:trPr>
        <w:tc>
          <w:tcPr>
            <w:tcW w:w="113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Всього</w:t>
            </w:r>
          </w:p>
        </w:tc>
        <w:tc>
          <w:tcPr>
            <w:tcW w:w="1134" w:type="dxa"/>
            <w:gridSpan w:val="2"/>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128</w:t>
            </w:r>
            <w:r w:rsidRPr="001C03E5">
              <w:rPr>
                <w:rFonts w:ascii="Times New Roman" w:eastAsia="Times New Roman" w:hAnsi="Times New Roman" w:cs="Times New Roman"/>
                <w:color w:val="000000"/>
                <w:sz w:val="28"/>
                <w:szCs w:val="28"/>
                <w:u w:val="single"/>
                <w:vertAlign w:val="superscript"/>
                <w:lang w:val="uk-UA" w:eastAsia="ru-RU"/>
              </w:rPr>
              <w:t>1</w:t>
            </w:r>
          </w:p>
        </w:tc>
        <w:tc>
          <w:tcPr>
            <w:tcW w:w="992" w:type="dxa"/>
            <w:gridSpan w:val="2"/>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128</w:t>
            </w:r>
            <w:r w:rsidRPr="001C03E5">
              <w:rPr>
                <w:rFonts w:ascii="Times New Roman" w:eastAsia="Times New Roman" w:hAnsi="Times New Roman" w:cs="Times New Roman"/>
                <w:color w:val="000000"/>
                <w:sz w:val="28"/>
                <w:szCs w:val="28"/>
                <w:u w:val="single"/>
                <w:vertAlign w:val="superscript"/>
                <w:lang w:val="uk-UA" w:eastAsia="ru-RU"/>
              </w:rPr>
              <w:t>2</w:t>
            </w:r>
          </w:p>
        </w:tc>
        <w:tc>
          <w:tcPr>
            <w:tcW w:w="1134" w:type="dxa"/>
            <w:gridSpan w:val="2"/>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139 ч.1</w:t>
            </w:r>
          </w:p>
        </w:tc>
        <w:tc>
          <w:tcPr>
            <w:tcW w:w="993" w:type="dxa"/>
            <w:gridSpan w:val="2"/>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139 ч.2</w:t>
            </w:r>
          </w:p>
        </w:tc>
        <w:tc>
          <w:tcPr>
            <w:tcW w:w="1134" w:type="dxa"/>
            <w:gridSpan w:val="2"/>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140 ч.1</w:t>
            </w:r>
          </w:p>
        </w:tc>
        <w:tc>
          <w:tcPr>
            <w:tcW w:w="1134" w:type="dxa"/>
            <w:gridSpan w:val="2"/>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140 ч.2</w:t>
            </w:r>
          </w:p>
        </w:tc>
        <w:tc>
          <w:tcPr>
            <w:tcW w:w="992" w:type="dxa"/>
            <w:gridSpan w:val="2"/>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140 ч.3</w:t>
            </w:r>
          </w:p>
        </w:tc>
        <w:tc>
          <w:tcPr>
            <w:tcW w:w="1134" w:type="dxa"/>
            <w:gridSpan w:val="2"/>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140 ч.4</w:t>
            </w:r>
          </w:p>
        </w:tc>
      </w:tr>
      <w:tr w:rsidR="001C03E5" w:rsidRPr="001C03E5" w:rsidTr="001C03E5">
        <w:trPr>
          <w:tblCellSpacing w:w="0" w:type="dxa"/>
        </w:trPr>
        <w:tc>
          <w:tcPr>
            <w:tcW w:w="567"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11</w:t>
            </w:r>
          </w:p>
        </w:tc>
        <w:tc>
          <w:tcPr>
            <w:tcW w:w="567"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12</w:t>
            </w:r>
          </w:p>
        </w:tc>
        <w:tc>
          <w:tcPr>
            <w:tcW w:w="567"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11</w:t>
            </w:r>
          </w:p>
        </w:tc>
        <w:tc>
          <w:tcPr>
            <w:tcW w:w="567"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12</w:t>
            </w:r>
          </w:p>
        </w:tc>
        <w:tc>
          <w:tcPr>
            <w:tcW w:w="426"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11</w:t>
            </w:r>
          </w:p>
        </w:tc>
        <w:tc>
          <w:tcPr>
            <w:tcW w:w="566"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12</w:t>
            </w:r>
          </w:p>
        </w:tc>
        <w:tc>
          <w:tcPr>
            <w:tcW w:w="567"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11</w:t>
            </w:r>
          </w:p>
        </w:tc>
        <w:tc>
          <w:tcPr>
            <w:tcW w:w="567"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w:t>
            </w:r>
            <w:r w:rsidRPr="001C03E5">
              <w:rPr>
                <w:rFonts w:ascii="Times New Roman" w:eastAsia="Times New Roman" w:hAnsi="Times New Roman" w:cs="Times New Roman"/>
                <w:color w:val="000000"/>
                <w:sz w:val="28"/>
                <w:szCs w:val="28"/>
                <w:lang w:val="en-US" w:eastAsia="ru-RU"/>
              </w:rPr>
              <w:t>2</w:t>
            </w:r>
          </w:p>
        </w:tc>
        <w:tc>
          <w:tcPr>
            <w:tcW w:w="567"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11</w:t>
            </w:r>
          </w:p>
        </w:tc>
        <w:tc>
          <w:tcPr>
            <w:tcW w:w="426"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w:t>
            </w:r>
            <w:r w:rsidRPr="001C03E5">
              <w:rPr>
                <w:rFonts w:ascii="Times New Roman" w:eastAsia="Times New Roman" w:hAnsi="Times New Roman" w:cs="Times New Roman"/>
                <w:color w:val="000000"/>
                <w:sz w:val="28"/>
                <w:szCs w:val="28"/>
                <w:lang w:val="en-US" w:eastAsia="ru-RU"/>
              </w:rPr>
              <w:t>2</w:t>
            </w:r>
          </w:p>
        </w:tc>
        <w:tc>
          <w:tcPr>
            <w:tcW w:w="567"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11</w:t>
            </w:r>
          </w:p>
        </w:tc>
        <w:tc>
          <w:tcPr>
            <w:tcW w:w="567"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w:t>
            </w:r>
            <w:r w:rsidRPr="001C03E5">
              <w:rPr>
                <w:rFonts w:ascii="Times New Roman" w:eastAsia="Times New Roman" w:hAnsi="Times New Roman" w:cs="Times New Roman"/>
                <w:color w:val="000000"/>
                <w:sz w:val="28"/>
                <w:szCs w:val="28"/>
                <w:lang w:val="en-US" w:eastAsia="ru-RU"/>
              </w:rPr>
              <w:t>2</w:t>
            </w:r>
          </w:p>
        </w:tc>
        <w:tc>
          <w:tcPr>
            <w:tcW w:w="567"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11</w:t>
            </w:r>
          </w:p>
        </w:tc>
        <w:tc>
          <w:tcPr>
            <w:tcW w:w="567"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w:t>
            </w:r>
            <w:r w:rsidRPr="001C03E5">
              <w:rPr>
                <w:rFonts w:ascii="Times New Roman" w:eastAsia="Times New Roman" w:hAnsi="Times New Roman" w:cs="Times New Roman"/>
                <w:color w:val="000000"/>
                <w:sz w:val="28"/>
                <w:szCs w:val="28"/>
                <w:lang w:val="en-US" w:eastAsia="ru-RU"/>
              </w:rPr>
              <w:t>2</w:t>
            </w:r>
          </w:p>
        </w:tc>
        <w:tc>
          <w:tcPr>
            <w:tcW w:w="426"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11</w:t>
            </w:r>
          </w:p>
        </w:tc>
        <w:tc>
          <w:tcPr>
            <w:tcW w:w="566"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w:t>
            </w:r>
            <w:r w:rsidRPr="001C03E5">
              <w:rPr>
                <w:rFonts w:ascii="Times New Roman" w:eastAsia="Times New Roman" w:hAnsi="Times New Roman" w:cs="Times New Roman"/>
                <w:color w:val="000000"/>
                <w:sz w:val="28"/>
                <w:szCs w:val="28"/>
                <w:lang w:val="en-US" w:eastAsia="ru-RU"/>
              </w:rPr>
              <w:t>2</w:t>
            </w:r>
          </w:p>
        </w:tc>
        <w:tc>
          <w:tcPr>
            <w:tcW w:w="567"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11</w:t>
            </w:r>
          </w:p>
        </w:tc>
        <w:tc>
          <w:tcPr>
            <w:tcW w:w="567"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w:t>
            </w:r>
            <w:r w:rsidRPr="001C03E5">
              <w:rPr>
                <w:rFonts w:ascii="Times New Roman" w:eastAsia="Times New Roman" w:hAnsi="Times New Roman" w:cs="Times New Roman"/>
                <w:color w:val="000000"/>
                <w:sz w:val="28"/>
                <w:szCs w:val="28"/>
                <w:lang w:val="en-US" w:eastAsia="ru-RU"/>
              </w:rPr>
              <w:t>2</w:t>
            </w:r>
          </w:p>
        </w:tc>
      </w:tr>
      <w:tr w:rsidR="001C03E5" w:rsidRPr="001C03E5" w:rsidTr="001C03E5">
        <w:trPr>
          <w:tblCellSpacing w:w="0" w:type="dxa"/>
        </w:trPr>
        <w:tc>
          <w:tcPr>
            <w:tcW w:w="567" w:type="dxa"/>
            <w:tcBorders>
              <w:top w:val="single" w:sz="8" w:space="0" w:color="auto"/>
              <w:left w:val="single" w:sz="8" w:space="0" w:color="auto"/>
              <w:bottom w:val="single" w:sz="8" w:space="0" w:color="auto"/>
              <w:right w:val="single" w:sz="8" w:space="0" w:color="auto"/>
            </w:tcBorders>
            <w:shd w:val="clear" w:color="auto" w:fill="FFFFFF"/>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tc>
        <w:tc>
          <w:tcPr>
            <w:tcW w:w="567"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9</w:t>
            </w:r>
          </w:p>
        </w:tc>
        <w:tc>
          <w:tcPr>
            <w:tcW w:w="567"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tc>
        <w:tc>
          <w:tcPr>
            <w:tcW w:w="567"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tc>
        <w:tc>
          <w:tcPr>
            <w:tcW w:w="426"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tc>
        <w:tc>
          <w:tcPr>
            <w:tcW w:w="566"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w:t>
            </w:r>
          </w:p>
        </w:tc>
        <w:tc>
          <w:tcPr>
            <w:tcW w:w="567"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tc>
        <w:tc>
          <w:tcPr>
            <w:tcW w:w="567"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2</w:t>
            </w:r>
          </w:p>
        </w:tc>
        <w:tc>
          <w:tcPr>
            <w:tcW w:w="567"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tc>
        <w:tc>
          <w:tcPr>
            <w:tcW w:w="426"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1</w:t>
            </w:r>
          </w:p>
        </w:tc>
        <w:tc>
          <w:tcPr>
            <w:tcW w:w="567"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tc>
        <w:tc>
          <w:tcPr>
            <w:tcW w:w="567"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3</w:t>
            </w:r>
          </w:p>
        </w:tc>
        <w:tc>
          <w:tcPr>
            <w:tcW w:w="567"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tc>
        <w:tc>
          <w:tcPr>
            <w:tcW w:w="567"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2</w:t>
            </w:r>
          </w:p>
        </w:tc>
        <w:tc>
          <w:tcPr>
            <w:tcW w:w="426"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tc>
        <w:tc>
          <w:tcPr>
            <w:tcW w:w="566"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2</w:t>
            </w:r>
          </w:p>
        </w:tc>
        <w:tc>
          <w:tcPr>
            <w:tcW w:w="567"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tc>
        <w:tc>
          <w:tcPr>
            <w:tcW w:w="567" w:type="dxa"/>
            <w:tcBorders>
              <w:top w:val="nil"/>
              <w:left w:val="nil"/>
              <w:bottom w:val="outset" w:sz="6" w:space="0" w:color="auto"/>
              <w:right w:val="single" w:sz="8" w:space="0" w:color="auto"/>
            </w:tcBorders>
            <w:shd w:val="clear" w:color="auto" w:fill="FFFFFF"/>
            <w:tcMar>
              <w:top w:w="0" w:type="dxa"/>
              <w:left w:w="108" w:type="dxa"/>
              <w:bottom w:w="0" w:type="dxa"/>
              <w:right w:w="108" w:type="dxa"/>
            </w:tcMar>
            <w:hideMark/>
          </w:tcPr>
          <w:p w:rsidR="001C03E5" w:rsidRPr="001C03E5" w:rsidRDefault="001C03E5" w:rsidP="001C03E5">
            <w:pPr>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tc>
      </w:tr>
    </w:tbl>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ind w:firstLine="865"/>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Про результати роботи по лінії СІТ за 6 місяців  2013 року</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r w:rsidRPr="001C03E5">
        <w:rPr>
          <w:rFonts w:ascii="Times New Roman" w:eastAsia="Times New Roman" w:hAnsi="Times New Roman" w:cs="Times New Roman"/>
          <w:b/>
          <w:bCs/>
          <w:color w:val="000000"/>
          <w:sz w:val="28"/>
          <w:szCs w:val="28"/>
          <w:lang w:val="uk-UA" w:eastAsia="ru-RU"/>
        </w:rPr>
        <w:t xml:space="preserve">ІП </w:t>
      </w:r>
      <w:proofErr w:type="spellStart"/>
      <w:r w:rsidRPr="001C03E5">
        <w:rPr>
          <w:rFonts w:ascii="Times New Roman" w:eastAsia="Times New Roman" w:hAnsi="Times New Roman" w:cs="Times New Roman"/>
          <w:b/>
          <w:bCs/>
          <w:color w:val="000000"/>
          <w:sz w:val="28"/>
          <w:szCs w:val="28"/>
          <w:lang w:val="uk-UA" w:eastAsia="ru-RU"/>
        </w:rPr>
        <w:t>„Факт</w:t>
      </w:r>
      <w:proofErr w:type="spellEnd"/>
      <w:r w:rsidRPr="001C03E5">
        <w:rPr>
          <w:rFonts w:ascii="Times New Roman" w:eastAsia="Times New Roman" w:hAnsi="Times New Roman" w:cs="Times New Roman"/>
          <w:b/>
          <w:bCs/>
          <w:color w:val="000000"/>
          <w:sz w:val="28"/>
          <w:szCs w:val="28"/>
          <w:lang w:val="uk-UA" w:eastAsia="ru-RU"/>
        </w:rPr>
        <w:t>”</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w:t>
      </w:r>
      <w:r w:rsidRPr="001C03E5">
        <w:rPr>
          <w:rFonts w:ascii="Times New Roman" w:eastAsia="Times New Roman" w:hAnsi="Times New Roman" w:cs="Times New Roman"/>
          <w:color w:val="000000"/>
          <w:sz w:val="28"/>
          <w:szCs w:val="28"/>
          <w:lang w:val="uk-UA" w:eastAsia="ru-RU"/>
        </w:rPr>
        <w:t>Протягом 6 місяців 2013 року працівниками ЧЧ Луцького РВ зареєстровано 1709 подій за облікам ЖЄО. З них 521 матеріал зареєстровано в ЄРДР, 43 приєднано до ЄРДР, 990 списано в справу, 32 передано в інші ОВС, 123 складено адміністративні протоколи.</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xml:space="preserve">ІП </w:t>
      </w:r>
      <w:proofErr w:type="spellStart"/>
      <w:r w:rsidRPr="001C03E5">
        <w:rPr>
          <w:rFonts w:ascii="Times New Roman" w:eastAsia="Times New Roman" w:hAnsi="Times New Roman" w:cs="Times New Roman"/>
          <w:b/>
          <w:bCs/>
          <w:color w:val="000000"/>
          <w:sz w:val="28"/>
          <w:szCs w:val="28"/>
          <w:lang w:val="uk-UA" w:eastAsia="ru-RU"/>
        </w:rPr>
        <w:t>„Доставлені</w:t>
      </w:r>
      <w:proofErr w:type="spellEnd"/>
      <w:r w:rsidRPr="001C03E5">
        <w:rPr>
          <w:rFonts w:ascii="Times New Roman" w:eastAsia="Times New Roman" w:hAnsi="Times New Roman" w:cs="Times New Roman"/>
          <w:b/>
          <w:bCs/>
          <w:color w:val="000000"/>
          <w:sz w:val="28"/>
          <w:szCs w:val="28"/>
          <w:lang w:val="uk-UA" w:eastAsia="ru-RU"/>
        </w:rPr>
        <w:t>”</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          Протягом 6 місяців 2013 року до ІП </w:t>
      </w:r>
      <w:proofErr w:type="spellStart"/>
      <w:r w:rsidRPr="001C03E5">
        <w:rPr>
          <w:rFonts w:ascii="Times New Roman" w:eastAsia="Times New Roman" w:hAnsi="Times New Roman" w:cs="Times New Roman"/>
          <w:color w:val="000000"/>
          <w:sz w:val="28"/>
          <w:szCs w:val="28"/>
          <w:lang w:val="uk-UA" w:eastAsia="ru-RU"/>
        </w:rPr>
        <w:t>„Доставлені</w:t>
      </w:r>
      <w:proofErr w:type="spellEnd"/>
      <w:r w:rsidRPr="001C03E5">
        <w:rPr>
          <w:rFonts w:ascii="Times New Roman" w:eastAsia="Times New Roman" w:hAnsi="Times New Roman" w:cs="Times New Roman"/>
          <w:color w:val="000000"/>
          <w:sz w:val="28"/>
          <w:szCs w:val="28"/>
          <w:lang w:val="uk-UA" w:eastAsia="ru-RU"/>
        </w:rPr>
        <w:t xml:space="preserve">” внесено 46 осіб, з яких 4 по </w:t>
      </w:r>
      <w:proofErr w:type="spellStart"/>
      <w:r w:rsidRPr="001C03E5">
        <w:rPr>
          <w:rFonts w:ascii="Times New Roman" w:eastAsia="Times New Roman" w:hAnsi="Times New Roman" w:cs="Times New Roman"/>
          <w:color w:val="000000"/>
          <w:sz w:val="28"/>
          <w:szCs w:val="28"/>
          <w:lang w:val="uk-UA" w:eastAsia="ru-RU"/>
        </w:rPr>
        <w:t>„криміналу</w:t>
      </w:r>
      <w:proofErr w:type="spellEnd"/>
      <w:r w:rsidRPr="001C03E5">
        <w:rPr>
          <w:rFonts w:ascii="Times New Roman" w:eastAsia="Times New Roman" w:hAnsi="Times New Roman" w:cs="Times New Roman"/>
          <w:color w:val="000000"/>
          <w:sz w:val="28"/>
          <w:szCs w:val="28"/>
          <w:lang w:val="uk-UA" w:eastAsia="ru-RU"/>
        </w:rPr>
        <w:t xml:space="preserve">”, 10 </w:t>
      </w:r>
      <w:proofErr w:type="spellStart"/>
      <w:r w:rsidRPr="001C03E5">
        <w:rPr>
          <w:rFonts w:ascii="Times New Roman" w:eastAsia="Times New Roman" w:hAnsi="Times New Roman" w:cs="Times New Roman"/>
          <w:color w:val="000000"/>
          <w:sz w:val="28"/>
          <w:szCs w:val="28"/>
          <w:lang w:val="uk-UA" w:eastAsia="ru-RU"/>
        </w:rPr>
        <w:t>адмінзатриманих</w:t>
      </w:r>
      <w:proofErr w:type="spellEnd"/>
      <w:r w:rsidRPr="001C03E5">
        <w:rPr>
          <w:rFonts w:ascii="Times New Roman" w:eastAsia="Times New Roman" w:hAnsi="Times New Roman" w:cs="Times New Roman"/>
          <w:color w:val="000000"/>
          <w:sz w:val="28"/>
          <w:szCs w:val="28"/>
          <w:lang w:val="uk-UA" w:eastAsia="ru-RU"/>
        </w:rPr>
        <w:t xml:space="preserve">, 1 </w:t>
      </w:r>
      <w:proofErr w:type="spellStart"/>
      <w:r w:rsidRPr="001C03E5">
        <w:rPr>
          <w:rFonts w:ascii="Times New Roman" w:eastAsia="Times New Roman" w:hAnsi="Times New Roman" w:cs="Times New Roman"/>
          <w:color w:val="000000"/>
          <w:sz w:val="28"/>
          <w:szCs w:val="28"/>
          <w:lang w:val="uk-UA" w:eastAsia="ru-RU"/>
        </w:rPr>
        <w:t>адмінарештованих</w:t>
      </w:r>
      <w:proofErr w:type="spellEnd"/>
      <w:r w:rsidRPr="001C03E5">
        <w:rPr>
          <w:rFonts w:ascii="Times New Roman" w:eastAsia="Times New Roman" w:hAnsi="Times New Roman" w:cs="Times New Roman"/>
          <w:color w:val="000000"/>
          <w:sz w:val="28"/>
          <w:szCs w:val="28"/>
          <w:lang w:val="uk-UA" w:eastAsia="ru-RU"/>
        </w:rPr>
        <w:t xml:space="preserve">, та 9 інших категорій, з яких по 24 особах внесено фотографічні зображення на осіб. Щомісячно проводяться звірки між журнальними обліками ЧЧ Луцького РВ, а саме книгою доставлених, відвідувачів, та запрошених, в ході якої </w:t>
      </w:r>
      <w:proofErr w:type="spellStart"/>
      <w:r w:rsidRPr="001C03E5">
        <w:rPr>
          <w:rFonts w:ascii="Times New Roman" w:eastAsia="Times New Roman" w:hAnsi="Times New Roman" w:cs="Times New Roman"/>
          <w:color w:val="000000"/>
          <w:sz w:val="28"/>
          <w:szCs w:val="28"/>
          <w:lang w:val="uk-UA" w:eastAsia="ru-RU"/>
        </w:rPr>
        <w:t>нелодіків</w:t>
      </w:r>
      <w:proofErr w:type="spellEnd"/>
      <w:r w:rsidRPr="001C03E5">
        <w:rPr>
          <w:rFonts w:ascii="Times New Roman" w:eastAsia="Times New Roman" w:hAnsi="Times New Roman" w:cs="Times New Roman"/>
          <w:color w:val="000000"/>
          <w:sz w:val="28"/>
          <w:szCs w:val="28"/>
          <w:lang w:val="uk-UA" w:eastAsia="ru-RU"/>
        </w:rPr>
        <w:t xml:space="preserve"> не виявлено.</w:t>
      </w:r>
    </w:p>
    <w:p w:rsidR="001C03E5" w:rsidRPr="001C03E5" w:rsidRDefault="001C03E5" w:rsidP="001C03E5">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w:t>
      </w:r>
      <w:r w:rsidRPr="001C03E5">
        <w:rPr>
          <w:rFonts w:ascii="Times New Roman" w:eastAsia="Times New Roman" w:hAnsi="Times New Roman" w:cs="Times New Roman"/>
          <w:b/>
          <w:bCs/>
          <w:color w:val="000000"/>
          <w:sz w:val="28"/>
          <w:szCs w:val="28"/>
          <w:lang w:val="uk-UA" w:eastAsia="ru-RU"/>
        </w:rPr>
        <w:t>ІП „ОСОБА”</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Упродовж 6 місяців 2013 року внесено інформацію на 118-ІКО  по 102 особах, з яких по 40 відсутній або невірний паспорт особи, по 2 особах ІК-О неповні установчі дані, по 3 особах стаття злочину є, але немає дати скоєння злочину.</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        Щомісячно проводяться звірки між журнальними </w:t>
      </w:r>
      <w:proofErr w:type="spellStart"/>
      <w:r w:rsidRPr="001C03E5">
        <w:rPr>
          <w:rFonts w:ascii="Times New Roman" w:eastAsia="Times New Roman" w:hAnsi="Times New Roman" w:cs="Times New Roman"/>
          <w:color w:val="000000"/>
          <w:sz w:val="28"/>
          <w:szCs w:val="28"/>
          <w:lang w:val="uk-UA" w:eastAsia="ru-RU"/>
        </w:rPr>
        <w:t>облікми</w:t>
      </w:r>
      <w:proofErr w:type="spellEnd"/>
      <w:r w:rsidRPr="001C03E5">
        <w:rPr>
          <w:rFonts w:ascii="Times New Roman" w:eastAsia="Times New Roman" w:hAnsi="Times New Roman" w:cs="Times New Roman"/>
          <w:color w:val="000000"/>
          <w:sz w:val="28"/>
          <w:szCs w:val="28"/>
          <w:lang w:val="uk-UA" w:eastAsia="ru-RU"/>
        </w:rPr>
        <w:t xml:space="preserve"> СДІМ та ІП </w:t>
      </w:r>
      <w:proofErr w:type="spellStart"/>
      <w:r w:rsidRPr="001C03E5">
        <w:rPr>
          <w:rFonts w:ascii="Times New Roman" w:eastAsia="Times New Roman" w:hAnsi="Times New Roman" w:cs="Times New Roman"/>
          <w:color w:val="000000"/>
          <w:sz w:val="28"/>
          <w:szCs w:val="28"/>
          <w:lang w:val="uk-UA" w:eastAsia="ru-RU"/>
        </w:rPr>
        <w:t>„Особа</w:t>
      </w:r>
      <w:proofErr w:type="spellEnd"/>
      <w:r w:rsidRPr="001C03E5">
        <w:rPr>
          <w:rFonts w:ascii="Times New Roman" w:eastAsia="Times New Roman" w:hAnsi="Times New Roman" w:cs="Times New Roman"/>
          <w:color w:val="000000"/>
          <w:sz w:val="28"/>
          <w:szCs w:val="28"/>
          <w:lang w:val="uk-UA" w:eastAsia="ru-RU"/>
        </w:rPr>
        <w:t>” в ході проведення звірок недоліків не виявлено.</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ІП «Зареєстрована», «Кримінальна зброя».</w:t>
      </w:r>
    </w:p>
    <w:p w:rsidR="001C03E5" w:rsidRPr="001C03E5" w:rsidRDefault="001C03E5" w:rsidP="001C03E5">
      <w:pPr>
        <w:shd w:val="clear" w:color="auto" w:fill="FFFFFF"/>
        <w:spacing w:after="0" w:line="240" w:lineRule="auto"/>
        <w:ind w:right="-1"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i/>
          <w:iCs/>
          <w:color w:val="000000"/>
          <w:sz w:val="28"/>
          <w:szCs w:val="28"/>
          <w:lang w:val="uk-UA" w:eastAsia="ru-RU"/>
        </w:rPr>
        <w:lastRenderedPageBreak/>
        <w:t>Стан формування та використання обліків зброї, що перебуває у користуванні громадян та організацій (інформаційна підсистема «Зареєстрована зброя).</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       Згідно обліків ІП </w:t>
      </w:r>
      <w:proofErr w:type="spellStart"/>
      <w:r w:rsidRPr="001C03E5">
        <w:rPr>
          <w:rFonts w:ascii="Times New Roman" w:eastAsia="Times New Roman" w:hAnsi="Times New Roman" w:cs="Times New Roman"/>
          <w:color w:val="000000"/>
          <w:sz w:val="28"/>
          <w:szCs w:val="28"/>
          <w:lang w:val="uk-UA" w:eastAsia="ru-RU"/>
        </w:rPr>
        <w:t>„Зареєстрована</w:t>
      </w:r>
      <w:proofErr w:type="spellEnd"/>
      <w:r w:rsidRPr="001C03E5">
        <w:rPr>
          <w:rFonts w:ascii="Times New Roman" w:eastAsia="Times New Roman" w:hAnsi="Times New Roman" w:cs="Times New Roman"/>
          <w:color w:val="000000"/>
          <w:sz w:val="28"/>
          <w:szCs w:val="28"/>
          <w:lang w:val="uk-UA" w:eastAsia="ru-RU"/>
        </w:rPr>
        <w:t xml:space="preserve"> зброя” перебуває на обліку 1061 власників зброї, в яких налічується 1269 одиниць</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val="uk-UA" w:eastAsia="ru-RU"/>
        </w:rPr>
        <w:t xml:space="preserve">       Згідно обліків </w:t>
      </w:r>
      <w:proofErr w:type="spellStart"/>
      <w:r w:rsidRPr="001C03E5">
        <w:rPr>
          <w:rFonts w:ascii="Times New Roman" w:eastAsia="Times New Roman" w:hAnsi="Times New Roman" w:cs="Times New Roman"/>
          <w:color w:val="000000"/>
          <w:sz w:val="28"/>
          <w:szCs w:val="28"/>
          <w:lang w:val="uk-UA" w:eastAsia="ru-RU"/>
        </w:rPr>
        <w:t>„Кримінальна</w:t>
      </w:r>
      <w:proofErr w:type="spellEnd"/>
      <w:r w:rsidRPr="001C03E5">
        <w:rPr>
          <w:rFonts w:ascii="Times New Roman" w:eastAsia="Times New Roman" w:hAnsi="Times New Roman" w:cs="Times New Roman"/>
          <w:color w:val="000000"/>
          <w:sz w:val="28"/>
          <w:szCs w:val="28"/>
          <w:lang w:val="uk-UA" w:eastAsia="ru-RU"/>
        </w:rPr>
        <w:t xml:space="preserve"> зброя” на обліку перебуває 37 одиниць зброї, з яких 20 одиниць викраденої, 12 одиниць втраченої, 5 одиниць вилученої зброї, знято з обліку 8 одиниць викраденої і 5 одиниць вилученої зброї.</w:t>
      </w:r>
    </w:p>
    <w:p w:rsidR="001C03E5" w:rsidRPr="001C03E5" w:rsidRDefault="001C03E5" w:rsidP="001C03E5">
      <w:pPr>
        <w:shd w:val="clear" w:color="auto" w:fill="FFFFFF"/>
        <w:spacing w:after="0" w:line="285" w:lineRule="atLeast"/>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val="uk-UA"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ІП «Адміністративне правопорушення»</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Упродовж 6 місяців 2013 року до ІП </w:t>
      </w:r>
      <w:proofErr w:type="spellStart"/>
      <w:r w:rsidRPr="001C03E5">
        <w:rPr>
          <w:rFonts w:ascii="Times New Roman" w:eastAsia="Times New Roman" w:hAnsi="Times New Roman" w:cs="Times New Roman"/>
          <w:color w:val="000000"/>
          <w:sz w:val="28"/>
          <w:szCs w:val="28"/>
          <w:lang w:val="uk-UA" w:eastAsia="ru-RU"/>
        </w:rPr>
        <w:t>„Адмінпрактика</w:t>
      </w:r>
      <w:proofErr w:type="spellEnd"/>
      <w:r w:rsidRPr="001C03E5">
        <w:rPr>
          <w:rFonts w:ascii="Times New Roman" w:eastAsia="Times New Roman" w:hAnsi="Times New Roman" w:cs="Times New Roman"/>
          <w:color w:val="000000"/>
          <w:sz w:val="28"/>
          <w:szCs w:val="28"/>
          <w:lang w:val="uk-UA" w:eastAsia="ru-RU"/>
        </w:rPr>
        <w:t>” внесено інформацію про 313 адміністративних протоколів. Станом на 01.07.2013 без рішень більше двох місяців протоколи відсутні.</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                  Про стан дотримання дисципліни, законності, транспортної дисципліни  особовим  складом Луцького РВ за 6 місяців 2013 року</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eastAsia="ru-RU"/>
        </w:rPr>
        <w:t> </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Загальна чисельність особового складу відділу становить згідно штату </w:t>
      </w:r>
      <w:r w:rsidRPr="001C03E5">
        <w:rPr>
          <w:rFonts w:ascii="Times New Roman" w:eastAsia="Times New Roman" w:hAnsi="Times New Roman" w:cs="Times New Roman"/>
          <w:b/>
          <w:bCs/>
          <w:color w:val="000000"/>
          <w:sz w:val="28"/>
          <w:szCs w:val="28"/>
          <w:lang w:val="uk-UA" w:eastAsia="ru-RU"/>
        </w:rPr>
        <w:t>81 </w:t>
      </w:r>
      <w:r w:rsidRPr="001C03E5">
        <w:rPr>
          <w:rFonts w:ascii="Times New Roman" w:eastAsia="Times New Roman" w:hAnsi="Times New Roman" w:cs="Times New Roman"/>
          <w:color w:val="000000"/>
          <w:sz w:val="28"/>
          <w:szCs w:val="28"/>
          <w:lang w:val="uk-UA" w:eastAsia="ru-RU"/>
        </w:rPr>
        <w:t>чоловік, з них </w:t>
      </w:r>
      <w:r w:rsidRPr="001C03E5">
        <w:rPr>
          <w:rFonts w:ascii="Times New Roman" w:eastAsia="Times New Roman" w:hAnsi="Times New Roman" w:cs="Times New Roman"/>
          <w:b/>
          <w:bCs/>
          <w:color w:val="000000"/>
          <w:sz w:val="28"/>
          <w:szCs w:val="28"/>
          <w:lang w:val="uk-UA" w:eastAsia="ru-RU"/>
        </w:rPr>
        <w:t>77 </w:t>
      </w:r>
      <w:r w:rsidRPr="001C03E5">
        <w:rPr>
          <w:rFonts w:ascii="Times New Roman" w:eastAsia="Times New Roman" w:hAnsi="Times New Roman" w:cs="Times New Roman"/>
          <w:color w:val="000000"/>
          <w:sz w:val="28"/>
          <w:szCs w:val="28"/>
          <w:lang w:val="uk-UA" w:eastAsia="ru-RU"/>
        </w:rPr>
        <w:t>чоловік атестованого складу та </w:t>
      </w:r>
      <w:r w:rsidRPr="001C03E5">
        <w:rPr>
          <w:rFonts w:ascii="Times New Roman" w:eastAsia="Times New Roman" w:hAnsi="Times New Roman" w:cs="Times New Roman"/>
          <w:b/>
          <w:bCs/>
          <w:color w:val="000000"/>
          <w:sz w:val="28"/>
          <w:szCs w:val="28"/>
          <w:lang w:val="uk-UA" w:eastAsia="ru-RU"/>
        </w:rPr>
        <w:t>4 </w:t>
      </w:r>
      <w:r w:rsidRPr="001C03E5">
        <w:rPr>
          <w:rFonts w:ascii="Times New Roman" w:eastAsia="Times New Roman" w:hAnsi="Times New Roman" w:cs="Times New Roman"/>
          <w:color w:val="000000"/>
          <w:sz w:val="28"/>
          <w:szCs w:val="28"/>
          <w:lang w:val="uk-UA" w:eastAsia="ru-RU"/>
        </w:rPr>
        <w:t>вільнонайманих працівники.</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pacing w:val="-1"/>
          <w:sz w:val="28"/>
          <w:szCs w:val="28"/>
          <w:lang w:val="uk-UA" w:eastAsia="ru-RU"/>
        </w:rPr>
        <w:t>Одним з пріоритетних напрямків діяльності відділу є питання зміцнення </w:t>
      </w:r>
      <w:r w:rsidRPr="001C03E5">
        <w:rPr>
          <w:rFonts w:ascii="Times New Roman" w:eastAsia="Times New Roman" w:hAnsi="Times New Roman" w:cs="Times New Roman"/>
          <w:color w:val="000000"/>
          <w:sz w:val="28"/>
          <w:szCs w:val="28"/>
          <w:lang w:val="uk-UA" w:eastAsia="ru-RU"/>
        </w:rPr>
        <w:t>дисципліни і законності серед особового складу. У зв'язку з цим, розроблено конкретні заходи щодо підвищення дисципліни і законності, недопущення випадків вчинення співробітниками злочинів, корупційних діянь та інших неправомірних дій відповідно до наказів МВС від 26.06.2010 № 90, від 16.03.2007 № 81, наказу УМВС від 15.05.2007 № 157, наказу УМВС від 21.03.2007 № 213 та наказу від 12.06.2007 р. № 415. Вимоги зазначених документів доведено під підпис до відома складу відділу.</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З метою позитивного впливу, а також запобігання надзвичайних подій серед особового складу проводяться бесіди з особами, які допустили порушення дисципліни з метою дотримання ними службової дисципліни, належного поводження поза службою.</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Упродовж 6  місяців 2013 року до дисциплінарної відповідальності притягнуто 14 співробітників відділу, із них ВДІМ -3, СОГП -1, СКР -5, ГКМСД -1, ЧЧ-1, СДСБЕЗ-1, керівництво – 2.</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Так 6 місяців 2013 року порушень транспортної дисципліни </w:t>
      </w:r>
      <w:proofErr w:type="spellStart"/>
      <w:r w:rsidRPr="001C03E5">
        <w:rPr>
          <w:rFonts w:ascii="Times New Roman" w:eastAsia="Times New Roman" w:hAnsi="Times New Roman" w:cs="Times New Roman"/>
          <w:color w:val="000000"/>
          <w:sz w:val="28"/>
          <w:szCs w:val="28"/>
          <w:lang w:val="uk-UA" w:eastAsia="ru-RU"/>
        </w:rPr>
        <w:t>співробітникми</w:t>
      </w:r>
      <w:proofErr w:type="spellEnd"/>
      <w:r w:rsidRPr="001C03E5">
        <w:rPr>
          <w:rFonts w:ascii="Times New Roman" w:eastAsia="Times New Roman" w:hAnsi="Times New Roman" w:cs="Times New Roman"/>
          <w:color w:val="000000"/>
          <w:sz w:val="28"/>
          <w:szCs w:val="28"/>
          <w:lang w:val="uk-UA" w:eastAsia="ru-RU"/>
        </w:rPr>
        <w:t xml:space="preserve"> Луцького РВ не допущено, ДТП за участю особового складу скоєно не було. Табельна вогнепальна зброя не застосовувалась та не використовувалась.</w:t>
      </w:r>
    </w:p>
    <w:p w:rsidR="001C03E5" w:rsidRPr="001C03E5" w:rsidRDefault="001C03E5" w:rsidP="001C03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xml:space="preserve">Кримінальні </w:t>
      </w:r>
      <w:proofErr w:type="spellStart"/>
      <w:r w:rsidRPr="001C03E5">
        <w:rPr>
          <w:rFonts w:ascii="Times New Roman" w:eastAsia="Times New Roman" w:hAnsi="Times New Roman" w:cs="Times New Roman"/>
          <w:color w:val="000000"/>
          <w:sz w:val="28"/>
          <w:szCs w:val="28"/>
          <w:lang w:val="uk-UA" w:eastAsia="ru-RU"/>
        </w:rPr>
        <w:t>провдження</w:t>
      </w:r>
      <w:proofErr w:type="spellEnd"/>
      <w:r w:rsidRPr="001C03E5">
        <w:rPr>
          <w:rFonts w:ascii="Times New Roman" w:eastAsia="Times New Roman" w:hAnsi="Times New Roman" w:cs="Times New Roman"/>
          <w:color w:val="000000"/>
          <w:sz w:val="28"/>
          <w:szCs w:val="28"/>
          <w:lang w:val="uk-UA" w:eastAsia="ru-RU"/>
        </w:rPr>
        <w:t xml:space="preserve"> відносно співробітників Луцького РВ не порушувались.</w:t>
      </w:r>
    </w:p>
    <w:p w:rsidR="001C03E5" w:rsidRPr="001C03E5" w:rsidRDefault="001C03E5" w:rsidP="001C03E5">
      <w:pPr>
        <w:shd w:val="clear" w:color="auto" w:fill="FFFFFF"/>
        <w:spacing w:after="0" w:line="240" w:lineRule="auto"/>
        <w:ind w:firstLine="180"/>
        <w:jc w:val="both"/>
        <w:rPr>
          <w:rFonts w:ascii="Times New Roman" w:eastAsia="Times New Roman" w:hAnsi="Times New Roman" w:cs="Times New Roman"/>
          <w:color w:val="000000"/>
          <w:sz w:val="28"/>
          <w:szCs w:val="28"/>
          <w:lang w:val="uk-UA" w:eastAsia="ru-RU"/>
        </w:rPr>
      </w:pPr>
      <w:r w:rsidRPr="001C03E5">
        <w:rPr>
          <w:rFonts w:ascii="Times New Roman" w:eastAsia="Times New Roman" w:hAnsi="Times New Roman" w:cs="Times New Roman"/>
          <w:color w:val="000000"/>
          <w:sz w:val="28"/>
          <w:szCs w:val="28"/>
          <w:lang w:val="uk-UA" w:eastAsia="ru-RU"/>
        </w:rPr>
        <w:t xml:space="preserve">       До усього особового складу під підпис доведено вимоги МВС, УМВС та розпорядження по райвідділу щодо дотримання особовим складом </w:t>
      </w:r>
      <w:r w:rsidRPr="001C03E5">
        <w:rPr>
          <w:rFonts w:ascii="Times New Roman" w:eastAsia="Times New Roman" w:hAnsi="Times New Roman" w:cs="Times New Roman"/>
          <w:color w:val="000000"/>
          <w:sz w:val="28"/>
          <w:szCs w:val="28"/>
          <w:lang w:val="uk-UA" w:eastAsia="ru-RU"/>
        </w:rPr>
        <w:lastRenderedPageBreak/>
        <w:t>службової дисципліни, недопущення порушень законності і дисципліни, у т.ч. транспортної.</w:t>
      </w:r>
    </w:p>
    <w:p w:rsidR="001C03E5" w:rsidRPr="001C03E5" w:rsidRDefault="001C03E5" w:rsidP="001C03E5">
      <w:pPr>
        <w:shd w:val="clear" w:color="auto" w:fill="FFFFFF"/>
        <w:spacing w:after="0" w:line="240" w:lineRule="auto"/>
        <w:ind w:firstLine="18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Керівництво відділу на особливому контролі тримало дотримання особовим складом дисципліни та заходів безпеки під час несення служби з охорони громадського порядку.</w:t>
      </w:r>
    </w:p>
    <w:p w:rsidR="001C03E5" w:rsidRPr="001C03E5" w:rsidRDefault="001C03E5" w:rsidP="001C03E5">
      <w:pPr>
        <w:shd w:val="clear" w:color="auto" w:fill="FFFFFF"/>
        <w:spacing w:after="0" w:line="240" w:lineRule="auto"/>
        <w:ind w:firstLine="18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Відповідальними від керівництва перевірялось несення служби черговою частиною, СОГ та патрулями, у т.ч. в нічний час.</w:t>
      </w:r>
    </w:p>
    <w:p w:rsidR="001C03E5" w:rsidRPr="001C03E5" w:rsidRDefault="001C03E5" w:rsidP="001C03E5">
      <w:pPr>
        <w:shd w:val="clear" w:color="auto" w:fill="FFFFFF"/>
        <w:spacing w:after="0" w:line="240" w:lineRule="auto"/>
        <w:ind w:firstLine="18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Проведено додаткові інструктажі стосовно дотримання ПДР під час керування службовим та власним транспортом.</w:t>
      </w:r>
    </w:p>
    <w:p w:rsidR="001C03E5" w:rsidRPr="001C03E5" w:rsidRDefault="001C03E5" w:rsidP="001C03E5">
      <w:pPr>
        <w:shd w:val="clear" w:color="auto" w:fill="FFFFFF"/>
        <w:spacing w:after="0" w:line="240" w:lineRule="auto"/>
        <w:ind w:firstLine="180"/>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color w:val="000000"/>
          <w:sz w:val="28"/>
          <w:szCs w:val="28"/>
          <w:lang w:val="uk-UA" w:eastAsia="ru-RU"/>
        </w:rPr>
        <w:t>    Керівництво відділу на особливому контролі тримає дотримання особовим складом транспортної дисципліни. На виконання наказу МВС України від 26.03.2010 № 90 поновлено мобільну групу, в яку включено співробітників відділення ДАІ для перевірки дотримання особовим складом Правил дорожнього руху. На всіх співробітників, які керують службовим або власним автотранспортом заведено облікові картки згідно із вказівкою УМВС. За усіма випадками порушень Правил дорожнього руху проводяться службові розслідування, винні особи притягаються до дисциплінарної відповідальності. Щоквартально приймаються заліки із знання Правил дорожнього руху.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eastAsia="ru-RU"/>
        </w:rPr>
        <w:t> </w:t>
      </w:r>
    </w:p>
    <w:p w:rsidR="001C03E5" w:rsidRPr="001C03E5" w:rsidRDefault="001C03E5" w:rsidP="001C03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03E5">
        <w:rPr>
          <w:rFonts w:ascii="Times New Roman" w:eastAsia="Times New Roman" w:hAnsi="Times New Roman" w:cs="Times New Roman"/>
          <w:b/>
          <w:bCs/>
          <w:color w:val="000000"/>
          <w:sz w:val="28"/>
          <w:szCs w:val="28"/>
          <w:lang w:val="uk-UA" w:eastAsia="ru-RU"/>
        </w:rPr>
        <w:t>Штаб  Луцького РВ</w:t>
      </w:r>
    </w:p>
    <w:p w:rsidR="001E4B03" w:rsidRPr="001C03E5" w:rsidRDefault="001E4B03" w:rsidP="001C03E5">
      <w:pPr>
        <w:jc w:val="both"/>
        <w:rPr>
          <w:rFonts w:ascii="Times New Roman" w:hAnsi="Times New Roman" w:cs="Times New Roman"/>
          <w:sz w:val="28"/>
          <w:szCs w:val="28"/>
        </w:rPr>
      </w:pPr>
    </w:p>
    <w:sectPr w:rsidR="001E4B03" w:rsidRPr="001C03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E5"/>
    <w:rsid w:val="001C03E5"/>
    <w:rsid w:val="001E4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C03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1C03E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C03E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03E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1C03E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C03E5"/>
    <w:rPr>
      <w:rFonts w:ascii="Times New Roman" w:eastAsia="Times New Roman" w:hAnsi="Times New Roman" w:cs="Times New Roman"/>
      <w:b/>
      <w:bCs/>
      <w:sz w:val="20"/>
      <w:szCs w:val="20"/>
      <w:lang w:eastAsia="ru-RU"/>
    </w:rPr>
  </w:style>
  <w:style w:type="character" w:customStyle="1" w:styleId="xfm3234339635">
    <w:name w:val="xfm_3234339635"/>
    <w:basedOn w:val="a0"/>
    <w:rsid w:val="001C03E5"/>
  </w:style>
  <w:style w:type="paragraph" w:customStyle="1" w:styleId="xfmc0">
    <w:name w:val="xfmc0"/>
    <w:basedOn w:val="a"/>
    <w:rsid w:val="001C0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C0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fmc1">
    <w:name w:val="xfmc1"/>
    <w:basedOn w:val="a"/>
    <w:rsid w:val="001C0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03E5"/>
  </w:style>
  <w:style w:type="character" w:styleId="a4">
    <w:name w:val="Hyperlink"/>
    <w:basedOn w:val="a0"/>
    <w:uiPriority w:val="99"/>
    <w:semiHidden/>
    <w:unhideWhenUsed/>
    <w:rsid w:val="001C03E5"/>
    <w:rPr>
      <w:color w:val="0000FF"/>
      <w:u w:val="single"/>
    </w:rPr>
  </w:style>
  <w:style w:type="character" w:styleId="a5">
    <w:name w:val="FollowedHyperlink"/>
    <w:basedOn w:val="a0"/>
    <w:uiPriority w:val="99"/>
    <w:semiHidden/>
    <w:unhideWhenUsed/>
    <w:rsid w:val="001C03E5"/>
    <w:rPr>
      <w:color w:val="800080"/>
      <w:u w:val="single"/>
    </w:rPr>
  </w:style>
  <w:style w:type="paragraph" w:customStyle="1" w:styleId="xfmc2">
    <w:name w:val="xfmc2"/>
    <w:basedOn w:val="a"/>
    <w:rsid w:val="001C0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fmc3">
    <w:name w:val="xfmc3"/>
    <w:basedOn w:val="a"/>
    <w:rsid w:val="001C0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fmc5">
    <w:name w:val="xfmc5"/>
    <w:basedOn w:val="a"/>
    <w:rsid w:val="001C0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fmc6">
    <w:name w:val="xfmc6"/>
    <w:basedOn w:val="a"/>
    <w:rsid w:val="001C0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fmc7">
    <w:name w:val="xfmc7"/>
    <w:basedOn w:val="a"/>
    <w:rsid w:val="001C0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fmc8">
    <w:name w:val="xfmc8"/>
    <w:basedOn w:val="a"/>
    <w:rsid w:val="001C0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fmc9">
    <w:name w:val="xfmc9"/>
    <w:basedOn w:val="a"/>
    <w:rsid w:val="001C0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fmc11">
    <w:name w:val="xfmc11"/>
    <w:basedOn w:val="a"/>
    <w:rsid w:val="001C03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C03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1C03E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C03E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03E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1C03E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C03E5"/>
    <w:rPr>
      <w:rFonts w:ascii="Times New Roman" w:eastAsia="Times New Roman" w:hAnsi="Times New Roman" w:cs="Times New Roman"/>
      <w:b/>
      <w:bCs/>
      <w:sz w:val="20"/>
      <w:szCs w:val="20"/>
      <w:lang w:eastAsia="ru-RU"/>
    </w:rPr>
  </w:style>
  <w:style w:type="character" w:customStyle="1" w:styleId="xfm3234339635">
    <w:name w:val="xfm_3234339635"/>
    <w:basedOn w:val="a0"/>
    <w:rsid w:val="001C03E5"/>
  </w:style>
  <w:style w:type="paragraph" w:customStyle="1" w:styleId="xfmc0">
    <w:name w:val="xfmc0"/>
    <w:basedOn w:val="a"/>
    <w:rsid w:val="001C0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C0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fmc1">
    <w:name w:val="xfmc1"/>
    <w:basedOn w:val="a"/>
    <w:rsid w:val="001C0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03E5"/>
  </w:style>
  <w:style w:type="character" w:styleId="a4">
    <w:name w:val="Hyperlink"/>
    <w:basedOn w:val="a0"/>
    <w:uiPriority w:val="99"/>
    <w:semiHidden/>
    <w:unhideWhenUsed/>
    <w:rsid w:val="001C03E5"/>
    <w:rPr>
      <w:color w:val="0000FF"/>
      <w:u w:val="single"/>
    </w:rPr>
  </w:style>
  <w:style w:type="character" w:styleId="a5">
    <w:name w:val="FollowedHyperlink"/>
    <w:basedOn w:val="a0"/>
    <w:uiPriority w:val="99"/>
    <w:semiHidden/>
    <w:unhideWhenUsed/>
    <w:rsid w:val="001C03E5"/>
    <w:rPr>
      <w:color w:val="800080"/>
      <w:u w:val="single"/>
    </w:rPr>
  </w:style>
  <w:style w:type="paragraph" w:customStyle="1" w:styleId="xfmc2">
    <w:name w:val="xfmc2"/>
    <w:basedOn w:val="a"/>
    <w:rsid w:val="001C0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fmc3">
    <w:name w:val="xfmc3"/>
    <w:basedOn w:val="a"/>
    <w:rsid w:val="001C0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fmc5">
    <w:name w:val="xfmc5"/>
    <w:basedOn w:val="a"/>
    <w:rsid w:val="001C0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fmc6">
    <w:name w:val="xfmc6"/>
    <w:basedOn w:val="a"/>
    <w:rsid w:val="001C0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fmc7">
    <w:name w:val="xfmc7"/>
    <w:basedOn w:val="a"/>
    <w:rsid w:val="001C0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fmc8">
    <w:name w:val="xfmc8"/>
    <w:basedOn w:val="a"/>
    <w:rsid w:val="001C0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fmc9">
    <w:name w:val="xfmc9"/>
    <w:basedOn w:val="a"/>
    <w:rsid w:val="001C0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fmc11">
    <w:name w:val="xfmc11"/>
    <w:basedOn w:val="a"/>
    <w:rsid w:val="001C03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49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tab@lmw.vol.mia.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10042</Words>
  <Characters>57240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dc:creator>
  <cp:keywords/>
  <dc:description/>
  <cp:lastModifiedBy>Інна</cp:lastModifiedBy>
  <cp:revision>1</cp:revision>
  <dcterms:created xsi:type="dcterms:W3CDTF">2013-08-29T05:07:00Z</dcterms:created>
  <dcterms:modified xsi:type="dcterms:W3CDTF">2013-08-29T05:09:00Z</dcterms:modified>
</cp:coreProperties>
</file>