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4C" w:rsidRPr="007F20CE" w:rsidRDefault="0012474C" w:rsidP="0012474C">
      <w:pPr>
        <w:spacing w:line="360" w:lineRule="auto"/>
        <w:ind w:firstLine="708"/>
        <w:jc w:val="center"/>
        <w:rPr>
          <w:snapToGrid w:val="0"/>
          <w:lang w:val="uk-UA"/>
        </w:rPr>
      </w:pPr>
    </w:p>
    <w:p w:rsidR="0012474C" w:rsidRPr="00716A80" w:rsidRDefault="0012474C" w:rsidP="0012474C">
      <w:pPr>
        <w:ind w:left="7371"/>
        <w:rPr>
          <w:lang w:val="uk-UA"/>
        </w:rPr>
      </w:pPr>
      <w:r w:rsidRPr="00716A80">
        <w:rPr>
          <w:lang w:val="uk-UA"/>
        </w:rPr>
        <w:t>Додаток 1</w:t>
      </w:r>
    </w:p>
    <w:p w:rsidR="0012474C" w:rsidRPr="00716A80" w:rsidRDefault="0012474C" w:rsidP="0012474C">
      <w:pPr>
        <w:ind w:left="7371"/>
        <w:rPr>
          <w:lang w:val="uk-UA"/>
        </w:rPr>
      </w:pPr>
      <w:r w:rsidRPr="00716A80">
        <w:rPr>
          <w:lang w:val="uk-UA"/>
        </w:rPr>
        <w:t>до Програми</w:t>
      </w: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 w:rsidRPr="00716A80">
        <w:rPr>
          <w:b/>
          <w:lang w:val="uk-UA"/>
        </w:rPr>
        <w:t>Паспорт</w:t>
      </w: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 w:rsidRPr="00716A80">
        <w:rPr>
          <w:b/>
          <w:lang w:val="uk-UA"/>
        </w:rPr>
        <w:t>Програми розвитку місцевого самоврядування</w:t>
      </w: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в Луцькому районі на 2019 – 2021</w:t>
      </w:r>
      <w:r w:rsidRPr="00716A80">
        <w:rPr>
          <w:b/>
          <w:lang w:val="uk-UA"/>
        </w:rPr>
        <w:t xml:space="preserve"> роки</w:t>
      </w:r>
    </w:p>
    <w:p w:rsidR="0012474C" w:rsidRPr="00716A80" w:rsidRDefault="0012474C" w:rsidP="0012474C">
      <w:pPr>
        <w:ind w:left="709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775"/>
        <w:gridCol w:w="4432"/>
      </w:tblGrid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1.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Луцька 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Розробник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Луцька 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3.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4.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Учасники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рада, сільські та селищна</w:t>
            </w:r>
            <w:r w:rsidRPr="00716A80">
              <w:rPr>
                <w:lang w:val="uk-UA"/>
              </w:rPr>
              <w:t xml:space="preserve"> ради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5.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Термін реалізації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Pr="00716A80">
              <w:rPr>
                <w:lang w:val="uk-UA"/>
              </w:rPr>
              <w:t xml:space="preserve"> – 20</w:t>
            </w:r>
            <w:r>
              <w:rPr>
                <w:lang w:val="uk-UA"/>
              </w:rPr>
              <w:t>21</w:t>
            </w:r>
            <w:r w:rsidRPr="00716A80">
              <w:rPr>
                <w:lang w:val="uk-UA"/>
              </w:rPr>
              <w:t xml:space="preserve"> роки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6.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Перелік </w:t>
            </w:r>
            <w:r w:rsidRPr="00716A80">
              <w:rPr>
                <w:lang w:val="uk-UA"/>
              </w:rPr>
              <w:t>бюджетів, які беруть участь у виконанні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320F33" w:rsidRDefault="0012474C" w:rsidP="00712BE0">
            <w:pPr>
              <w:jc w:val="both"/>
              <w:rPr>
                <w:lang w:val="uk-UA"/>
              </w:rPr>
            </w:pPr>
            <w:r w:rsidRPr="00320F33">
              <w:rPr>
                <w:lang w:val="uk-UA"/>
              </w:rPr>
              <w:t>Районний, селищний та сільські бюджети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7.</w:t>
            </w: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 xml:space="preserve">Загальний обсяг фінансових ресурсів, необхідних для реалізації програми. </w:t>
            </w:r>
          </w:p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 (тис. грн.),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12474C" w:rsidRDefault="0012474C" w:rsidP="00712BE0">
            <w:pPr>
              <w:rPr>
                <w:lang w:val="uk-UA"/>
              </w:rPr>
            </w:pPr>
          </w:p>
          <w:p w:rsidR="0012474C" w:rsidRDefault="0012474C" w:rsidP="00712BE0">
            <w:pPr>
              <w:rPr>
                <w:lang w:val="uk-UA"/>
              </w:rPr>
            </w:pPr>
          </w:p>
          <w:p w:rsidR="0012474C" w:rsidRPr="00716A80" w:rsidRDefault="0012474C" w:rsidP="00712BE0">
            <w:pPr>
              <w:rPr>
                <w:lang w:val="uk-UA"/>
              </w:rPr>
            </w:pPr>
            <w:r>
              <w:rPr>
                <w:lang w:val="uk-UA"/>
              </w:rPr>
              <w:t>5100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7.1.</w:t>
            </w: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районного бюджету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2900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7.2.</w:t>
            </w: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сільських та селищного бюджету</w:t>
            </w:r>
          </w:p>
        </w:tc>
        <w:tc>
          <w:tcPr>
            <w:tcW w:w="4432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2200</w:t>
            </w:r>
          </w:p>
        </w:tc>
      </w:tr>
    </w:tbl>
    <w:p w:rsidR="0012474C" w:rsidRPr="00716A80" w:rsidRDefault="0012474C" w:rsidP="0012474C">
      <w:pPr>
        <w:ind w:left="7371"/>
        <w:rPr>
          <w:lang w:val="uk-UA"/>
        </w:rPr>
      </w:pPr>
    </w:p>
    <w:p w:rsidR="00994003" w:rsidRDefault="0012474C">
      <w:bookmarkStart w:id="0" w:name="_GoBack"/>
      <w:bookmarkEnd w:id="0"/>
    </w:p>
    <w:sectPr w:rsidR="00994003" w:rsidSect="0009705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EC"/>
    <w:rsid w:val="0012474C"/>
    <w:rsid w:val="00A31AEC"/>
    <w:rsid w:val="00B858D2"/>
    <w:rsid w:val="00E0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*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2020-01-31T09:51:00Z</dcterms:created>
  <dcterms:modified xsi:type="dcterms:W3CDTF">2020-01-31T09:51:00Z</dcterms:modified>
</cp:coreProperties>
</file>