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9C" w:rsidRPr="00390A83" w:rsidRDefault="00390A83" w:rsidP="00390A83">
      <w:pPr>
        <w:spacing w:line="280" w:lineRule="exact"/>
        <w:ind w:left="6372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390A83" w:rsidRDefault="00390A83" w:rsidP="00390A83">
      <w:pPr>
        <w:spacing w:line="280" w:lineRule="exact"/>
        <w:ind w:left="63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1419C"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F7F" w:rsidRPr="00D61E1D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="0041419C"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:rsidR="00CF4F64" w:rsidRDefault="000A0FCE" w:rsidP="000A0FCE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B4669">
        <w:rPr>
          <w:rFonts w:ascii="Times New Roman" w:eastAsia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11.07.2013 </w:t>
      </w:r>
      <w:r w:rsidRPr="003B466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25/15</w:t>
      </w:r>
    </w:p>
    <w:p w:rsidR="0041419C" w:rsidRPr="00D61E1D" w:rsidRDefault="0041419C" w:rsidP="00CF4F64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E1D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  <w:r w:rsidRPr="00D61E1D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про </w:t>
      </w:r>
      <w:r w:rsidR="00F26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щорічну районну Премію</w:t>
      </w:r>
      <w:r w:rsidRPr="00D61E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заслуги у сфері освіти</w:t>
      </w:r>
    </w:p>
    <w:p w:rsidR="0041419C" w:rsidRPr="00D61E1D" w:rsidRDefault="0041419C" w:rsidP="0041419C">
      <w:pPr>
        <w:spacing w:line="280" w:lineRule="exact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19C" w:rsidRPr="00390A83" w:rsidRDefault="0041419C" w:rsidP="0041419C">
      <w:pPr>
        <w:spacing w:line="280" w:lineRule="exact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 Мета запровадження </w:t>
      </w:r>
      <w:r w:rsidR="008432B4">
        <w:rPr>
          <w:rFonts w:ascii="Times New Roman" w:hAnsi="Times New Roman" w:cs="Times New Roman"/>
          <w:b/>
          <w:sz w:val="28"/>
          <w:szCs w:val="28"/>
          <w:lang w:val="uk-UA"/>
        </w:rPr>
        <w:t>районної Премії</w:t>
      </w:r>
      <w:r w:rsidRPr="00390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заслуги у сфері освіти. </w:t>
      </w:r>
    </w:p>
    <w:p w:rsidR="0041419C" w:rsidRPr="00390A83" w:rsidRDefault="008432B4" w:rsidP="0041419C">
      <w:pPr>
        <w:spacing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Щорічна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F4F" w:rsidRPr="00390A83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а Премія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за заслу</w:t>
      </w:r>
      <w:r>
        <w:rPr>
          <w:rFonts w:ascii="Times New Roman" w:hAnsi="Times New Roman" w:cs="Times New Roman"/>
          <w:sz w:val="28"/>
          <w:szCs w:val="28"/>
          <w:lang w:val="uk-UA"/>
        </w:rPr>
        <w:t>ги у сфері освіти (далі – Премія) встановлена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для піднесення ролі та авторитету педагога у суспільстві, заохочення кращих педагогічних працівників, які </w:t>
      </w:r>
      <w:r>
        <w:rPr>
          <w:rFonts w:ascii="Times New Roman" w:hAnsi="Times New Roman" w:cs="Times New Roman"/>
          <w:sz w:val="28"/>
          <w:szCs w:val="28"/>
          <w:lang w:val="uk-UA"/>
        </w:rPr>
        <w:t>працюють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D00F4F" w:rsidRPr="00390A83">
        <w:rPr>
          <w:rFonts w:ascii="Times New Roman" w:hAnsi="Times New Roman" w:cs="Times New Roman"/>
          <w:sz w:val="28"/>
          <w:szCs w:val="28"/>
          <w:lang w:val="uk-UA"/>
        </w:rPr>
        <w:t>Луцькому районі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>, до творчої, результативної праці.</w:t>
      </w:r>
    </w:p>
    <w:p w:rsidR="0041419C" w:rsidRPr="00390A83" w:rsidRDefault="0041419C" w:rsidP="0041419C">
      <w:pPr>
        <w:spacing w:line="280" w:lineRule="exact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b/>
          <w:sz w:val="28"/>
          <w:szCs w:val="28"/>
          <w:lang w:val="uk-UA"/>
        </w:rPr>
        <w:t>ІІ. Критерії оцінки роботи претендентів на здобуття Премії за заслуги у сфері освіти</w:t>
      </w:r>
      <w:r w:rsidR="00D00F4F" w:rsidRPr="00390A8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90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1419C" w:rsidRPr="00390A83" w:rsidRDefault="00E45797" w:rsidP="006929E0">
      <w:pPr>
        <w:spacing w:after="0"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Премія присуджується педагогічним працівникам загальноосвітніх, дошкільних та позашкільних навчальних закладів (керівникам, вихователям, вчителям, керівникам гуртків), методистам районного методичного кабінету за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1419C" w:rsidRPr="00390A83" w:rsidRDefault="00E45797" w:rsidP="0041419C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ефективне управління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заклада</w:t>
      </w:r>
      <w:r>
        <w:rPr>
          <w:rFonts w:ascii="Times New Roman" w:hAnsi="Times New Roman" w:cs="Times New Roman"/>
          <w:sz w:val="28"/>
          <w:szCs w:val="28"/>
          <w:lang w:val="uk-UA"/>
        </w:rPr>
        <w:t>ми та установами освіти, надання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допо</w:t>
      </w:r>
      <w:r>
        <w:rPr>
          <w:rFonts w:ascii="Times New Roman" w:hAnsi="Times New Roman" w:cs="Times New Roman"/>
          <w:sz w:val="28"/>
          <w:szCs w:val="28"/>
          <w:lang w:val="uk-UA"/>
        </w:rPr>
        <w:t>моги в їх розвитку, впровадження нових управлінських технологій, які сприяють розвитку закладу;</w:t>
      </w:r>
    </w:p>
    <w:p w:rsidR="0041419C" w:rsidRDefault="008235BC" w:rsidP="0041419C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особливі успіх</w:t>
      </w:r>
      <w:r w:rsidR="002C22B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E45797">
        <w:rPr>
          <w:rFonts w:ascii="Times New Roman" w:hAnsi="Times New Roman" w:cs="Times New Roman"/>
          <w:sz w:val="28"/>
          <w:szCs w:val="28"/>
          <w:lang w:val="uk-UA"/>
        </w:rPr>
        <w:t>у здійсненні навчання та виховання</w:t>
      </w:r>
      <w:r w:rsidR="002C2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797">
        <w:rPr>
          <w:rFonts w:ascii="Times New Roman" w:hAnsi="Times New Roman" w:cs="Times New Roman"/>
          <w:sz w:val="28"/>
          <w:szCs w:val="28"/>
          <w:lang w:val="uk-UA"/>
        </w:rPr>
        <w:t>(підготовку переможців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3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етапу Всеукраїнських учнівських олімпіад з навчальних предметів ІІІ етапу конкурсу – захисту науково</w:t>
      </w:r>
      <w:r w:rsidR="002C22B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дослідницьких робіт, Всеукраїнських конкурсів і змагань, які проводяться за сприяння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МОНу</w:t>
      </w:r>
      <w:proofErr w:type="spellEnd"/>
      <w:r w:rsidR="002C22B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C22B7" w:rsidRDefault="002C22B7" w:rsidP="0041419C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й впровадження нових технологій, </w:t>
      </w:r>
      <w:r w:rsidR="00AB5FE2">
        <w:rPr>
          <w:rFonts w:ascii="Times New Roman" w:hAnsi="Times New Roman" w:cs="Times New Roman"/>
          <w:sz w:val="28"/>
          <w:szCs w:val="28"/>
          <w:lang w:val="uk-UA"/>
        </w:rPr>
        <w:t xml:space="preserve">навчання і виховання,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>оновлення змісту і методичного забезпечення навчального процесу, які сприяють підвищенню якості освіти і виховання, ініціативність у роботі;</w:t>
      </w:r>
    </w:p>
    <w:p w:rsidR="002C22B7" w:rsidRPr="00390A83" w:rsidRDefault="002C22B7" w:rsidP="0041419C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навчальних посібників, педагогічних програмних засобів навчання, в тому числі електронних;</w:t>
      </w:r>
    </w:p>
    <w:p w:rsidR="0041419C" w:rsidRPr="00390A83" w:rsidRDefault="00320F18" w:rsidP="0041419C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організацію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навчальної, виховної роботи в системі дошкільної та позашкільної освіти;</w:t>
      </w:r>
    </w:p>
    <w:p w:rsidR="0041419C" w:rsidRPr="00390A83" w:rsidRDefault="00320F18" w:rsidP="0041419C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підготовку та підвищення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кваліфікації педагогіч</w:t>
      </w:r>
      <w:r w:rsidR="00F66F7F" w:rsidRPr="00390A83">
        <w:rPr>
          <w:rFonts w:ascii="Times New Roman" w:hAnsi="Times New Roman" w:cs="Times New Roman"/>
          <w:sz w:val="28"/>
          <w:szCs w:val="28"/>
          <w:lang w:val="uk-UA"/>
        </w:rPr>
        <w:t>них кадрів;</w:t>
      </w:r>
    </w:p>
    <w:p w:rsidR="0041419C" w:rsidRPr="00390A83" w:rsidRDefault="00AB5FE2" w:rsidP="0041419C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наукове та </w:t>
      </w:r>
      <w:r w:rsidR="00320F18">
        <w:rPr>
          <w:rFonts w:ascii="Times New Roman" w:hAnsi="Times New Roman" w:cs="Times New Roman"/>
          <w:sz w:val="28"/>
          <w:szCs w:val="28"/>
          <w:lang w:val="uk-UA"/>
        </w:rPr>
        <w:t>методичне забезпечення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освіти;</w:t>
      </w:r>
    </w:p>
    <w:p w:rsidR="0041419C" w:rsidRPr="00390A83" w:rsidRDefault="00320F18" w:rsidP="0041419C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запровадження</w:t>
      </w:r>
      <w:r w:rsidR="0041419C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у діяльності навчальних закладів досягнень передового педагогічного досвіду.</w:t>
      </w:r>
    </w:p>
    <w:p w:rsidR="00F66F7F" w:rsidRPr="00390A83" w:rsidRDefault="00F66F7F" w:rsidP="0041419C">
      <w:pPr>
        <w:spacing w:line="280" w:lineRule="exact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19C" w:rsidRPr="00390A83" w:rsidRDefault="00507001" w:rsidP="0041419C">
      <w:pPr>
        <w:spacing w:line="280" w:lineRule="exact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b/>
          <w:sz w:val="28"/>
          <w:szCs w:val="28"/>
          <w:lang w:val="uk-UA"/>
        </w:rPr>
        <w:t>IІІ</w:t>
      </w:r>
      <w:r w:rsidR="0041419C" w:rsidRPr="00390A83">
        <w:rPr>
          <w:rFonts w:ascii="Times New Roman" w:hAnsi="Times New Roman" w:cs="Times New Roman"/>
          <w:b/>
          <w:sz w:val="28"/>
          <w:szCs w:val="28"/>
          <w:lang w:val="uk-UA"/>
        </w:rPr>
        <w:t>. Представлен</w:t>
      </w:r>
      <w:r w:rsidR="008432B4">
        <w:rPr>
          <w:rFonts w:ascii="Times New Roman" w:hAnsi="Times New Roman" w:cs="Times New Roman"/>
          <w:b/>
          <w:sz w:val="28"/>
          <w:szCs w:val="28"/>
          <w:lang w:val="uk-UA"/>
        </w:rPr>
        <w:t>ня матеріалів на здобуття Премії</w:t>
      </w:r>
      <w:r w:rsidR="0041419C" w:rsidRPr="00390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41419C" w:rsidRPr="00390A83" w:rsidRDefault="0041419C" w:rsidP="006929E0">
      <w:pPr>
        <w:spacing w:after="0"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Висунення претендентів на здобуття премії здійснюється колективами навчальних закладів, що знаходяться на території 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>Луцького району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7001" w:rsidRPr="00390A83" w:rsidRDefault="0041419C" w:rsidP="00F27D11">
      <w:pPr>
        <w:spacing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>Клопотання про відзначення Премією</w:t>
      </w:r>
      <w:r w:rsidR="00F27D11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за заслуги у сфері освіти 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>пода</w:t>
      </w:r>
      <w:r w:rsidR="00F27D11" w:rsidRPr="00390A83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8432B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394E51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</w:t>
      </w:r>
      <w:r w:rsidR="00305DD5">
        <w:rPr>
          <w:rFonts w:ascii="Times New Roman" w:hAnsi="Times New Roman" w:cs="Times New Roman"/>
          <w:sz w:val="28"/>
          <w:szCs w:val="28"/>
          <w:lang w:val="uk-UA"/>
        </w:rPr>
        <w:t xml:space="preserve">профільної комісії 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до 20 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щороку керівник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ом відділу освіти </w:t>
      </w:r>
      <w:r w:rsidR="00394E51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  <w:r w:rsidR="00F66F7F" w:rsidRPr="00390A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419C" w:rsidRPr="00390A83" w:rsidRDefault="0041419C" w:rsidP="00507001">
      <w:pPr>
        <w:spacing w:after="0" w:line="280" w:lineRule="exact"/>
        <w:ind w:left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У клопотанні вказуються: </w:t>
      </w:r>
    </w:p>
    <w:p w:rsidR="0041419C" w:rsidRPr="00390A83" w:rsidRDefault="0041419C" w:rsidP="0041419C">
      <w:pPr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>прізвище, ім'я, по батькові, дата народження, місце проживання і роботи, посада претендента;</w:t>
      </w:r>
    </w:p>
    <w:p w:rsidR="0041419C" w:rsidRPr="00390A83" w:rsidRDefault="0041419C" w:rsidP="0041419C">
      <w:pPr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коротка характеристика претендента та його заслуг, що стали підставою для порушення клопотання щодо присудження Премії;</w:t>
      </w:r>
    </w:p>
    <w:p w:rsidR="0041419C" w:rsidRPr="00390A83" w:rsidRDefault="0041419C" w:rsidP="0041419C">
      <w:pPr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>дата і номер протоколу засідання педагогічної ради, де було прийнято рішення про висунення претендента на здобуття Премії.</w:t>
      </w:r>
    </w:p>
    <w:p w:rsidR="0041419C" w:rsidRPr="00390A83" w:rsidRDefault="0041419C" w:rsidP="0041419C">
      <w:pPr>
        <w:spacing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>До клопотання додається розширена характеристика</w:t>
      </w:r>
      <w:r w:rsidR="00F27D11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>рекомендація з описом конкретних педагогічних досягнень претендента, затверджена керівником закладу.</w:t>
      </w:r>
    </w:p>
    <w:p w:rsidR="0041419C" w:rsidRPr="00390A83" w:rsidRDefault="00F66F7F" w:rsidP="0041419C">
      <w:pPr>
        <w:spacing w:line="280" w:lineRule="exact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1419C" w:rsidRPr="00390A83">
        <w:rPr>
          <w:rFonts w:ascii="Times New Roman" w:hAnsi="Times New Roman" w:cs="Times New Roman"/>
          <w:b/>
          <w:sz w:val="28"/>
          <w:szCs w:val="28"/>
          <w:lang w:val="uk-UA"/>
        </w:rPr>
        <w:t>V. Порядок розгляду матеріалів, представлених на здобуття Премі</w:t>
      </w:r>
      <w:r w:rsidR="00F27D11" w:rsidRPr="00390A83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41419C" w:rsidRPr="00390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6929E0" w:rsidRDefault="0041419C" w:rsidP="006929E0">
      <w:pPr>
        <w:spacing w:after="0"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>Матеріали,</w:t>
      </w:r>
      <w:r w:rsidR="00F27D11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представлені на здобуття Премії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 постійна комісія 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8432B4">
        <w:rPr>
          <w:rFonts w:ascii="Times New Roman" w:hAnsi="Times New Roman" w:cs="Times New Roman"/>
          <w:sz w:val="28"/>
          <w:szCs w:val="28"/>
          <w:lang w:val="uk-UA"/>
        </w:rPr>
        <w:t xml:space="preserve"> з гуманітарних питань 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(далі — комісія). </w:t>
      </w:r>
    </w:p>
    <w:p w:rsidR="006929E0" w:rsidRDefault="0041419C" w:rsidP="006929E0">
      <w:pPr>
        <w:spacing w:after="0"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>Відбір висунутих на здобуття Премії кандидатур має відбуватися в обстановці максимальної об’єктивності та високої вимогливості до оцінювання.</w:t>
      </w:r>
    </w:p>
    <w:p w:rsidR="0041419C" w:rsidRPr="00390A83" w:rsidRDefault="0041419C" w:rsidP="006929E0">
      <w:pPr>
        <w:spacing w:after="0"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>Особи, яким Премію вже було присуджено, на здобуття її повторно не висуваються.</w:t>
      </w:r>
    </w:p>
    <w:p w:rsidR="0041419C" w:rsidRPr="00390A83" w:rsidRDefault="0041419C" w:rsidP="006929E0">
      <w:pPr>
        <w:spacing w:after="0"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Комісія рекомендує 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>районній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раді кандидатури для відзначення Премі</w:t>
      </w:r>
      <w:r w:rsidR="00F27D11" w:rsidRPr="00390A83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1419C" w:rsidRPr="00390A83" w:rsidRDefault="0041419C" w:rsidP="006929E0">
      <w:pPr>
        <w:spacing w:after="0"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рекомендацій комісії 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 w:rsidR="006929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рада приймає рішення про лауреатів Премії. </w:t>
      </w:r>
    </w:p>
    <w:p w:rsidR="0041419C" w:rsidRPr="00390A83" w:rsidRDefault="0041419C" w:rsidP="0041419C">
      <w:pPr>
        <w:spacing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лауреатів Премії публікується в 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Луцькій </w:t>
      </w:r>
      <w:r w:rsidR="00507001" w:rsidRPr="00390A83">
        <w:rPr>
          <w:rFonts w:ascii="Times New Roman" w:hAnsi="Times New Roman" w:cs="Times New Roman"/>
          <w:bCs/>
          <w:sz w:val="28"/>
          <w:szCs w:val="28"/>
          <w:lang w:val="uk-UA"/>
        </w:rPr>
        <w:t>районній</w:t>
      </w:r>
      <w:r w:rsidRPr="00390A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90A83">
        <w:rPr>
          <w:rFonts w:ascii="Times New Roman" w:hAnsi="Times New Roman" w:cs="Times New Roman"/>
          <w:bCs/>
          <w:sz w:val="28"/>
          <w:szCs w:val="28"/>
          <w:lang w:val="uk-UA"/>
        </w:rPr>
        <w:t>громадсько</w:t>
      </w:r>
      <w:proofErr w:type="spellEnd"/>
      <w:r w:rsidR="00F27D11" w:rsidRPr="00390A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політичній</w:t>
      </w:r>
      <w:r w:rsidR="006929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газеті </w:t>
      </w:r>
      <w:proofErr w:type="spellStart"/>
      <w:r w:rsidR="006929E0">
        <w:rPr>
          <w:rFonts w:ascii="Times New Roman" w:hAnsi="Times New Roman" w:cs="Times New Roman"/>
          <w:bCs/>
          <w:sz w:val="28"/>
          <w:szCs w:val="28"/>
          <w:lang w:val="uk-UA"/>
        </w:rPr>
        <w:t>„Слава</w:t>
      </w:r>
      <w:proofErr w:type="spellEnd"/>
      <w:r w:rsidR="006929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праці”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1419C" w:rsidRPr="00390A83" w:rsidRDefault="00F66F7F" w:rsidP="0041419C">
      <w:pPr>
        <w:spacing w:line="280" w:lineRule="exact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8432B4">
        <w:rPr>
          <w:rFonts w:ascii="Times New Roman" w:hAnsi="Times New Roman" w:cs="Times New Roman"/>
          <w:b/>
          <w:sz w:val="28"/>
          <w:szCs w:val="28"/>
          <w:lang w:val="uk-UA"/>
        </w:rPr>
        <w:t>. Вручення Премії</w:t>
      </w:r>
      <w:r w:rsidR="0041419C" w:rsidRPr="00390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41419C" w:rsidRPr="00390A83" w:rsidRDefault="0041419C" w:rsidP="006929E0">
      <w:pPr>
        <w:spacing w:after="0"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Щороку вручається 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E6CBB">
        <w:rPr>
          <w:rFonts w:ascii="Times New Roman" w:hAnsi="Times New Roman" w:cs="Times New Roman"/>
          <w:sz w:val="28"/>
          <w:szCs w:val="28"/>
          <w:lang w:val="uk-UA"/>
        </w:rPr>
        <w:t>п’ять) П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>ремій</w:t>
      </w:r>
      <w:r w:rsidR="004E6CBB">
        <w:rPr>
          <w:rFonts w:ascii="Times New Roman" w:hAnsi="Times New Roman" w:cs="Times New Roman"/>
          <w:sz w:val="28"/>
          <w:szCs w:val="28"/>
          <w:lang w:val="uk-UA"/>
        </w:rPr>
        <w:t xml:space="preserve"> за заслуги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у сфері освіти.</w:t>
      </w:r>
    </w:p>
    <w:p w:rsidR="0041419C" w:rsidRPr="00390A83" w:rsidRDefault="0041419C" w:rsidP="006929E0">
      <w:pPr>
        <w:spacing w:after="0"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Розмір премії становить 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тисячі гривень одноразової матеріальної виплати.</w:t>
      </w:r>
    </w:p>
    <w:p w:rsidR="0041419C" w:rsidRPr="00390A83" w:rsidRDefault="0041419C" w:rsidP="006929E0">
      <w:pPr>
        <w:spacing w:after="0"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Вручення Диплома лауреата Премії здійснюється головами </w:t>
      </w:r>
      <w:r w:rsidR="00CF4F64" w:rsidRPr="00390A83">
        <w:rPr>
          <w:rFonts w:ascii="Times New Roman" w:hAnsi="Times New Roman" w:cs="Times New Roman"/>
          <w:sz w:val="28"/>
          <w:szCs w:val="28"/>
          <w:lang w:val="uk-UA"/>
        </w:rPr>
        <w:t>Лу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>цької районної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ради та державної адміністрації або уповноваженими ними особами в урочистій обстановці у присутності членів комісії, начальника 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8432B4" w:rsidRPr="00390A83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>, педагогічної громадськості щорічно до професійн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ого свята 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07001"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Дня працівників освіти (перша неділя жовтня). </w:t>
      </w:r>
    </w:p>
    <w:p w:rsidR="0041419C" w:rsidRPr="00390A83" w:rsidRDefault="0041419C" w:rsidP="0041419C">
      <w:pPr>
        <w:autoSpaceDE w:val="0"/>
        <w:autoSpaceDN w:val="0"/>
        <w:adjustRightInd w:val="0"/>
        <w:spacing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дипломів лауреатів Премії їх облік та реєстрація здійснюються </w:t>
      </w:r>
      <w:r w:rsidR="00F66F7F" w:rsidRPr="00390A83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F27D11" w:rsidRPr="00390A83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419C" w:rsidRPr="00390A83" w:rsidRDefault="00F66F7F" w:rsidP="0041419C">
      <w:pPr>
        <w:spacing w:line="280" w:lineRule="exact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41419C" w:rsidRPr="00390A83">
        <w:rPr>
          <w:rFonts w:ascii="Times New Roman" w:hAnsi="Times New Roman" w:cs="Times New Roman"/>
          <w:b/>
          <w:sz w:val="28"/>
          <w:szCs w:val="28"/>
          <w:lang w:val="uk-UA"/>
        </w:rPr>
        <w:t>I. Джерела фінансування Премій.</w:t>
      </w:r>
    </w:p>
    <w:p w:rsidR="0041419C" w:rsidRDefault="0041419C" w:rsidP="0041419C">
      <w:pPr>
        <w:spacing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видатків, пов’язаних з виплатою Премій, здійснюється за рахунок коштів </w:t>
      </w:r>
      <w:r w:rsidR="00F66F7F" w:rsidRPr="00390A83">
        <w:rPr>
          <w:rFonts w:ascii="Times New Roman" w:hAnsi="Times New Roman" w:cs="Times New Roman"/>
          <w:sz w:val="28"/>
          <w:szCs w:val="28"/>
          <w:lang w:val="uk-UA"/>
        </w:rPr>
        <w:t>районного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бюджету, передбачених у видатках головного розпорядника коштів </w:t>
      </w:r>
      <w:r w:rsidR="00F66F7F" w:rsidRPr="00390A83">
        <w:rPr>
          <w:rFonts w:ascii="Times New Roman" w:hAnsi="Times New Roman" w:cs="Times New Roman"/>
          <w:sz w:val="28"/>
          <w:szCs w:val="28"/>
          <w:lang w:val="uk-UA"/>
        </w:rPr>
        <w:t>районного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бюджету – </w:t>
      </w:r>
      <w:r w:rsidR="00F66F7F" w:rsidRPr="00390A8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F27D11" w:rsidRPr="00390A83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  <w:r w:rsidRPr="00390A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5798" w:rsidRPr="00565798" w:rsidRDefault="00565798" w:rsidP="0041419C">
      <w:pPr>
        <w:spacing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видатків, пов</w:t>
      </w:r>
      <w:r w:rsidRPr="0056579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язаних з виплатою Премій керівникам та вихователям дошкільних навчальних закладів, здійснюється за рахунок коштів районного бюджету у вигляді передачі субвенцій з районного бюджету сільським і селищним бюджетам.</w:t>
      </w:r>
    </w:p>
    <w:p w:rsidR="00F27D11" w:rsidRDefault="007953CE" w:rsidP="00F27D11">
      <w:pPr>
        <w:autoSpaceDE w:val="0"/>
        <w:autoSpaceDN w:val="0"/>
        <w:adjustRightInd w:val="0"/>
        <w:spacing w:line="280" w:lineRule="exact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29E0" w:rsidRDefault="006929E0" w:rsidP="00F27D11">
      <w:pPr>
        <w:autoSpaceDE w:val="0"/>
        <w:autoSpaceDN w:val="0"/>
        <w:adjustRightInd w:val="0"/>
        <w:spacing w:line="280" w:lineRule="exact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6929E0" w:rsidRDefault="006929E0" w:rsidP="00F27D11">
      <w:pPr>
        <w:autoSpaceDE w:val="0"/>
        <w:autoSpaceDN w:val="0"/>
        <w:adjustRightInd w:val="0"/>
        <w:spacing w:line="280" w:lineRule="exact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0A0FCE" w:rsidRDefault="000A0FCE" w:rsidP="00F27D11">
      <w:pPr>
        <w:autoSpaceDE w:val="0"/>
        <w:autoSpaceDN w:val="0"/>
        <w:adjustRightInd w:val="0"/>
        <w:spacing w:line="280" w:lineRule="exact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27D11" w:rsidRDefault="006E18A7" w:rsidP="00F27D11">
      <w:pPr>
        <w:autoSpaceDE w:val="0"/>
        <w:autoSpaceDN w:val="0"/>
        <w:adjustRightInd w:val="0"/>
        <w:spacing w:line="280" w:lineRule="exact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D61E1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до Положення про </w:t>
      </w:r>
      <w:r w:rsidR="00F27D11">
        <w:rPr>
          <w:rFonts w:ascii="Times New Roman" w:hAnsi="Times New Roman" w:cs="Times New Roman"/>
          <w:sz w:val="28"/>
          <w:szCs w:val="28"/>
          <w:lang w:val="uk-UA"/>
        </w:rPr>
        <w:t>районну</w:t>
      </w:r>
      <w:r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18A7" w:rsidRDefault="00F27D11" w:rsidP="00F27D11">
      <w:pPr>
        <w:autoSpaceDE w:val="0"/>
        <w:autoSpaceDN w:val="0"/>
        <w:adjustRightInd w:val="0"/>
        <w:spacing w:line="280" w:lineRule="exact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Премію </w:t>
      </w:r>
      <w:r w:rsidR="006E18A7" w:rsidRPr="00D61E1D">
        <w:rPr>
          <w:rFonts w:ascii="Times New Roman" w:hAnsi="Times New Roman" w:cs="Times New Roman"/>
          <w:sz w:val="28"/>
          <w:szCs w:val="28"/>
          <w:lang w:val="uk-UA"/>
        </w:rPr>
        <w:t>за заслуги у сфері освіти</w:t>
      </w:r>
    </w:p>
    <w:p w:rsidR="00F27D11" w:rsidRPr="00D61E1D" w:rsidRDefault="00F27D11" w:rsidP="00F27D11">
      <w:pPr>
        <w:autoSpaceDE w:val="0"/>
        <w:autoSpaceDN w:val="0"/>
        <w:adjustRightInd w:val="0"/>
        <w:spacing w:line="280" w:lineRule="exact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6E18A7" w:rsidRPr="00D61E1D" w:rsidRDefault="006E18A7" w:rsidP="006E18A7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61E1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ОПИС</w:t>
      </w:r>
    </w:p>
    <w:p w:rsidR="006E18A7" w:rsidRPr="00D61E1D" w:rsidRDefault="006E18A7" w:rsidP="006E18A7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61E1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Диплома лауреата щорічної </w:t>
      </w:r>
      <w:r w:rsidR="00F66F7F" w:rsidRPr="00D61E1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районної </w:t>
      </w:r>
      <w:r w:rsidRPr="00D61E1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Премії </w:t>
      </w:r>
      <w:r w:rsidR="004E6CB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 заслуги </w:t>
      </w:r>
      <w:r w:rsidRPr="00D61E1D">
        <w:rPr>
          <w:rFonts w:ascii="Times New Roman" w:hAnsi="Times New Roman" w:cs="Times New Roman"/>
          <w:b/>
          <w:sz w:val="28"/>
          <w:szCs w:val="28"/>
          <w:lang w:val="uk-UA"/>
        </w:rPr>
        <w:t>у сфері освіти</w:t>
      </w:r>
    </w:p>
    <w:p w:rsidR="006E18A7" w:rsidRPr="00D61E1D" w:rsidRDefault="006E18A7" w:rsidP="006E18A7">
      <w:pPr>
        <w:autoSpaceDE w:val="0"/>
        <w:autoSpaceDN w:val="0"/>
        <w:adjustRightInd w:val="0"/>
        <w:spacing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8A7" w:rsidRPr="00D61E1D" w:rsidRDefault="006E18A7" w:rsidP="006E18A7">
      <w:pPr>
        <w:autoSpaceDE w:val="0"/>
        <w:autoSpaceDN w:val="0"/>
        <w:adjustRightInd w:val="0"/>
        <w:spacing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Диплом лауреата щорічної </w:t>
      </w:r>
      <w:r w:rsidR="00F66F7F" w:rsidRPr="00D61E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районної</w:t>
      </w:r>
      <w:r w:rsidR="00D61E1D" w:rsidRPr="00D61E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61E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Премії </w:t>
      </w:r>
      <w:r w:rsidR="004E6CB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заслуги </w:t>
      </w:r>
      <w:r w:rsidRPr="00D61E1D">
        <w:rPr>
          <w:rFonts w:ascii="Times New Roman" w:hAnsi="Times New Roman" w:cs="Times New Roman"/>
          <w:sz w:val="28"/>
          <w:szCs w:val="28"/>
          <w:lang w:val="uk-UA"/>
        </w:rPr>
        <w:t>у сфері освіти (далі – Диплом) виготовляється</w:t>
      </w:r>
      <w:r w:rsidR="00565798">
        <w:rPr>
          <w:rFonts w:ascii="Times New Roman" w:hAnsi="Times New Roman" w:cs="Times New Roman"/>
          <w:sz w:val="28"/>
          <w:szCs w:val="28"/>
          <w:lang w:val="uk-UA"/>
        </w:rPr>
        <w:t xml:space="preserve"> з паперу і має форму прямокутника</w:t>
      </w:r>
      <w:r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формату А4.</w:t>
      </w:r>
    </w:p>
    <w:p w:rsidR="006E18A7" w:rsidRPr="00D61E1D" w:rsidRDefault="006E18A7" w:rsidP="006E18A7">
      <w:pPr>
        <w:autoSpaceDE w:val="0"/>
        <w:autoSpaceDN w:val="0"/>
        <w:adjustRightInd w:val="0"/>
        <w:spacing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У верхній частині Диплома міститься зображення символіки </w:t>
      </w:r>
      <w:r w:rsidR="00F66F7F"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району </w:t>
      </w:r>
      <w:r w:rsidRPr="00D61E1D">
        <w:rPr>
          <w:rFonts w:ascii="Times New Roman" w:hAnsi="Times New Roman" w:cs="Times New Roman"/>
          <w:sz w:val="28"/>
          <w:szCs w:val="28"/>
          <w:lang w:val="uk-UA"/>
        </w:rPr>
        <w:t>(герб на фоні пр</w:t>
      </w:r>
      <w:r w:rsidR="006929E0">
        <w:rPr>
          <w:rFonts w:ascii="Times New Roman" w:hAnsi="Times New Roman" w:cs="Times New Roman"/>
          <w:sz w:val="28"/>
          <w:szCs w:val="28"/>
          <w:lang w:val="uk-UA"/>
        </w:rPr>
        <w:t xml:space="preserve">апора), під символікою – напис </w:t>
      </w:r>
      <w:proofErr w:type="spellStart"/>
      <w:r w:rsidR="006929E0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D61E1D">
        <w:rPr>
          <w:rFonts w:ascii="Times New Roman" w:hAnsi="Times New Roman" w:cs="Times New Roman"/>
          <w:sz w:val="28"/>
          <w:szCs w:val="28"/>
          <w:lang w:val="uk-UA"/>
        </w:rPr>
        <w:t>Диплом</w:t>
      </w:r>
      <w:proofErr w:type="spellEnd"/>
      <w:r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лауреата </w:t>
      </w:r>
      <w:r w:rsidR="00F66F7F" w:rsidRPr="00D61E1D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Премії у сфері </w:t>
      </w:r>
      <w:r w:rsidR="00F66F7F" w:rsidRPr="00D61E1D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6929E0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D61E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18A7" w:rsidRPr="00D61E1D" w:rsidRDefault="006E18A7" w:rsidP="006E18A7">
      <w:pPr>
        <w:autoSpaceDE w:val="0"/>
        <w:autoSpaceDN w:val="0"/>
        <w:adjustRightInd w:val="0"/>
        <w:spacing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У нижній частині Диплома розташовано кольорове фотографічне зображення </w:t>
      </w:r>
      <w:proofErr w:type="spellStart"/>
      <w:r w:rsidRPr="00D61E1D">
        <w:rPr>
          <w:rFonts w:ascii="Times New Roman" w:hAnsi="Times New Roman" w:cs="Times New Roman"/>
          <w:sz w:val="28"/>
          <w:szCs w:val="28"/>
          <w:lang w:val="uk-UA"/>
        </w:rPr>
        <w:t>адмінприміщення</w:t>
      </w:r>
      <w:proofErr w:type="spellEnd"/>
      <w:r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9E0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ради та </w:t>
      </w:r>
      <w:r w:rsidR="006929E0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Pr="00D61E1D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адміністрації.</w:t>
      </w:r>
    </w:p>
    <w:p w:rsidR="006E18A7" w:rsidRPr="00D61E1D" w:rsidRDefault="006929E0" w:rsidP="006E18A7">
      <w:pPr>
        <w:autoSpaceDE w:val="0"/>
        <w:autoSpaceDN w:val="0"/>
        <w:adjustRightInd w:val="0"/>
        <w:spacing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написом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6E18A7" w:rsidRPr="00D61E1D">
        <w:rPr>
          <w:rFonts w:ascii="Times New Roman" w:hAnsi="Times New Roman" w:cs="Times New Roman"/>
          <w:sz w:val="28"/>
          <w:szCs w:val="28"/>
          <w:lang w:val="uk-UA"/>
        </w:rPr>
        <w:t>Диплом</w:t>
      </w:r>
      <w:proofErr w:type="spellEnd"/>
      <w:r w:rsidR="006E18A7"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лауреата </w:t>
      </w:r>
      <w:r w:rsidR="00F66F7F" w:rsidRPr="00D61E1D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="006E18A7"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Премії</w:t>
      </w:r>
      <w:r w:rsidR="004E6CBB">
        <w:rPr>
          <w:rFonts w:ascii="Times New Roman" w:hAnsi="Times New Roman" w:cs="Times New Roman"/>
          <w:sz w:val="28"/>
          <w:szCs w:val="28"/>
          <w:lang w:val="uk-UA"/>
        </w:rPr>
        <w:t xml:space="preserve"> за заслуги</w:t>
      </w:r>
      <w:r w:rsidR="006E18A7"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у сфері </w:t>
      </w:r>
      <w:r w:rsidR="00F66F7F" w:rsidRPr="00D61E1D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6E18A7"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розміщено текст такого змісту: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6E18A7" w:rsidRPr="00D61E1D">
        <w:rPr>
          <w:rFonts w:ascii="Times New Roman" w:hAnsi="Times New Roman" w:cs="Times New Roman"/>
          <w:sz w:val="28"/>
          <w:szCs w:val="28"/>
          <w:lang w:val="uk-UA"/>
        </w:rPr>
        <w:t>Лауреату</w:t>
      </w:r>
      <w:proofErr w:type="spellEnd"/>
      <w:r w:rsidR="006E18A7"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щорічної </w:t>
      </w:r>
      <w:r w:rsidR="00F66F7F" w:rsidRPr="00D61E1D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="006E18A7"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Премії </w:t>
      </w:r>
      <w:r w:rsidR="004E6CBB">
        <w:rPr>
          <w:rFonts w:ascii="Times New Roman" w:hAnsi="Times New Roman" w:cs="Times New Roman"/>
          <w:sz w:val="28"/>
          <w:szCs w:val="28"/>
          <w:lang w:val="uk-UA"/>
        </w:rPr>
        <w:t xml:space="preserve">за заслуги </w:t>
      </w:r>
      <w:r w:rsidR="006E18A7"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у сфері </w:t>
      </w:r>
      <w:r w:rsidR="00F66F7F" w:rsidRPr="00D61E1D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...</w:t>
      </w:r>
      <w:r w:rsidR="006E18A7"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(прізвище, ім'я та по батькові, посада лауреата і дата та номер рішення </w:t>
      </w:r>
      <w:r w:rsidR="00F66F7F" w:rsidRPr="00D61E1D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="006E18A7"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ради, яким присуджено Премію)</w:t>
      </w:r>
      <w:r w:rsidRPr="00692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6E18A7" w:rsidRPr="00D61E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18A7" w:rsidRPr="00D61E1D" w:rsidRDefault="006E18A7" w:rsidP="006E18A7">
      <w:pPr>
        <w:autoSpaceDE w:val="0"/>
        <w:autoSpaceDN w:val="0"/>
        <w:adjustRightInd w:val="0"/>
        <w:spacing w:line="28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Диплом скріплюється підписами голів </w:t>
      </w:r>
      <w:r w:rsidR="00F66F7F" w:rsidRPr="00D61E1D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Pr="00D61E1D">
        <w:rPr>
          <w:rFonts w:ascii="Times New Roman" w:hAnsi="Times New Roman" w:cs="Times New Roman"/>
          <w:sz w:val="28"/>
          <w:szCs w:val="28"/>
          <w:lang w:val="uk-UA"/>
        </w:rPr>
        <w:t xml:space="preserve"> ради та </w:t>
      </w:r>
      <w:r w:rsidR="006929E0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Pr="00D61E1D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адміністрації.</w:t>
      </w:r>
    </w:p>
    <w:p w:rsidR="006E18A7" w:rsidRPr="00D61E1D" w:rsidRDefault="006E18A7" w:rsidP="006E18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18A7" w:rsidRPr="00D61E1D" w:rsidRDefault="006E18A7" w:rsidP="004141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18A7" w:rsidRPr="00D61E1D" w:rsidRDefault="006E18A7" w:rsidP="004141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6F7F" w:rsidRPr="00D61E1D" w:rsidRDefault="00F66F7F" w:rsidP="004141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6F7F" w:rsidRDefault="00F66F7F" w:rsidP="0041419C">
      <w:pPr>
        <w:rPr>
          <w:sz w:val="28"/>
          <w:szCs w:val="28"/>
          <w:lang w:val="uk-UA"/>
        </w:rPr>
      </w:pPr>
    </w:p>
    <w:p w:rsidR="00F66F7F" w:rsidRDefault="00F66F7F" w:rsidP="0041419C">
      <w:pPr>
        <w:rPr>
          <w:sz w:val="28"/>
          <w:szCs w:val="28"/>
          <w:lang w:val="uk-UA"/>
        </w:rPr>
      </w:pPr>
    </w:p>
    <w:p w:rsidR="00F66F7F" w:rsidRDefault="00F66F7F" w:rsidP="0041419C">
      <w:pPr>
        <w:rPr>
          <w:sz w:val="28"/>
          <w:szCs w:val="28"/>
          <w:lang w:val="uk-UA"/>
        </w:rPr>
      </w:pPr>
    </w:p>
    <w:p w:rsidR="00D61E1D" w:rsidRDefault="00D61E1D" w:rsidP="0041419C">
      <w:pPr>
        <w:rPr>
          <w:sz w:val="28"/>
          <w:szCs w:val="28"/>
          <w:lang w:val="uk-UA"/>
        </w:rPr>
      </w:pPr>
    </w:p>
    <w:p w:rsidR="00D61E1D" w:rsidRDefault="00D61E1D" w:rsidP="0041419C">
      <w:pPr>
        <w:rPr>
          <w:sz w:val="28"/>
          <w:szCs w:val="28"/>
          <w:lang w:val="uk-UA"/>
        </w:rPr>
      </w:pPr>
    </w:p>
    <w:p w:rsidR="00390A83" w:rsidRDefault="00390A83" w:rsidP="0041419C">
      <w:pPr>
        <w:rPr>
          <w:sz w:val="28"/>
          <w:szCs w:val="28"/>
          <w:lang w:val="uk-UA"/>
        </w:rPr>
      </w:pPr>
    </w:p>
    <w:p w:rsidR="00390A83" w:rsidRDefault="00390A83" w:rsidP="0041419C">
      <w:pPr>
        <w:rPr>
          <w:sz w:val="28"/>
          <w:szCs w:val="28"/>
          <w:lang w:val="uk-UA"/>
        </w:rPr>
      </w:pPr>
    </w:p>
    <w:p w:rsidR="00D61E1D" w:rsidRDefault="00D61E1D" w:rsidP="0041419C">
      <w:pPr>
        <w:rPr>
          <w:sz w:val="28"/>
          <w:szCs w:val="28"/>
          <w:lang w:val="uk-UA"/>
        </w:rPr>
      </w:pPr>
    </w:p>
    <w:p w:rsidR="00997922" w:rsidRPr="00D00F4F" w:rsidRDefault="00997922">
      <w:pPr>
        <w:rPr>
          <w:lang w:val="uk-UA"/>
        </w:rPr>
      </w:pPr>
    </w:p>
    <w:sectPr w:rsidR="00997922" w:rsidRPr="00D00F4F" w:rsidSect="00F27D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86D"/>
    <w:multiLevelType w:val="multilevel"/>
    <w:tmpl w:val="786658B2"/>
    <w:lvl w:ilvl="0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25707152"/>
    <w:multiLevelType w:val="multilevel"/>
    <w:tmpl w:val="4AF04B18"/>
    <w:lvl w:ilvl="0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A431091"/>
    <w:multiLevelType w:val="multilevel"/>
    <w:tmpl w:val="D74E5A54"/>
    <w:lvl w:ilvl="0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650114F7"/>
    <w:multiLevelType w:val="multilevel"/>
    <w:tmpl w:val="D74E5A54"/>
    <w:lvl w:ilvl="0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7D544983"/>
    <w:multiLevelType w:val="multilevel"/>
    <w:tmpl w:val="FDF2D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8C"/>
    <w:rsid w:val="000A0FCE"/>
    <w:rsid w:val="001B1653"/>
    <w:rsid w:val="002C22B7"/>
    <w:rsid w:val="00305DD5"/>
    <w:rsid w:val="00320F18"/>
    <w:rsid w:val="00390A83"/>
    <w:rsid w:val="00394E51"/>
    <w:rsid w:val="0041419C"/>
    <w:rsid w:val="0045789C"/>
    <w:rsid w:val="004E6CBB"/>
    <w:rsid w:val="00507001"/>
    <w:rsid w:val="0051676F"/>
    <w:rsid w:val="0055103C"/>
    <w:rsid w:val="00565798"/>
    <w:rsid w:val="006929E0"/>
    <w:rsid w:val="006E18A7"/>
    <w:rsid w:val="007953CE"/>
    <w:rsid w:val="007D305B"/>
    <w:rsid w:val="0080418C"/>
    <w:rsid w:val="00804760"/>
    <w:rsid w:val="008235BC"/>
    <w:rsid w:val="008432B4"/>
    <w:rsid w:val="00855FEC"/>
    <w:rsid w:val="00937608"/>
    <w:rsid w:val="00997922"/>
    <w:rsid w:val="00AB5FE2"/>
    <w:rsid w:val="00CC1713"/>
    <w:rsid w:val="00CF4F64"/>
    <w:rsid w:val="00D00F4F"/>
    <w:rsid w:val="00D61E1D"/>
    <w:rsid w:val="00E45797"/>
    <w:rsid w:val="00ED0477"/>
    <w:rsid w:val="00F2647F"/>
    <w:rsid w:val="00F27D11"/>
    <w:rsid w:val="00F6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18C"/>
    <w:rPr>
      <w:b/>
      <w:bCs/>
    </w:rPr>
  </w:style>
  <w:style w:type="character" w:customStyle="1" w:styleId="apple-converted-space">
    <w:name w:val="apple-converted-space"/>
    <w:basedOn w:val="a0"/>
    <w:rsid w:val="0080418C"/>
  </w:style>
  <w:style w:type="character" w:styleId="a5">
    <w:name w:val="Emphasis"/>
    <w:basedOn w:val="a0"/>
    <w:uiPriority w:val="20"/>
    <w:qFormat/>
    <w:rsid w:val="0080418C"/>
    <w:rPr>
      <w:i/>
      <w:iCs/>
    </w:rPr>
  </w:style>
  <w:style w:type="character" w:customStyle="1" w:styleId="date-display-single">
    <w:name w:val="date-display-single"/>
    <w:basedOn w:val="a0"/>
    <w:rsid w:val="00937608"/>
  </w:style>
  <w:style w:type="character" w:styleId="a6">
    <w:name w:val="Hyperlink"/>
    <w:basedOn w:val="a0"/>
    <w:uiPriority w:val="99"/>
    <w:semiHidden/>
    <w:unhideWhenUsed/>
    <w:rsid w:val="009376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18C"/>
    <w:rPr>
      <w:b/>
      <w:bCs/>
    </w:rPr>
  </w:style>
  <w:style w:type="character" w:customStyle="1" w:styleId="apple-converted-space">
    <w:name w:val="apple-converted-space"/>
    <w:basedOn w:val="a0"/>
    <w:rsid w:val="0080418C"/>
  </w:style>
  <w:style w:type="character" w:styleId="a5">
    <w:name w:val="Emphasis"/>
    <w:basedOn w:val="a0"/>
    <w:uiPriority w:val="20"/>
    <w:qFormat/>
    <w:rsid w:val="0080418C"/>
    <w:rPr>
      <w:i/>
      <w:iCs/>
    </w:rPr>
  </w:style>
  <w:style w:type="character" w:customStyle="1" w:styleId="date-display-single">
    <w:name w:val="date-display-single"/>
    <w:basedOn w:val="a0"/>
    <w:rsid w:val="00937608"/>
  </w:style>
  <w:style w:type="character" w:styleId="a6">
    <w:name w:val="Hyperlink"/>
    <w:basedOn w:val="a0"/>
    <w:uiPriority w:val="99"/>
    <w:semiHidden/>
    <w:unhideWhenUsed/>
    <w:rsid w:val="009376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9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841043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7D1D-24AE-45B8-9F10-EE9298EE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</cp:lastModifiedBy>
  <cp:revision>6</cp:revision>
  <cp:lastPrinted>2013-06-20T13:45:00Z</cp:lastPrinted>
  <dcterms:created xsi:type="dcterms:W3CDTF">2013-06-21T12:17:00Z</dcterms:created>
  <dcterms:modified xsi:type="dcterms:W3CDTF">2013-07-16T12:10:00Z</dcterms:modified>
</cp:coreProperties>
</file>