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Додаток 1 </w:t>
      </w: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до пункту </w:t>
      </w:r>
      <w:r w:rsidRPr="00DD5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D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Районної цільової соціальної </w:t>
      </w: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програми«Молодь Луцького району»</w:t>
      </w: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на 2021-2025 роки</w:t>
      </w:r>
    </w:p>
    <w:p w:rsidR="00DD5DB7" w:rsidRPr="00DD5DB7" w:rsidRDefault="00DD5DB7" w:rsidP="00DD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7" w:rsidRPr="00DD5DB7" w:rsidRDefault="00DD5DB7" w:rsidP="00DD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 і заходи з виконання програми</w:t>
      </w: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5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2268"/>
        <w:gridCol w:w="1164"/>
        <w:gridCol w:w="1671"/>
        <w:gridCol w:w="1275"/>
        <w:gridCol w:w="943"/>
        <w:gridCol w:w="796"/>
        <w:gridCol w:w="720"/>
        <w:gridCol w:w="720"/>
        <w:gridCol w:w="794"/>
        <w:gridCol w:w="750"/>
        <w:gridCol w:w="2507"/>
      </w:tblGrid>
      <w:tr w:rsidR="00DD5DB7" w:rsidRPr="00DD5DB7" w:rsidTr="008A2BB5">
        <w:trPr>
          <w:cantSplit/>
          <w:trHeight w:val="495"/>
        </w:trPr>
        <w:tc>
          <w:tcPr>
            <w:tcW w:w="1843" w:type="dxa"/>
            <w:vMerge w:val="restart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2268" w:type="dxa"/>
            <w:vMerge w:val="restart"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Перелік заходів програми</w:t>
            </w:r>
          </w:p>
        </w:tc>
        <w:tc>
          <w:tcPr>
            <w:tcW w:w="1164" w:type="dxa"/>
            <w:vMerge w:val="restart"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Строк виконання заходу</w:t>
            </w:r>
          </w:p>
        </w:tc>
        <w:tc>
          <w:tcPr>
            <w:tcW w:w="1671" w:type="dxa"/>
            <w:vMerge w:val="restart"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ind w:left="-23" w:right="-6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1275" w:type="dxa"/>
            <w:vMerge w:val="restart"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943" w:type="dxa"/>
            <w:vMerge w:val="restart"/>
            <w:vAlign w:val="center"/>
          </w:tcPr>
          <w:p w:rsidR="00DD5DB7" w:rsidRPr="00DD5DB7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Усього</w:t>
            </w:r>
          </w:p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Орієнтовні обсяги фінансування , тис.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2507" w:type="dxa"/>
            <w:vMerge w:val="restart"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DD5DB7" w:rsidRPr="00DD5DB7" w:rsidTr="008A2BB5">
        <w:trPr>
          <w:cantSplit/>
          <w:trHeight w:val="481"/>
        </w:trPr>
        <w:tc>
          <w:tcPr>
            <w:tcW w:w="1843" w:type="dxa"/>
            <w:vMerge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ind w:left="-23" w:right="-6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DD5DB7" w:rsidRPr="00DD5DB7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 тому числі за роками:</w:t>
            </w:r>
          </w:p>
        </w:tc>
        <w:tc>
          <w:tcPr>
            <w:tcW w:w="2507" w:type="dxa"/>
            <w:vMerge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DB7" w:rsidRPr="00DD5DB7" w:rsidTr="008A2BB5">
        <w:trPr>
          <w:cantSplit/>
          <w:trHeight w:val="80"/>
        </w:trPr>
        <w:tc>
          <w:tcPr>
            <w:tcW w:w="1843" w:type="dxa"/>
            <w:vMerge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ind w:left="-23" w:right="-6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0" w:type="dxa"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20" w:type="dxa"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4" w:type="dxa"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0" w:type="dxa"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07" w:type="dxa"/>
            <w:vMerge/>
            <w:vAlign w:val="center"/>
          </w:tcPr>
          <w:p w:rsidR="00DD5DB7" w:rsidRPr="00DD5DB7" w:rsidRDefault="00DD5DB7" w:rsidP="00DD5DB7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DB7" w:rsidRPr="00DD5DB7" w:rsidTr="008A2BB5">
        <w:trPr>
          <w:cantSplit/>
          <w:trHeight w:val="247"/>
        </w:trPr>
        <w:tc>
          <w:tcPr>
            <w:tcW w:w="1843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ind w:left="-23" w:right="-6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7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5DB7" w:rsidRPr="00DD5DB7" w:rsidTr="008A2BB5">
        <w:trPr>
          <w:cantSplit/>
          <w:trHeight w:val="247"/>
        </w:trPr>
        <w:tc>
          <w:tcPr>
            <w:tcW w:w="1843" w:type="dxa"/>
          </w:tcPr>
          <w:p w:rsidR="00DD5DB7" w:rsidRPr="00DD5DB7" w:rsidRDefault="00DD5DB7" w:rsidP="00DD5DB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Формуван-нягромадян-ської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позиції  національно патріотичне</w:t>
            </w:r>
          </w:p>
          <w:p w:rsidR="00DD5DB7" w:rsidRPr="00DD5DB7" w:rsidRDefault="00DD5DB7" w:rsidP="00DD5DB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виховання</w:t>
            </w: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507" w:type="dxa"/>
          </w:tcPr>
          <w:p w:rsidR="00DD5DB7" w:rsidRPr="00DD5DB7" w:rsidRDefault="008A2BB5" w:rsidP="008A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Здійснення район</w:t>
            </w:r>
            <w:r w:rsidR="00DD5DB7"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громадських заходів, спрямованих на  утверджен</w:t>
            </w:r>
            <w:r w:rsidR="00DD5DB7"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ня </w:t>
            </w:r>
            <w:proofErr w:type="spellStart"/>
            <w:r w:rsidR="00DD5DB7"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патріо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D5DB7"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тизму</w:t>
            </w:r>
            <w:proofErr w:type="spellEnd"/>
            <w:r w:rsidR="00DD5DB7"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ромадянської свідомості й актив</w:t>
            </w:r>
            <w:r w:rsidR="00DD5DB7"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ної громадянської позиції молоді</w:t>
            </w:r>
          </w:p>
        </w:tc>
      </w:tr>
      <w:tr w:rsidR="00DD5DB7" w:rsidRPr="00DD5DB7" w:rsidTr="008A2BB5">
        <w:trPr>
          <w:cantSplit/>
          <w:trHeight w:val="2815"/>
        </w:trPr>
        <w:tc>
          <w:tcPr>
            <w:tcW w:w="1843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«Молодь у злагоді з законом». П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ведення</w:t>
            </w:r>
            <w:proofErr w:type="spellEnd"/>
          </w:p>
          <w:p w:rsidR="00DD5DB7" w:rsidRPr="00DD5DB7" w:rsidRDefault="00DD5DB7" w:rsidP="00DD5DB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Лідер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іде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DD5DB7" w:rsidRPr="00DD5DB7" w:rsidRDefault="008A2BB5" w:rsidP="00DD5DB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="00DD5DB7" w:rsidRPr="00DD5DB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</w:t>
            </w:r>
            <w:proofErr w:type="spellStart"/>
            <w:r w:rsidR="00DD5DB7" w:rsidRPr="00DD5DB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учнівського</w:t>
            </w:r>
            <w:proofErr w:type="spellEnd"/>
            <w:r w:rsidR="00DD5DB7" w:rsidRPr="00DD5DB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само</w:t>
            </w:r>
            <w:r w:rsidR="00DD5DB7" w:rsidRPr="00DD5D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spellStart"/>
            <w:r w:rsidR="00DD5DB7" w:rsidRPr="00DD5DB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врядування</w:t>
            </w:r>
            <w:r w:rsidR="00DD5DB7"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="00DD5DB7"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D5DB7"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педагогів-організаторів</w:t>
            </w:r>
            <w:proofErr w:type="spellEnd"/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40" w:lineRule="auto"/>
              <w:ind w:left="82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Управління гуманітарної політики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райдержадмі-ністрації</w:t>
            </w:r>
            <w:proofErr w:type="spellEnd"/>
          </w:p>
          <w:p w:rsidR="00DD5DB7" w:rsidRPr="00DD5DB7" w:rsidRDefault="00DD5DB7" w:rsidP="00DD5DB7">
            <w:pPr>
              <w:spacing w:after="0" w:line="240" w:lineRule="auto"/>
              <w:ind w:left="82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Районний бюджет</w:t>
            </w: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7" w:type="dxa"/>
          </w:tcPr>
          <w:p w:rsidR="00DD5DB7" w:rsidRPr="00DD5DB7" w:rsidRDefault="00DD5DB7" w:rsidP="008A2BB5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Посилення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профі-лактики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правопо-рушень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процесі підвищення рівня правових знань, пра</w:t>
            </w:r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вової культури та правової пове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дінки</w:t>
            </w:r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молоді; роз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виток шкільного самоврядування</w:t>
            </w:r>
          </w:p>
        </w:tc>
      </w:tr>
      <w:tr w:rsidR="00DD5DB7" w:rsidRPr="00DD5DB7" w:rsidTr="008A2BB5">
        <w:trPr>
          <w:cantSplit/>
          <w:trHeight w:val="2269"/>
        </w:trPr>
        <w:tc>
          <w:tcPr>
            <w:tcW w:w="1843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«Патріот».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ція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проведеннязахо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дівщодовідзначеннядержавних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них, </w:t>
            </w:r>
            <w:proofErr w:type="spellStart"/>
            <w:proofErr w:type="gram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рел</w:t>
            </w:r>
            <w:proofErr w:type="gram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ігійних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менних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датв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DB7" w:rsidRPr="00DD5DB7" w:rsidRDefault="00DD5DB7" w:rsidP="00DD5DB7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40" w:lineRule="auto"/>
              <w:ind w:left="82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Управління гуманітарної політики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райдерж-адміністрації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виконкоми сільських та селищних рад</w:t>
            </w: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Районний бюджет, бюджети сільських і селищних рад</w:t>
            </w: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7" w:type="dxa"/>
          </w:tcPr>
          <w:p w:rsidR="00DD5DB7" w:rsidRPr="00DD5DB7" w:rsidRDefault="00DD5DB7" w:rsidP="008A2BB5">
            <w:pPr>
              <w:spacing w:after="0" w:line="240" w:lineRule="auto"/>
              <w:ind w:left="27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патрі-отичної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свідомості молоді,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усвідом-лення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національ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ної своєрідності; залу</w:t>
            </w:r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чення молоді до суспільно значу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щої діяльності</w:t>
            </w:r>
          </w:p>
        </w:tc>
      </w:tr>
      <w:tr w:rsidR="00DD5DB7" w:rsidRPr="00DD5DB7" w:rsidTr="008A2BB5">
        <w:trPr>
          <w:cantSplit/>
          <w:trHeight w:val="247"/>
        </w:trPr>
        <w:tc>
          <w:tcPr>
            <w:tcW w:w="1843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«Гідність і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Толера-нтність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Проведення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класів та інших заходів  </w:t>
            </w:r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40" w:lineRule="auto"/>
              <w:ind w:left="82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Управління гуманітарної політики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райдержадмі-ністрації</w:t>
            </w:r>
            <w:proofErr w:type="spellEnd"/>
          </w:p>
          <w:p w:rsidR="00DD5DB7" w:rsidRPr="00DD5DB7" w:rsidRDefault="00DD5DB7" w:rsidP="00DD5DB7">
            <w:pPr>
              <w:spacing w:after="0" w:line="240" w:lineRule="auto"/>
              <w:ind w:left="82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Районний бюджет</w:t>
            </w: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07" w:type="dxa"/>
          </w:tcPr>
          <w:p w:rsidR="00DD5DB7" w:rsidRPr="00DD5DB7" w:rsidRDefault="00DD5DB7" w:rsidP="008A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Виховання у молоді почуття </w:t>
            </w:r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особистої та національної гідності, подолання ком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плексів</w:t>
            </w:r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меншоварто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сті, формування шанобливого ставлення до переконань,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куль-тури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традицій  інших народів</w:t>
            </w:r>
          </w:p>
        </w:tc>
      </w:tr>
      <w:tr w:rsidR="00DD5DB7" w:rsidRPr="00DD5DB7" w:rsidTr="008A2BB5">
        <w:trPr>
          <w:cantSplit/>
          <w:trHeight w:val="2416"/>
        </w:trPr>
        <w:tc>
          <w:tcPr>
            <w:tcW w:w="1843" w:type="dxa"/>
          </w:tcPr>
          <w:p w:rsidR="00DD5DB7" w:rsidRPr="00DD5DB7" w:rsidRDefault="00DD5DB7" w:rsidP="00DD5DB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«Охорона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навко-лишнього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середовища».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Всеукра-їнська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екологічна акція «Зробимо Україну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чис-тою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«Дерево миру» та підтримка інших акцій </w:t>
            </w:r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Березень-квітень, щороку</w:t>
            </w:r>
          </w:p>
        </w:tc>
        <w:tc>
          <w:tcPr>
            <w:tcW w:w="1671" w:type="dxa"/>
          </w:tcPr>
          <w:p w:rsidR="00DD5DB7" w:rsidRPr="00DD5DB7" w:rsidRDefault="00DD5DB7" w:rsidP="008A2BB5">
            <w:pPr>
              <w:spacing w:after="0" w:line="240" w:lineRule="auto"/>
              <w:ind w:left="82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Управління гуманітарної політики </w:t>
            </w:r>
            <w:r w:rsidR="008A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A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йдержадмі</w:t>
            </w:r>
            <w:r w:rsidR="008A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-ністрації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викон</w:t>
            </w: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  <w:r w:rsidR="008A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сільських, сели</w:t>
            </w: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щних та міських рад</w:t>
            </w: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Районний бюджет,</w:t>
            </w:r>
          </w:p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бюджети сільських, селищних та міських рад </w:t>
            </w:r>
          </w:p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</w:tcPr>
          <w:p w:rsidR="00DD5DB7" w:rsidRPr="00DD5DB7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вання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береж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ливого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ставлення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природного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довкілля</w:t>
            </w:r>
            <w:proofErr w:type="spellEnd"/>
          </w:p>
          <w:p w:rsidR="00DD5DB7" w:rsidRPr="00DD5DB7" w:rsidRDefault="00DD5DB7" w:rsidP="00DD5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D5DB7" w:rsidRPr="00DD5DB7" w:rsidTr="008A2BB5">
        <w:trPr>
          <w:cantSplit/>
          <w:trHeight w:val="2269"/>
        </w:trPr>
        <w:tc>
          <w:tcPr>
            <w:tcW w:w="1843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«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Культура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духов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ність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акцій, ігор, конкурсів, засідань за круглим столом, семінарів, конференцій,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семіна-рів-тренінгів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форумів, фестивалів</w:t>
            </w:r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40" w:lineRule="auto"/>
              <w:ind w:left="82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Управління гуманітарної політики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райдержадмі-ністрації</w:t>
            </w:r>
            <w:proofErr w:type="spellEnd"/>
          </w:p>
          <w:p w:rsidR="00DD5DB7" w:rsidRPr="00DD5DB7" w:rsidRDefault="00DD5DB7" w:rsidP="00DD5DB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 бюджет</w:t>
            </w: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507" w:type="dxa"/>
          </w:tcPr>
          <w:p w:rsidR="00DD5DB7" w:rsidRPr="00DD5DB7" w:rsidRDefault="00BA07BF" w:rsidP="00DD5DB7">
            <w:pPr>
              <w:spacing w:after="0" w:line="240" w:lineRule="auto"/>
              <w:ind w:left="6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 ініціа</w:t>
            </w:r>
            <w:r w:rsidR="00DD5DB7"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 молоді, </w:t>
            </w:r>
            <w:proofErr w:type="spellStart"/>
            <w:r w:rsidR="00DD5DB7"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створе-</w:t>
            </w:r>
            <w:proofErr w:type="spellEnd"/>
          </w:p>
          <w:p w:rsidR="00DD5DB7" w:rsidRPr="00DD5DB7" w:rsidRDefault="00DD5DB7" w:rsidP="00DD5DB7">
            <w:pPr>
              <w:spacing w:after="0" w:line="240" w:lineRule="auto"/>
              <w:ind w:left="67" w:right="11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  <w:r w:rsidR="00B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для її творчого і духов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розвитку,</w:t>
            </w:r>
            <w:r w:rsidR="00B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інтелектулаьногосамовдосконале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  <w:proofErr w:type="spellEnd"/>
          </w:p>
        </w:tc>
      </w:tr>
      <w:tr w:rsidR="00DD5DB7" w:rsidRPr="00DD5DB7" w:rsidTr="008A2BB5">
        <w:trPr>
          <w:cantSplit/>
          <w:trHeight w:val="247"/>
        </w:trPr>
        <w:tc>
          <w:tcPr>
            <w:tcW w:w="1843" w:type="dxa"/>
          </w:tcPr>
          <w:p w:rsidR="00DD5DB7" w:rsidRPr="00DD5DB7" w:rsidRDefault="00DD5DB7" w:rsidP="00DD5D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Здоровий спосіб життя молоді</w:t>
            </w: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28" w:lineRule="auto"/>
              <w:ind w:lef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7" w:type="dxa"/>
          </w:tcPr>
          <w:p w:rsidR="00DD5DB7" w:rsidRPr="00DD5DB7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Здійсненнязаходів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спрямованих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на по</w:t>
            </w: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пуляризацію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вердженняздоро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вого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безпечного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способу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життя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культуриздоров</w:t>
            </w:r>
            <w:proofErr w:type="gram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''</w:t>
            </w:r>
            <w:proofErr w:type="gram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серед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молоді</w:t>
            </w:r>
            <w:proofErr w:type="spellEnd"/>
          </w:p>
        </w:tc>
      </w:tr>
      <w:tr w:rsidR="00DD5DB7" w:rsidRPr="00DD5DB7" w:rsidTr="008A2BB5">
        <w:trPr>
          <w:cantSplit/>
          <w:trHeight w:val="247"/>
        </w:trPr>
        <w:tc>
          <w:tcPr>
            <w:tcW w:w="1843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5D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здоровому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lang w:val="ru-RU" w:eastAsia="ru-RU"/>
              </w:rPr>
              <w:t>тілі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здоровий дух</w:t>
            </w:r>
            <w:r w:rsidRPr="00DD5D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D5DB7">
              <w:rPr>
                <w:rFonts w:ascii="Times New Roman" w:eastAsia="Times New Roman" w:hAnsi="Times New Roman" w:cs="Times New Roman"/>
                <w:lang w:val="ru-RU" w:eastAsia="ru-RU"/>
              </w:rPr>
              <w:t>. Спор</w:t>
            </w:r>
            <w:r w:rsidRPr="00DD5D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lang w:val="ru-RU" w:eastAsia="ru-RU"/>
              </w:rPr>
              <w:t>тивномасові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заходи</w:t>
            </w:r>
            <w:r w:rsidRPr="00DD5D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lang w:val="ru-RU" w:eastAsia="ru-RU"/>
              </w:rPr>
              <w:t>спортивніігри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lang w:eastAsia="ru-RU"/>
              </w:rPr>
              <w:t xml:space="preserve">на тему 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5D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Здорова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lang w:val="ru-RU" w:eastAsia="ru-RU"/>
              </w:rPr>
              <w:t>родина-здорова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lang w:val="ru-RU" w:eastAsia="ru-RU"/>
              </w:rPr>
              <w:t>українськанація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lang w:eastAsia="ru-RU"/>
              </w:rPr>
              <w:t>фести-валь-конкурс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5D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Молодь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lang w:val="ru-RU" w:eastAsia="ru-RU"/>
              </w:rPr>
              <w:t>обираєздоров’я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Постійно</w:t>
            </w:r>
            <w:proofErr w:type="spellEnd"/>
          </w:p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40" w:lineRule="auto"/>
              <w:ind w:left="82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Управління гуманітарної політики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райдержадмі-ністрації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5DB7" w:rsidRPr="00DD5DB7" w:rsidRDefault="00DD5DB7" w:rsidP="00DD5DB7">
            <w:pPr>
              <w:spacing w:after="0" w:line="240" w:lineRule="auto"/>
              <w:ind w:left="82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виконкоми сільських, селищних та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міьких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</w:t>
            </w:r>
          </w:p>
          <w:p w:rsidR="00DD5DB7" w:rsidRPr="00DD5DB7" w:rsidRDefault="00DD5DB7" w:rsidP="00DD5DB7">
            <w:pPr>
              <w:spacing w:after="0" w:line="240" w:lineRule="auto"/>
              <w:ind w:left="82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 бюджет,</w:t>
            </w: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бюджети сільських, селищних та міських рад</w:t>
            </w: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7" w:type="dxa"/>
          </w:tcPr>
          <w:p w:rsidR="00DD5DB7" w:rsidRPr="00DD5DB7" w:rsidRDefault="00DD5DB7" w:rsidP="008A2BB5">
            <w:pPr>
              <w:spacing w:after="0" w:line="240" w:lineRule="auto"/>
              <w:ind w:left="2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</w:t>
            </w:r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двищення рівня фізичного, духов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і соціального здоров’я молоді шляхом  широкого впровадження у суспільстві системи фізичної куль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 та спорту, здорового і безпечного способу життя</w:t>
            </w:r>
          </w:p>
        </w:tc>
      </w:tr>
      <w:tr w:rsidR="00DD5DB7" w:rsidRPr="00DD5DB7" w:rsidTr="008A2BB5">
        <w:trPr>
          <w:cantSplit/>
          <w:trHeight w:val="2978"/>
        </w:trPr>
        <w:tc>
          <w:tcPr>
            <w:tcW w:w="1843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гармонії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собою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ітом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культурно-мистецьких </w:t>
            </w:r>
          </w:p>
          <w:p w:rsidR="00DD5DB7" w:rsidRPr="00DD5DB7" w:rsidRDefault="00DD5DB7" w:rsidP="00DD5DB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акцій та заходів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профі-лактичного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спрямував-ння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 учнівської та студентської молоді.</w:t>
            </w:r>
          </w:p>
          <w:p w:rsidR="00DD5DB7" w:rsidRPr="00DD5DB7" w:rsidRDefault="00DD5DB7" w:rsidP="00DD5DB7">
            <w:pPr>
              <w:spacing w:after="0" w:line="228" w:lineRule="auto"/>
              <w:ind w:left="1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Всеукраїнська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інфор-маційно-профілактична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акція «Відповідальність починається з мене»</w:t>
            </w:r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Постійно</w:t>
            </w:r>
            <w:proofErr w:type="spellEnd"/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Управління гуманітарної політики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рай-держадміні-страції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викон-коми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сільсь-ких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селищних та міських рад</w:t>
            </w: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 бюджет,</w:t>
            </w:r>
          </w:p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бюджети сільських, селищних та міських рад</w:t>
            </w: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7" w:type="dxa"/>
          </w:tcPr>
          <w:p w:rsidR="00DD5DB7" w:rsidRPr="00DD5DB7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Популяризація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молоді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знань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пеки </w:t>
            </w:r>
            <w:proofErr w:type="spellStart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життєдіяльно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сті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</w:t>
            </w:r>
            <w:proofErr w:type="spellStart"/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</w:t>
            </w:r>
            <w:proofErr w:type="gram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’я</w:t>
            </w:r>
            <w:proofErr w:type="spellEnd"/>
          </w:p>
          <w:p w:rsidR="00DD5DB7" w:rsidRPr="00DD5DB7" w:rsidRDefault="00DD5DB7" w:rsidP="00DD5DB7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D5DB7" w:rsidRPr="00DD5DB7" w:rsidTr="008A2BB5">
        <w:trPr>
          <w:cantSplit/>
          <w:trHeight w:val="247"/>
        </w:trPr>
        <w:tc>
          <w:tcPr>
            <w:tcW w:w="1843" w:type="dxa"/>
          </w:tcPr>
          <w:p w:rsidR="00DD5DB7" w:rsidRPr="00DD5DB7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неформаль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</w:t>
            </w:r>
            <w:proofErr w:type="gramEnd"/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їосвіти</w:t>
            </w:r>
            <w:proofErr w:type="spellEnd"/>
          </w:p>
          <w:p w:rsidR="00DD5DB7" w:rsidRPr="00DD5DB7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28" w:lineRule="auto"/>
              <w:ind w:left="148" w:right="11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</w:tcPr>
          <w:p w:rsidR="00DD5DB7" w:rsidRPr="00DD5DB7" w:rsidRDefault="008A2BB5" w:rsidP="00DD5D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Здійснення захо</w:t>
            </w:r>
            <w:r w:rsidR="00DD5DB7"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ів, спрямованих на набуття моло</w:t>
            </w:r>
            <w:r w:rsidR="00DD5DB7"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дими людьм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знань, навичок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</w:t>
            </w:r>
            <w:r w:rsidR="00DD5DB7"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тентностей</w:t>
            </w:r>
            <w:proofErr w:type="spellEnd"/>
            <w:r w:rsidR="00DD5DB7"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поза системою освіти</w:t>
            </w:r>
          </w:p>
        </w:tc>
      </w:tr>
      <w:tr w:rsidR="00DD5DB7" w:rsidRPr="00DD5DB7" w:rsidTr="008A2BB5">
        <w:trPr>
          <w:cantSplit/>
          <w:trHeight w:val="247"/>
        </w:trPr>
        <w:tc>
          <w:tcPr>
            <w:tcW w:w="1843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28" w:lineRule="auto"/>
              <w:ind w:left="148" w:right="11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1) Надання підтримки молодіжним та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дитя-чим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громадським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орга-нізаціям</w:t>
            </w:r>
            <w:proofErr w:type="spellEnd"/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Управління гуманітарної політики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райдержадмі-</w:t>
            </w:r>
            <w:proofErr w:type="spellEnd"/>
          </w:p>
          <w:p w:rsidR="00DD5DB7" w:rsidRPr="00DD5DB7" w:rsidRDefault="00DD5DB7" w:rsidP="00DD5D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ністрації</w:t>
            </w:r>
            <w:proofErr w:type="spellEnd"/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 бюджет</w:t>
            </w: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</w:tcPr>
          <w:p w:rsidR="00DD5DB7" w:rsidRPr="00DD5DB7" w:rsidRDefault="00DD5DB7" w:rsidP="00DD5DB7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Здійснення заходів, спрямованих на набуття молодими людьми знань, навичок та інших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поза системою освіти, залучення молоді до суспільно значущої діяльності</w:t>
            </w:r>
          </w:p>
        </w:tc>
      </w:tr>
      <w:tr w:rsidR="00DD5DB7" w:rsidRPr="00DD5DB7" w:rsidTr="008A2BB5">
        <w:trPr>
          <w:cantSplit/>
          <w:trHeight w:val="247"/>
        </w:trPr>
        <w:tc>
          <w:tcPr>
            <w:tcW w:w="1843" w:type="dxa"/>
          </w:tcPr>
          <w:p w:rsidR="008A2BB5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Зайнятість</w:t>
            </w:r>
            <w:proofErr w:type="spellEnd"/>
          </w:p>
          <w:p w:rsidR="00DD5DB7" w:rsidRPr="00DD5DB7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молоді</w:t>
            </w:r>
            <w:proofErr w:type="spellEnd"/>
          </w:p>
          <w:p w:rsidR="00DD5DB7" w:rsidRPr="00DD5DB7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28" w:lineRule="auto"/>
              <w:ind w:left="148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7" w:type="dxa"/>
          </w:tcPr>
          <w:p w:rsidR="00DD5DB7" w:rsidRPr="00DD5DB7" w:rsidRDefault="00DD5DB7" w:rsidP="00DD5DB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Створення умов та здійснення заходів, спрямованих на пр</w:t>
            </w:r>
            <w:r w:rsidR="008A2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ацевлаштування молоді (забезпе</w:t>
            </w: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чення первинної і вторинної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зайня-тості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самозай-нятості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молоді)</w:t>
            </w:r>
          </w:p>
        </w:tc>
      </w:tr>
      <w:tr w:rsidR="00DD5DB7" w:rsidRPr="00DD5DB7" w:rsidTr="008A2BB5">
        <w:trPr>
          <w:cantSplit/>
          <w:trHeight w:val="247"/>
        </w:trPr>
        <w:tc>
          <w:tcPr>
            <w:tcW w:w="1843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28" w:lineRule="auto"/>
              <w:ind w:left="14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1)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до Дня молоді</w:t>
            </w:r>
          </w:p>
          <w:p w:rsidR="00DD5DB7" w:rsidRPr="00DD5DB7" w:rsidRDefault="00DD5DB7" w:rsidP="00DD5DB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</w:p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Щороку</w:t>
            </w:r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гуманітарної політики 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райдержадміністрації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виконкоми сільських, селищних, міських рад</w:t>
            </w: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 бюджет,</w:t>
            </w:r>
          </w:p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бюджети сільських, селищних та міських рад</w:t>
            </w: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7" w:type="dxa"/>
          </w:tcPr>
          <w:p w:rsidR="00DD5DB7" w:rsidRPr="00DD5DB7" w:rsidRDefault="00DD5DB7" w:rsidP="00DD5DB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умов та здійснення заходів, спрямованих на працевлаштування молоді, формування усвідомлених мотивів вибору певного виду діяльності молоді</w:t>
            </w:r>
          </w:p>
        </w:tc>
      </w:tr>
      <w:tr w:rsidR="00DD5DB7" w:rsidRPr="00DD5DB7" w:rsidTr="008A2BB5">
        <w:trPr>
          <w:cantSplit/>
          <w:trHeight w:val="247"/>
        </w:trPr>
        <w:tc>
          <w:tcPr>
            <w:tcW w:w="1843" w:type="dxa"/>
          </w:tcPr>
          <w:p w:rsidR="00DD5DB7" w:rsidRPr="00DD5DB7" w:rsidRDefault="00DD5DB7" w:rsidP="00DD5D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артнерсь</w:t>
            </w:r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proofErr w:type="spellEnd"/>
            <w:r w:rsidRP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підтримка</w:t>
            </w:r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внутрішньо переміщеної</w:t>
            </w:r>
            <w:r w:rsidRP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мол</w:t>
            </w:r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</w:t>
            </w:r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r w:rsid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тимчасово</w:t>
            </w:r>
            <w:r w:rsid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окупован</w:t>
            </w:r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</w:t>
            </w:r>
            <w:r w:rsid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ериторі</w:t>
            </w:r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28" w:lineRule="auto"/>
              <w:ind w:left="148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DD5DB7" w:rsidRPr="008A2BB5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7" w:type="dxa"/>
          </w:tcPr>
          <w:p w:rsidR="00DD5DB7" w:rsidRPr="00DD5DB7" w:rsidRDefault="00DD5DB7" w:rsidP="008A2BB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Здійснення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захо-дів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, спрямованих на соціальне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станов</w:t>
            </w:r>
            <w:r w:rsidR="008A2B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лення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та підтримку мол</w:t>
            </w:r>
            <w:r w:rsidR="008A2B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оді з числа внутрішньо-переміще</w:t>
            </w: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них осіб</w:t>
            </w:r>
          </w:p>
        </w:tc>
      </w:tr>
      <w:tr w:rsidR="00DD5DB7" w:rsidRPr="00DD5DB7" w:rsidTr="008A2BB5">
        <w:trPr>
          <w:cantSplit/>
          <w:trHeight w:val="247"/>
        </w:trPr>
        <w:tc>
          <w:tcPr>
            <w:tcW w:w="1843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DB7" w:rsidRPr="00DD5DB7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«Ми разом». Залучення молоді з числа внутрішньо переміщених осіб до заходів програми</w:t>
            </w:r>
          </w:p>
        </w:tc>
        <w:tc>
          <w:tcPr>
            <w:tcW w:w="116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Постійно </w:t>
            </w:r>
          </w:p>
        </w:tc>
        <w:tc>
          <w:tcPr>
            <w:tcW w:w="1671" w:type="dxa"/>
          </w:tcPr>
          <w:p w:rsidR="00DD5DB7" w:rsidRPr="00DD5DB7" w:rsidRDefault="00DD5DB7" w:rsidP="00DD5DB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Управління гуманітарної політики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райдержад-</w:t>
            </w:r>
            <w:proofErr w:type="spellEnd"/>
          </w:p>
          <w:p w:rsidR="00DD5DB7" w:rsidRPr="00DD5DB7" w:rsidRDefault="00DD5DB7" w:rsidP="00DD5DB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міністрації</w:t>
            </w:r>
            <w:proofErr w:type="spellEnd"/>
          </w:p>
          <w:p w:rsidR="00DD5DB7" w:rsidRPr="00DD5DB7" w:rsidRDefault="00DD5DB7" w:rsidP="00DD5DB7">
            <w:pPr>
              <w:spacing w:after="0" w:line="240" w:lineRule="auto"/>
              <w:ind w:left="82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B7" w:rsidRPr="00DD5DB7" w:rsidRDefault="00DD5DB7" w:rsidP="00D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потребує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фінансу-вання</w:t>
            </w:r>
            <w:proofErr w:type="spellEnd"/>
          </w:p>
        </w:tc>
        <w:tc>
          <w:tcPr>
            <w:tcW w:w="943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7" w:type="dxa"/>
          </w:tcPr>
          <w:p w:rsidR="00DD5DB7" w:rsidRPr="00DD5DB7" w:rsidRDefault="00DD5DB7" w:rsidP="008A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</w:t>
            </w:r>
            <w:r w:rsidR="00BA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спрямовані на соціальне стано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влення </w:t>
            </w:r>
            <w:r w:rsidR="008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підтримку молоді з числа внутрішньо переміще</w:t>
            </w:r>
            <w:r w:rsidRPr="00DD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 осіб </w:t>
            </w:r>
          </w:p>
        </w:tc>
      </w:tr>
      <w:tr w:rsidR="00DD5DB7" w:rsidRPr="00DD5DB7" w:rsidTr="008A2BB5">
        <w:trPr>
          <w:cantSplit/>
          <w:trHeight w:val="920"/>
        </w:trPr>
        <w:tc>
          <w:tcPr>
            <w:tcW w:w="8221" w:type="dxa"/>
            <w:gridSpan w:val="5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Разом за програмою</w:t>
            </w:r>
          </w:p>
        </w:tc>
        <w:tc>
          <w:tcPr>
            <w:tcW w:w="943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6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4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07" w:type="dxa"/>
            <w:vAlign w:val="center"/>
          </w:tcPr>
          <w:p w:rsidR="00DD5DB7" w:rsidRPr="00DD5DB7" w:rsidRDefault="00DD5DB7" w:rsidP="00DD5DB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B7" w:rsidRPr="00DD5DB7" w:rsidRDefault="00AE49E4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Рижук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728096</w:t>
      </w: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Додаток 2 </w:t>
      </w: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до пункту </w:t>
      </w:r>
      <w:r w:rsidRPr="00DD5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D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Районної цільової соціальної </w:t>
      </w: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програми«Молодь Луцького району»</w:t>
      </w: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на 2021-2025 роки</w:t>
      </w: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7" w:rsidRPr="00DD5DB7" w:rsidRDefault="00DD5DB7" w:rsidP="00DD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D5DB7" w:rsidRPr="00DD5DB7" w:rsidRDefault="00DD5DB7" w:rsidP="00DD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DD5DB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Ресурснезабезпечення</w:t>
      </w:r>
      <w:proofErr w:type="spellEnd"/>
    </w:p>
    <w:p w:rsidR="00DD5DB7" w:rsidRPr="00DD5DB7" w:rsidRDefault="00DD5DB7" w:rsidP="00DD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DD5D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Районної</w:t>
      </w:r>
      <w:proofErr w:type="spellEnd"/>
      <w:r w:rsidR="00BA07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D5D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цільової</w:t>
      </w:r>
      <w:proofErr w:type="spellEnd"/>
      <w:r w:rsidR="00BA07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D5D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</w:t>
      </w:r>
      <w:proofErr w:type="gramEnd"/>
      <w:r w:rsidRPr="00DD5D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</w:t>
      </w:r>
      <w:proofErr w:type="spellEnd"/>
      <w:r w:rsidR="00BA07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DD5D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програми</w:t>
      </w:r>
      <w:proofErr w:type="spellEnd"/>
      <w:r w:rsidRPr="00DD5D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5D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Молодь </w:t>
      </w:r>
      <w:proofErr w:type="spellStart"/>
      <w:r w:rsidRPr="00DD5D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</w:t>
      </w:r>
      <w:proofErr w:type="spellEnd"/>
      <w:r w:rsidRPr="00DD5D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району»на  2021-2025 роки</w:t>
      </w:r>
    </w:p>
    <w:p w:rsidR="00DD5DB7" w:rsidRPr="00DD5DB7" w:rsidRDefault="00DD5DB7" w:rsidP="00DD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D5DB7" w:rsidRPr="00DD5DB7" w:rsidRDefault="00DD5DB7" w:rsidP="00DD5DB7">
      <w:pPr>
        <w:autoSpaceDE w:val="0"/>
        <w:autoSpaceDN w:val="0"/>
        <w:adjustRightInd w:val="0"/>
        <w:spacing w:after="0" w:line="240" w:lineRule="auto"/>
        <w:ind w:left="13452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D5D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тис</w:t>
      </w:r>
      <w:proofErr w:type="gramStart"/>
      <w:r w:rsidRPr="00DD5D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proofErr w:type="gramEnd"/>
      <w:r w:rsidRPr="00DD5D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gramStart"/>
      <w:r w:rsidRPr="00DD5D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</w:t>
      </w:r>
      <w:proofErr w:type="gramEnd"/>
      <w:r w:rsidRPr="00DD5D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рн.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6"/>
        <w:gridCol w:w="1333"/>
        <w:gridCol w:w="1134"/>
        <w:gridCol w:w="1134"/>
        <w:gridCol w:w="1134"/>
        <w:gridCol w:w="1134"/>
        <w:gridCol w:w="3827"/>
      </w:tblGrid>
      <w:tr w:rsidR="00DD5DB7" w:rsidRPr="00DD5DB7" w:rsidTr="00BF7C04">
        <w:trPr>
          <w:cantSplit/>
          <w:trHeight w:val="712"/>
        </w:trPr>
        <w:tc>
          <w:tcPr>
            <w:tcW w:w="5046" w:type="dxa"/>
            <w:vAlign w:val="center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Обсягкоштів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gram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районного</w:t>
            </w:r>
            <w:proofErr w:type="gramEnd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бюджету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які</w:t>
            </w:r>
            <w:proofErr w:type="spellEnd"/>
            <w:r w:rsidR="00BA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пропонується</w:t>
            </w:r>
            <w:proofErr w:type="spellEnd"/>
            <w:r w:rsidR="00BA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залучити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на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виконання</w:t>
            </w:r>
            <w:proofErr w:type="spellEnd"/>
            <w:r w:rsidR="00BA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1333" w:type="dxa"/>
            <w:vAlign w:val="center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2021</w:t>
            </w:r>
          </w:p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proofErr w:type="gram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р</w:t>
            </w:r>
            <w:proofErr w:type="gramEnd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ік</w:t>
            </w:r>
            <w:proofErr w:type="spellEnd"/>
          </w:p>
        </w:tc>
        <w:tc>
          <w:tcPr>
            <w:tcW w:w="1134" w:type="dxa"/>
            <w:vAlign w:val="center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2022 </w:t>
            </w:r>
            <w:proofErr w:type="spellStart"/>
            <w:proofErr w:type="gram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р</w:t>
            </w:r>
            <w:proofErr w:type="gramEnd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ік</w:t>
            </w:r>
            <w:proofErr w:type="spellEnd"/>
          </w:p>
        </w:tc>
        <w:tc>
          <w:tcPr>
            <w:tcW w:w="1134" w:type="dxa"/>
            <w:vAlign w:val="center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2023 </w:t>
            </w:r>
            <w:proofErr w:type="spellStart"/>
            <w:proofErr w:type="gram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р</w:t>
            </w:r>
            <w:proofErr w:type="gramEnd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ік</w:t>
            </w:r>
            <w:proofErr w:type="spellEnd"/>
          </w:p>
        </w:tc>
        <w:tc>
          <w:tcPr>
            <w:tcW w:w="1134" w:type="dxa"/>
            <w:vAlign w:val="center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2024 </w:t>
            </w:r>
            <w:proofErr w:type="spellStart"/>
            <w:proofErr w:type="gram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р</w:t>
            </w:r>
            <w:proofErr w:type="gramEnd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ік</w:t>
            </w:r>
            <w:proofErr w:type="spellEnd"/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2025 </w:t>
            </w:r>
            <w:proofErr w:type="spellStart"/>
            <w:proofErr w:type="gram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р</w:t>
            </w:r>
            <w:proofErr w:type="gramEnd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ік</w:t>
            </w:r>
            <w:proofErr w:type="spellEnd"/>
          </w:p>
        </w:tc>
        <w:tc>
          <w:tcPr>
            <w:tcW w:w="3827" w:type="dxa"/>
            <w:vAlign w:val="center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Усього</w:t>
            </w:r>
            <w:proofErr w:type="spellEnd"/>
            <w:r w:rsidR="00BA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витрат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на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виконання</w:t>
            </w:r>
            <w:proofErr w:type="spellEnd"/>
            <w:r w:rsidR="00BA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програми</w:t>
            </w:r>
            <w:proofErr w:type="spellEnd"/>
          </w:p>
        </w:tc>
      </w:tr>
      <w:tr w:rsidR="00DD5DB7" w:rsidRPr="00DD5DB7" w:rsidTr="00BF7C04">
        <w:trPr>
          <w:trHeight w:val="628"/>
        </w:trPr>
        <w:tc>
          <w:tcPr>
            <w:tcW w:w="5046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Усього</w:t>
            </w:r>
            <w:proofErr w:type="spellEnd"/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</w:p>
        </w:tc>
        <w:tc>
          <w:tcPr>
            <w:tcW w:w="1333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,0</w:t>
            </w: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,0</w:t>
            </w: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,0</w:t>
            </w: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,0</w:t>
            </w:r>
          </w:p>
        </w:tc>
        <w:tc>
          <w:tcPr>
            <w:tcW w:w="3827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</w:t>
            </w: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,0</w:t>
            </w:r>
          </w:p>
        </w:tc>
      </w:tr>
      <w:tr w:rsidR="00DD5DB7" w:rsidRPr="00DD5DB7" w:rsidTr="00BF7C04">
        <w:trPr>
          <w:trHeight w:val="314"/>
        </w:trPr>
        <w:tc>
          <w:tcPr>
            <w:tcW w:w="5046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gramStart"/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</w:t>
            </w:r>
            <w:proofErr w:type="gramEnd"/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тому </w:t>
            </w:r>
            <w:proofErr w:type="spellStart"/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числі</w:t>
            </w:r>
            <w:proofErr w:type="spellEnd"/>
          </w:p>
        </w:tc>
        <w:tc>
          <w:tcPr>
            <w:tcW w:w="1333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827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DD5DB7" w:rsidRPr="00DD5DB7" w:rsidTr="00BF7C04">
        <w:trPr>
          <w:trHeight w:val="661"/>
        </w:trPr>
        <w:tc>
          <w:tcPr>
            <w:tcW w:w="5046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 районного бюджету</w:t>
            </w:r>
          </w:p>
        </w:tc>
        <w:tc>
          <w:tcPr>
            <w:tcW w:w="1333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0,0</w:t>
            </w: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,0</w:t>
            </w: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,0</w:t>
            </w: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,0</w:t>
            </w: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,0</w:t>
            </w:r>
          </w:p>
        </w:tc>
        <w:tc>
          <w:tcPr>
            <w:tcW w:w="3827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</w:t>
            </w: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,0</w:t>
            </w:r>
          </w:p>
        </w:tc>
      </w:tr>
      <w:tr w:rsidR="00DD5DB7" w:rsidRPr="00DD5DB7" w:rsidTr="00BF7C04">
        <w:trPr>
          <w:trHeight w:val="661"/>
        </w:trPr>
        <w:tc>
          <w:tcPr>
            <w:tcW w:w="5046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 сільських, селищних та міських рад</w:t>
            </w:r>
          </w:p>
        </w:tc>
        <w:tc>
          <w:tcPr>
            <w:tcW w:w="1333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10,0</w:t>
            </w: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20,0</w:t>
            </w: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20,0</w:t>
            </w: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25,0</w:t>
            </w:r>
          </w:p>
        </w:tc>
        <w:tc>
          <w:tcPr>
            <w:tcW w:w="1134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25,0</w:t>
            </w:r>
          </w:p>
        </w:tc>
        <w:tc>
          <w:tcPr>
            <w:tcW w:w="3827" w:type="dxa"/>
          </w:tcPr>
          <w:p w:rsidR="00DD5DB7" w:rsidRPr="00DD5DB7" w:rsidRDefault="00DD5DB7" w:rsidP="00DD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5D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100,0</w:t>
            </w:r>
          </w:p>
        </w:tc>
      </w:tr>
    </w:tbl>
    <w:p w:rsidR="00DD5DB7" w:rsidRPr="00DD5DB7" w:rsidRDefault="00DD5DB7" w:rsidP="00DD5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B7" w:rsidRPr="00DD5DB7" w:rsidRDefault="00DD5DB7" w:rsidP="00DD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4CE3" w:rsidRPr="00AE49E4" w:rsidRDefault="00AE49E4" w:rsidP="00DD5D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49E4">
        <w:rPr>
          <w:rFonts w:ascii="Times New Roman" w:hAnsi="Times New Roman" w:cs="Times New Roman"/>
          <w:sz w:val="24"/>
          <w:szCs w:val="24"/>
        </w:rPr>
        <w:t>Рижук</w:t>
      </w:r>
      <w:proofErr w:type="spellEnd"/>
      <w:r w:rsidRPr="00AE49E4">
        <w:rPr>
          <w:rFonts w:ascii="Times New Roman" w:hAnsi="Times New Roman" w:cs="Times New Roman"/>
          <w:sz w:val="24"/>
          <w:szCs w:val="24"/>
        </w:rPr>
        <w:t>, 728096</w:t>
      </w:r>
      <w:bookmarkStart w:id="0" w:name="_GoBack"/>
      <w:bookmarkEnd w:id="0"/>
    </w:p>
    <w:sectPr w:rsidR="008B4CE3" w:rsidRPr="00AE49E4" w:rsidSect="008A2BB5">
      <w:pgSz w:w="16838" w:h="11906" w:orient="landscape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34" w:rsidRDefault="00572B34" w:rsidP="006E01CA">
      <w:pPr>
        <w:spacing w:after="0" w:line="240" w:lineRule="auto"/>
      </w:pPr>
      <w:r>
        <w:separator/>
      </w:r>
    </w:p>
  </w:endnote>
  <w:endnote w:type="continuationSeparator" w:id="1">
    <w:p w:rsidR="00572B34" w:rsidRDefault="00572B34" w:rsidP="006E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34" w:rsidRDefault="00572B34" w:rsidP="006E01CA">
      <w:pPr>
        <w:spacing w:after="0" w:line="240" w:lineRule="auto"/>
      </w:pPr>
      <w:r>
        <w:separator/>
      </w:r>
    </w:p>
  </w:footnote>
  <w:footnote w:type="continuationSeparator" w:id="1">
    <w:p w:rsidR="00572B34" w:rsidRDefault="00572B34" w:rsidP="006E0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443E"/>
    <w:rsid w:val="000500DF"/>
    <w:rsid w:val="000C4F17"/>
    <w:rsid w:val="00141790"/>
    <w:rsid w:val="00146021"/>
    <w:rsid w:val="001B0FAE"/>
    <w:rsid w:val="0027007F"/>
    <w:rsid w:val="003028AB"/>
    <w:rsid w:val="0033732B"/>
    <w:rsid w:val="003B342A"/>
    <w:rsid w:val="00421D2D"/>
    <w:rsid w:val="0045533F"/>
    <w:rsid w:val="00464F92"/>
    <w:rsid w:val="004F75BD"/>
    <w:rsid w:val="00537ADB"/>
    <w:rsid w:val="0054358F"/>
    <w:rsid w:val="00572B34"/>
    <w:rsid w:val="00573654"/>
    <w:rsid w:val="005E5E9A"/>
    <w:rsid w:val="006631A6"/>
    <w:rsid w:val="006679DE"/>
    <w:rsid w:val="006A32EE"/>
    <w:rsid w:val="006D204D"/>
    <w:rsid w:val="006E01CA"/>
    <w:rsid w:val="006F7871"/>
    <w:rsid w:val="00726E27"/>
    <w:rsid w:val="007C1966"/>
    <w:rsid w:val="007C2638"/>
    <w:rsid w:val="007E453C"/>
    <w:rsid w:val="008A2BB5"/>
    <w:rsid w:val="008B4CE3"/>
    <w:rsid w:val="008D0949"/>
    <w:rsid w:val="008E005B"/>
    <w:rsid w:val="00906DEE"/>
    <w:rsid w:val="00A21D5E"/>
    <w:rsid w:val="00A3335D"/>
    <w:rsid w:val="00A729F2"/>
    <w:rsid w:val="00AD653B"/>
    <w:rsid w:val="00AD7E7E"/>
    <w:rsid w:val="00AE49E4"/>
    <w:rsid w:val="00B751B1"/>
    <w:rsid w:val="00B76029"/>
    <w:rsid w:val="00B84EEE"/>
    <w:rsid w:val="00B86DB6"/>
    <w:rsid w:val="00BA07BF"/>
    <w:rsid w:val="00C62C6E"/>
    <w:rsid w:val="00CB28B9"/>
    <w:rsid w:val="00CC5E7A"/>
    <w:rsid w:val="00DD5DB7"/>
    <w:rsid w:val="00E60D05"/>
    <w:rsid w:val="00E630F5"/>
    <w:rsid w:val="00E671F8"/>
    <w:rsid w:val="00E87009"/>
    <w:rsid w:val="00F129A9"/>
    <w:rsid w:val="00F8443E"/>
    <w:rsid w:val="00FA7120"/>
    <w:rsid w:val="00FC1635"/>
    <w:rsid w:val="00FD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 Знак Знак"/>
    <w:basedOn w:val="a"/>
    <w:next w:val="a"/>
    <w:link w:val="10"/>
    <w:qFormat/>
    <w:locked/>
    <w:rsid w:val="006679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28B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 Знак"/>
    <w:link w:val="1"/>
    <w:rsid w:val="006679D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6E01C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rsid w:val="006E01CA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E01C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rsid w:val="006E01CA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7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7602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 Знак Знак"/>
    <w:basedOn w:val="a"/>
    <w:next w:val="a"/>
    <w:link w:val="10"/>
    <w:qFormat/>
    <w:locked/>
    <w:rsid w:val="006679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28B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 Знак"/>
    <w:link w:val="1"/>
    <w:rsid w:val="006679D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6E01C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rsid w:val="006E01CA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E01C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rsid w:val="006E01CA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7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760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775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diakov.net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УСЗН</dc:creator>
  <cp:lastModifiedBy>Artem</cp:lastModifiedBy>
  <cp:revision>8</cp:revision>
  <cp:lastPrinted>2021-06-18T08:27:00Z</cp:lastPrinted>
  <dcterms:created xsi:type="dcterms:W3CDTF">2021-06-02T13:49:00Z</dcterms:created>
  <dcterms:modified xsi:type="dcterms:W3CDTF">2021-06-18T08:28:00Z</dcterms:modified>
</cp:coreProperties>
</file>