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08" w:rsidRDefault="004A2708" w:rsidP="004A2708">
      <w:pPr>
        <w:spacing w:after="0" w:line="240" w:lineRule="auto"/>
        <w:jc w:val="center"/>
      </w:pPr>
      <w:r w:rsidRPr="00F353E9">
        <w:rPr>
          <w:sz w:val="16"/>
        </w:rPr>
        <w:object w:dxaOrig="97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8" o:title=""/>
          </v:shape>
          <o:OLEObject Type="Embed" ProgID="Word.Picture.8" ShapeID="_x0000_i1025" DrawAspect="Content" ObjectID="_1673679643" r:id="rId9"/>
        </w:object>
      </w:r>
    </w:p>
    <w:p w:rsidR="004A2708" w:rsidRDefault="00463C28" w:rsidP="00463C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ЛУЦЬКА РАЙОННА РАДА</w:t>
      </w:r>
    </w:p>
    <w:p w:rsidR="00463C28" w:rsidRDefault="00463C28" w:rsidP="00463C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ВОЛИНСЬКОЇ ОБЛАСТІ</w:t>
      </w:r>
    </w:p>
    <w:p w:rsidR="00463C28" w:rsidRPr="00CC1BB2" w:rsidRDefault="00463C28" w:rsidP="00463C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A2708" w:rsidRPr="00463C28" w:rsidRDefault="004A2708" w:rsidP="00463C28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  О  З  П  О  Р  Я  Д  Ж  Е  Н  Н  Я</w:t>
      </w:r>
    </w:p>
    <w:p w:rsidR="004A2708" w:rsidRPr="00CC1BB2" w:rsidRDefault="004A2708" w:rsidP="004A2708">
      <w:pPr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A2708" w:rsidRPr="00CC1BB2" w:rsidRDefault="00E64DAA" w:rsidP="004A2708">
      <w:pPr>
        <w:spacing w:after="15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Від 19.01.2021 </w:t>
      </w:r>
      <w:r w:rsidR="00463C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5/01-02</w:t>
      </w:r>
    </w:p>
    <w:p w:rsidR="00463C28" w:rsidRPr="00463C28" w:rsidRDefault="00463C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3C28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</w:p>
    <w:p w:rsidR="00F5403C" w:rsidRDefault="00E17EAE" w:rsidP="00E17EAE">
      <w:pPr>
        <w:ind w:right="5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призначення  матеріально-відповідальної особи</w:t>
      </w:r>
    </w:p>
    <w:p w:rsidR="000914D1" w:rsidRDefault="004A2708" w:rsidP="0099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E17EAE">
        <w:rPr>
          <w:rFonts w:ascii="Times New Roman" w:hAnsi="Times New Roman" w:cs="Times New Roman"/>
          <w:sz w:val="28"/>
          <w:szCs w:val="28"/>
        </w:rPr>
        <w:t xml:space="preserve">частини 7 статті </w:t>
      </w:r>
      <w:r>
        <w:rPr>
          <w:rFonts w:ascii="Times New Roman" w:hAnsi="Times New Roman" w:cs="Times New Roman"/>
          <w:sz w:val="28"/>
          <w:szCs w:val="28"/>
        </w:rPr>
        <w:t xml:space="preserve">55 Закону України «Про місцеве самоврядування в Україні», </w:t>
      </w:r>
      <w:r w:rsidR="00E17EAE">
        <w:rPr>
          <w:rFonts w:ascii="Times New Roman" w:hAnsi="Times New Roman" w:cs="Times New Roman"/>
          <w:sz w:val="28"/>
          <w:szCs w:val="28"/>
        </w:rPr>
        <w:t xml:space="preserve">у зв’язку зі зміною </w:t>
      </w:r>
      <w:r>
        <w:rPr>
          <w:rFonts w:ascii="Times New Roman" w:hAnsi="Times New Roman" w:cs="Times New Roman"/>
          <w:sz w:val="28"/>
          <w:szCs w:val="28"/>
        </w:rPr>
        <w:t>структури ви</w:t>
      </w:r>
      <w:r w:rsidR="00E17EAE">
        <w:rPr>
          <w:rFonts w:ascii="Times New Roman" w:hAnsi="Times New Roman" w:cs="Times New Roman"/>
          <w:sz w:val="28"/>
          <w:szCs w:val="28"/>
        </w:rPr>
        <w:t>конавчого апарату районної ради та з метою забезпечення збереження матеріальних цінностей у Луцькій районній раді:</w:t>
      </w:r>
    </w:p>
    <w:p w:rsidR="00E17EAE" w:rsidRDefault="00E17EAE" w:rsidP="0099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Призначити відповідальним за отримання та збереження основних засобів та інших матеріальних необоротних активів – Матвійчука Анатолія Васильовича – начальника відділу</w:t>
      </w:r>
      <w:r w:rsidR="000F170E">
        <w:rPr>
          <w:rFonts w:ascii="Times New Roman" w:hAnsi="Times New Roman" w:cs="Times New Roman"/>
          <w:sz w:val="28"/>
          <w:szCs w:val="28"/>
        </w:rPr>
        <w:t xml:space="preserve"> </w:t>
      </w:r>
      <w:r w:rsidR="00542727" w:rsidRPr="00542727">
        <w:rPr>
          <w:rFonts w:ascii="Times New Roman" w:hAnsi="Times New Roman" w:cs="Times New Roman"/>
          <w:sz w:val="28"/>
          <w:szCs w:val="28"/>
        </w:rPr>
        <w:t>з питань управління комунальної власності та земель територіальних громад</w:t>
      </w:r>
      <w:r w:rsidR="00542727">
        <w:rPr>
          <w:rFonts w:ascii="Times New Roman" w:hAnsi="Times New Roman" w:cs="Times New Roman"/>
          <w:sz w:val="28"/>
          <w:szCs w:val="28"/>
        </w:rPr>
        <w:t>.</w:t>
      </w:r>
    </w:p>
    <w:p w:rsidR="00542727" w:rsidRDefault="00542727" w:rsidP="00542727">
      <w:pPr>
        <w:tabs>
          <w:tab w:val="left" w:pos="85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Укласти договір про матеріальну відповідальність між Луцькою районною радою та </w:t>
      </w:r>
      <w:r w:rsidR="00541A8C" w:rsidRPr="00541A8C">
        <w:rPr>
          <w:rFonts w:ascii="Times New Roman" w:hAnsi="Times New Roman" w:cs="Times New Roman"/>
          <w:sz w:val="28"/>
          <w:szCs w:val="28"/>
        </w:rPr>
        <w:t>матеріально-відповідал</w:t>
      </w:r>
      <w:r w:rsidR="00541A8C">
        <w:rPr>
          <w:rFonts w:ascii="Times New Roman" w:hAnsi="Times New Roman" w:cs="Times New Roman"/>
          <w:sz w:val="28"/>
          <w:szCs w:val="28"/>
        </w:rPr>
        <w:t>ьною особою (додається).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7EAE" w:rsidRDefault="00E17EAE" w:rsidP="0099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EAE" w:rsidRDefault="00E17EAE" w:rsidP="0099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6B0" w:rsidRPr="00F206B0" w:rsidRDefault="00F206B0" w:rsidP="00F20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B0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</w:t>
      </w:r>
      <w:r w:rsidR="000F17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F206B0">
        <w:rPr>
          <w:rFonts w:ascii="Times New Roman" w:hAnsi="Times New Roman" w:cs="Times New Roman"/>
          <w:b/>
          <w:sz w:val="28"/>
          <w:szCs w:val="28"/>
        </w:rPr>
        <w:t>О.В.Омельчук</w:t>
      </w:r>
      <w:proofErr w:type="spellEnd"/>
    </w:p>
    <w:p w:rsidR="00F206B0" w:rsidRDefault="00F206B0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Лев, 0993640086</w:t>
      </w:r>
    </w:p>
    <w:p w:rsidR="00F206B0" w:rsidRDefault="00F206B0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F2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B86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B86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B86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5C" w:rsidRPr="00B8645C" w:rsidRDefault="00B8645C" w:rsidP="00B8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5C">
        <w:rPr>
          <w:rFonts w:ascii="Times New Roman" w:hAnsi="Times New Roman" w:cs="Times New Roman"/>
          <w:b/>
          <w:sz w:val="28"/>
          <w:szCs w:val="28"/>
        </w:rPr>
        <w:t>ДОГОВІР</w:t>
      </w:r>
    </w:p>
    <w:p w:rsidR="00B8645C" w:rsidRPr="00B8645C" w:rsidRDefault="00B8645C" w:rsidP="00B8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5C">
        <w:rPr>
          <w:rFonts w:ascii="Times New Roman" w:hAnsi="Times New Roman" w:cs="Times New Roman"/>
          <w:b/>
          <w:sz w:val="28"/>
          <w:szCs w:val="28"/>
        </w:rPr>
        <w:t>про повну матеріальну відповідальність</w:t>
      </w:r>
    </w:p>
    <w:p w:rsidR="00B8645C" w:rsidRDefault="00B8645C" w:rsidP="00B86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B86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«___»______2021 р.</w:t>
      </w:r>
    </w:p>
    <w:p w:rsidR="00B8645C" w:rsidRDefault="00B8645C" w:rsidP="00B86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5C" w:rsidRDefault="00B8645C" w:rsidP="008F2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8645C">
        <w:rPr>
          <w:rFonts w:ascii="Times New Roman" w:hAnsi="Times New Roman" w:cs="Times New Roman"/>
          <w:sz w:val="28"/>
          <w:szCs w:val="28"/>
        </w:rPr>
        <w:t>уцька районна рада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45C">
        <w:rPr>
          <w:rFonts w:ascii="Times New Roman" w:hAnsi="Times New Roman" w:cs="Times New Roman"/>
          <w:sz w:val="28"/>
          <w:szCs w:val="28"/>
        </w:rPr>
        <w:t>олинської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 особі голови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Володимировича, в подальшому «Роботодавець», що діє на підставі </w:t>
      </w:r>
      <w:r w:rsidRPr="00B8645C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з одного боку, та </w:t>
      </w:r>
      <w:r w:rsidRPr="00B8645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твійчука Анатолія Васильовича який працює на посаді </w:t>
      </w:r>
      <w:r w:rsidRPr="00B8645C">
        <w:rPr>
          <w:rFonts w:ascii="Times New Roman" w:hAnsi="Times New Roman" w:cs="Times New Roman"/>
          <w:sz w:val="28"/>
          <w:szCs w:val="28"/>
        </w:rPr>
        <w:t xml:space="preserve">начальника відділу з питань управління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та земель територіальних громад в Луцькій районній раді, паспорт </w:t>
      </w:r>
      <w:r w:rsidR="00E64DAA">
        <w:rPr>
          <w:rFonts w:ascii="Times New Roman" w:hAnsi="Times New Roman" w:cs="Times New Roman"/>
          <w:sz w:val="28"/>
          <w:szCs w:val="28"/>
        </w:rPr>
        <w:t xml:space="preserve">серія------- </w:t>
      </w:r>
      <w:r w:rsidR="00C13ED0">
        <w:rPr>
          <w:rFonts w:ascii="Times New Roman" w:hAnsi="Times New Roman" w:cs="Times New Roman"/>
          <w:sz w:val="28"/>
          <w:szCs w:val="28"/>
        </w:rPr>
        <w:t xml:space="preserve">, виданий </w:t>
      </w:r>
      <w:r w:rsidR="00E64DAA">
        <w:rPr>
          <w:rFonts w:ascii="Times New Roman" w:hAnsi="Times New Roman" w:cs="Times New Roman"/>
          <w:sz w:val="28"/>
          <w:szCs w:val="28"/>
        </w:rPr>
        <w:t>-----------------</w:t>
      </w:r>
      <w:r w:rsidR="0094113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подальшому «Працівник» з другого боку, уклали цей Договір про наступне:</w:t>
      </w:r>
    </w:p>
    <w:p w:rsidR="00941139" w:rsidRDefault="00B8645C" w:rsidP="00B86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00">
        <w:rPr>
          <w:rFonts w:ascii="Times New Roman" w:hAnsi="Times New Roman" w:cs="Times New Roman"/>
          <w:sz w:val="28"/>
          <w:szCs w:val="28"/>
        </w:rPr>
        <w:t xml:space="preserve">Працівник приймає на себе повну матеріальну відповідальність </w:t>
      </w:r>
      <w:r w:rsidR="00941139" w:rsidRPr="00036F00">
        <w:rPr>
          <w:rFonts w:ascii="Times New Roman" w:hAnsi="Times New Roman" w:cs="Times New Roman"/>
          <w:sz w:val="28"/>
          <w:szCs w:val="28"/>
        </w:rPr>
        <w:t xml:space="preserve">як за всі передані йому в установленому порядку Роботодавцем під звіт товарно-матеріальні цінності </w:t>
      </w:r>
      <w:r w:rsidR="002A7D1F" w:rsidRPr="00036F00">
        <w:rPr>
          <w:rFonts w:ascii="Times New Roman" w:hAnsi="Times New Roman" w:cs="Times New Roman"/>
          <w:sz w:val="28"/>
          <w:szCs w:val="28"/>
        </w:rPr>
        <w:t xml:space="preserve">та грошові засоби </w:t>
      </w:r>
      <w:r w:rsidR="00036F00">
        <w:rPr>
          <w:rFonts w:ascii="Times New Roman" w:hAnsi="Times New Roman" w:cs="Times New Roman"/>
          <w:sz w:val="28"/>
          <w:szCs w:val="28"/>
        </w:rPr>
        <w:t>та і за всі ті, що будуть надходити йому під звіт протягом усього терміну дії Договору.</w:t>
      </w:r>
    </w:p>
    <w:p w:rsidR="00036F00" w:rsidRDefault="00DD73A4" w:rsidP="00B86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 зобов’язується у встановленому порядку та в установле</w:t>
      </w:r>
      <w:r w:rsidR="003C25D8">
        <w:rPr>
          <w:rFonts w:ascii="Times New Roman" w:hAnsi="Times New Roman" w:cs="Times New Roman"/>
          <w:sz w:val="28"/>
          <w:szCs w:val="28"/>
        </w:rPr>
        <w:t>ні терміни згідно із затвердженими формами подавати звітність про рух товарно-матеріальних цінностей і грошових засобів, переданих йому під звіт.</w:t>
      </w:r>
    </w:p>
    <w:p w:rsidR="003C25D8" w:rsidRDefault="003C25D8" w:rsidP="003C25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випадку виявлення недостачі переданих Працівнику під звіт товарно-матеріальних цінностей або грошових засобів більше встановлених норм, зниження якості або псування з його вини товарів, він зобов’язується відшкодувати недостачу грошових </w:t>
      </w:r>
      <w:r w:rsidR="004F708C">
        <w:rPr>
          <w:rFonts w:ascii="Times New Roman" w:hAnsi="Times New Roman" w:cs="Times New Roman"/>
          <w:sz w:val="28"/>
          <w:szCs w:val="28"/>
        </w:rPr>
        <w:t>засобів та вартість відсутніх або зіпсованих з його вини товарів/матеріалів. Вартість недостачі товарів стягується за цінами, що склались на день виявлення недостачі або псування цінностей.</w:t>
      </w:r>
    </w:p>
    <w:p w:rsidR="004F708C" w:rsidRDefault="004F708C" w:rsidP="004F7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Надлишок грошових засобів або товарно-матеріальних цінностей, виявлений під час перевірки стану підзвітних цінностей, що знаходяться під звітом Працівника, зараховується в дохід Роботодавця. </w:t>
      </w:r>
    </w:p>
    <w:p w:rsidR="004F708C" w:rsidRDefault="004F708C" w:rsidP="004F7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Списання з під звіту </w:t>
      </w:r>
      <w:r w:rsidRPr="004F708C">
        <w:rPr>
          <w:rFonts w:ascii="Times New Roman" w:hAnsi="Times New Roman" w:cs="Times New Roman"/>
          <w:sz w:val="28"/>
          <w:szCs w:val="28"/>
        </w:rPr>
        <w:t>Працівника</w:t>
      </w:r>
      <w:r>
        <w:rPr>
          <w:rFonts w:ascii="Times New Roman" w:hAnsi="Times New Roman" w:cs="Times New Roman"/>
          <w:sz w:val="28"/>
          <w:szCs w:val="28"/>
        </w:rPr>
        <w:t xml:space="preserve"> вартості псування, пошкодження та інших втрат товарів/матеріалів, що мали місце у </w:t>
      </w:r>
      <w:r w:rsidRPr="004F708C">
        <w:rPr>
          <w:rFonts w:ascii="Times New Roman" w:hAnsi="Times New Roman" w:cs="Times New Roman"/>
          <w:sz w:val="28"/>
          <w:szCs w:val="28"/>
        </w:rPr>
        <w:t>Роботодавця</w:t>
      </w:r>
      <w:r>
        <w:rPr>
          <w:rFonts w:ascii="Times New Roman" w:hAnsi="Times New Roman" w:cs="Times New Roman"/>
          <w:sz w:val="28"/>
          <w:szCs w:val="28"/>
        </w:rPr>
        <w:t xml:space="preserve">, можливе лише за умови, що ці втрати сталися не з вини </w:t>
      </w:r>
      <w:r w:rsidRPr="004F708C">
        <w:rPr>
          <w:rFonts w:ascii="Times New Roman" w:hAnsi="Times New Roman" w:cs="Times New Roman"/>
          <w:sz w:val="28"/>
          <w:szCs w:val="28"/>
        </w:rPr>
        <w:t>Працівника</w:t>
      </w:r>
      <w:r>
        <w:rPr>
          <w:rFonts w:ascii="Times New Roman" w:hAnsi="Times New Roman" w:cs="Times New Roman"/>
          <w:sz w:val="28"/>
          <w:szCs w:val="28"/>
        </w:rPr>
        <w:t xml:space="preserve"> і т</w:t>
      </w:r>
      <w:r w:rsidR="00E759D7">
        <w:rPr>
          <w:rFonts w:ascii="Times New Roman" w:hAnsi="Times New Roman" w:cs="Times New Roman"/>
          <w:sz w:val="28"/>
          <w:szCs w:val="28"/>
        </w:rPr>
        <w:t>ільки якщо вони оформлені актом в установленому порядку і в установлений термін.</w:t>
      </w:r>
    </w:p>
    <w:p w:rsidR="00E759D7" w:rsidRDefault="00E759D7" w:rsidP="00E75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Роботодавець зобов’язується створити нормальні умови праці та виробничу обстановку, що забезпечує збереження прийнятих під звіт </w:t>
      </w:r>
      <w:r w:rsidRPr="00E759D7">
        <w:rPr>
          <w:rFonts w:ascii="Times New Roman" w:hAnsi="Times New Roman" w:cs="Times New Roman"/>
          <w:sz w:val="28"/>
          <w:szCs w:val="28"/>
        </w:rPr>
        <w:t>Працівни</w:t>
      </w:r>
      <w:r>
        <w:rPr>
          <w:rFonts w:ascii="Times New Roman" w:hAnsi="Times New Roman" w:cs="Times New Roman"/>
          <w:sz w:val="28"/>
          <w:szCs w:val="28"/>
        </w:rPr>
        <w:t>ком цінностей.</w:t>
      </w:r>
    </w:p>
    <w:p w:rsidR="00FA32D4" w:rsidRDefault="00FA32D4" w:rsidP="00E75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Договір набуває чинності з моменту його підписання.</w:t>
      </w:r>
    </w:p>
    <w:p w:rsidR="00FA32D4" w:rsidRDefault="00FA32D4" w:rsidP="00887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дії цього Договору </w:t>
      </w:r>
      <w:r w:rsidR="00887C56">
        <w:rPr>
          <w:rFonts w:ascii="Times New Roman" w:hAnsi="Times New Roman" w:cs="Times New Roman"/>
          <w:sz w:val="28"/>
          <w:szCs w:val="28"/>
        </w:rPr>
        <w:t xml:space="preserve">визначається часом роботи </w:t>
      </w:r>
      <w:r w:rsidR="00887C56" w:rsidRPr="00887C56">
        <w:rPr>
          <w:rFonts w:ascii="Times New Roman" w:hAnsi="Times New Roman" w:cs="Times New Roman"/>
          <w:sz w:val="28"/>
          <w:szCs w:val="28"/>
        </w:rPr>
        <w:t>Працівника</w:t>
      </w:r>
      <w:r w:rsidR="00887C56">
        <w:rPr>
          <w:rFonts w:ascii="Times New Roman" w:hAnsi="Times New Roman" w:cs="Times New Roman"/>
          <w:sz w:val="28"/>
          <w:szCs w:val="28"/>
        </w:rPr>
        <w:t xml:space="preserve"> на посаді </w:t>
      </w:r>
      <w:r w:rsidR="00887C56" w:rsidRPr="00887C56">
        <w:rPr>
          <w:rFonts w:ascii="Times New Roman" w:hAnsi="Times New Roman" w:cs="Times New Roman"/>
          <w:sz w:val="28"/>
          <w:szCs w:val="28"/>
        </w:rPr>
        <w:t>начальника відділу з питань управління комунальної власності та земель територіальних громад в Луцькій районній раді</w:t>
      </w:r>
      <w:r w:rsidR="00887C56">
        <w:rPr>
          <w:rFonts w:ascii="Times New Roman" w:hAnsi="Times New Roman" w:cs="Times New Roman"/>
          <w:sz w:val="28"/>
          <w:szCs w:val="28"/>
        </w:rPr>
        <w:t>.</w:t>
      </w:r>
    </w:p>
    <w:p w:rsidR="00887C56" w:rsidRDefault="00887C56" w:rsidP="00887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Цей Договір складений українською мовою, на двох сторінках у двох примірниках, кожний з яких має однакову юридичну силу.</w:t>
      </w:r>
    </w:p>
    <w:p w:rsidR="00887C56" w:rsidRDefault="00887C56" w:rsidP="00887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Реквізити сторін:</w:t>
      </w:r>
    </w:p>
    <w:p w:rsidR="00887C56" w:rsidRDefault="00887C56" w:rsidP="00887C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Роботодавець:</w:t>
      </w:r>
      <w:r w:rsidRPr="00887C56">
        <w:rPr>
          <w:rFonts w:ascii="Times New Roman" w:hAnsi="Times New Roman" w:cs="Times New Roman"/>
          <w:sz w:val="28"/>
          <w:szCs w:val="28"/>
        </w:rPr>
        <w:t xml:space="preserve">43001, </w:t>
      </w:r>
      <w:r w:rsidR="00190D9F">
        <w:rPr>
          <w:rFonts w:ascii="Times New Roman" w:hAnsi="Times New Roman" w:cs="Times New Roman"/>
          <w:sz w:val="28"/>
          <w:szCs w:val="28"/>
        </w:rPr>
        <w:t xml:space="preserve">Україна, Волинська область, </w:t>
      </w:r>
      <w:r w:rsidRPr="00887C56">
        <w:rPr>
          <w:rFonts w:ascii="Times New Roman" w:hAnsi="Times New Roman" w:cs="Times New Roman"/>
          <w:sz w:val="28"/>
          <w:szCs w:val="28"/>
        </w:rPr>
        <w:t>м. Луцьк, вул. Ковельська, 53</w:t>
      </w:r>
    </w:p>
    <w:p w:rsidR="00190D9F" w:rsidRDefault="00190D9F" w:rsidP="00E64D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AA">
        <w:rPr>
          <w:rFonts w:ascii="Times New Roman" w:hAnsi="Times New Roman" w:cs="Times New Roman"/>
          <w:sz w:val="28"/>
          <w:szCs w:val="28"/>
        </w:rPr>
        <w:t xml:space="preserve">Працівник: </w:t>
      </w:r>
      <w:r w:rsidR="00E64DAA">
        <w:rPr>
          <w:rFonts w:ascii="Times New Roman" w:hAnsi="Times New Roman" w:cs="Times New Roman"/>
          <w:sz w:val="28"/>
          <w:szCs w:val="28"/>
        </w:rPr>
        <w:t>----------------------------------------------</w:t>
      </w:r>
      <w:bookmarkStart w:id="0" w:name="_GoBack"/>
      <w:bookmarkEnd w:id="0"/>
    </w:p>
    <w:p w:rsidR="00190D9F" w:rsidRDefault="00190D9F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2A15" w:rsidSect="004A2708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190D9F" w:rsidRDefault="00190D9F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9F">
        <w:rPr>
          <w:rFonts w:ascii="Times New Roman" w:hAnsi="Times New Roman" w:cs="Times New Roman"/>
          <w:sz w:val="28"/>
          <w:szCs w:val="28"/>
        </w:rPr>
        <w:lastRenderedPageBreak/>
        <w:t>Роботодавець:Луцька районна рада Волинської області</w:t>
      </w:r>
    </w:p>
    <w:p w:rsidR="008F2A15" w:rsidRDefault="008F2A15" w:rsidP="008F2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190D9F">
        <w:rPr>
          <w:rFonts w:ascii="Times New Roman" w:hAnsi="Times New Roman" w:cs="Times New Roman"/>
          <w:sz w:val="28"/>
          <w:szCs w:val="28"/>
        </w:rPr>
        <w:t>О.В.Омельчук</w:t>
      </w:r>
      <w:proofErr w:type="spellEnd"/>
    </w:p>
    <w:p w:rsidR="008F2A15" w:rsidRDefault="008F2A15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15">
        <w:rPr>
          <w:rFonts w:ascii="Times New Roman" w:hAnsi="Times New Roman" w:cs="Times New Roman"/>
          <w:sz w:val="28"/>
          <w:szCs w:val="28"/>
        </w:rPr>
        <w:t>(підпис)</w:t>
      </w:r>
    </w:p>
    <w:p w:rsidR="008F2A15" w:rsidRDefault="008F2A15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15">
        <w:rPr>
          <w:rFonts w:ascii="Times New Roman" w:hAnsi="Times New Roman" w:cs="Times New Roman"/>
          <w:sz w:val="28"/>
          <w:szCs w:val="28"/>
        </w:rPr>
        <w:lastRenderedPageBreak/>
        <w:t>Працівник:</w:t>
      </w:r>
    </w:p>
    <w:p w:rsidR="008F2A15" w:rsidRDefault="008F2A15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8F2A15">
        <w:rPr>
          <w:rFonts w:ascii="Times New Roman" w:hAnsi="Times New Roman" w:cs="Times New Roman"/>
          <w:sz w:val="28"/>
          <w:szCs w:val="28"/>
        </w:rPr>
        <w:t>А.В. Матвійчук</w:t>
      </w:r>
    </w:p>
    <w:p w:rsidR="008F2A15" w:rsidRDefault="008F2A15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2A15" w:rsidSect="008F2A15">
          <w:type w:val="continuous"/>
          <w:pgSz w:w="11906" w:h="16838"/>
          <w:pgMar w:top="340" w:right="567" w:bottom="1134" w:left="1701" w:header="709" w:footer="709" w:gutter="0"/>
          <w:cols w:num="2" w:space="708"/>
          <w:docGrid w:linePitch="360"/>
        </w:sectPr>
      </w:pPr>
      <w:r w:rsidRPr="008F2A15">
        <w:rPr>
          <w:rFonts w:ascii="Times New Roman" w:hAnsi="Times New Roman" w:cs="Times New Roman"/>
          <w:sz w:val="28"/>
          <w:szCs w:val="28"/>
        </w:rPr>
        <w:t>(підпис)</w:t>
      </w:r>
    </w:p>
    <w:p w:rsidR="00190D9F" w:rsidRDefault="00190D9F" w:rsidP="008F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9F" w:rsidRDefault="00190D9F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9F" w:rsidRDefault="00190D9F" w:rsidP="008F2A1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до договору- підписка матеріально відповідальної особи </w:t>
      </w:r>
    </w:p>
    <w:p w:rsidR="00190D9F" w:rsidRDefault="00190D9F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15" w:rsidRDefault="008F2A15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ПІДПИСКА</w:t>
      </w:r>
    </w:p>
    <w:p w:rsidR="00DF1667" w:rsidRDefault="00DF1667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DF1667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війчук Анатолій Васильович – начальник</w:t>
      </w:r>
      <w:r w:rsidRPr="00DF1667">
        <w:rPr>
          <w:rFonts w:ascii="Times New Roman" w:hAnsi="Times New Roman" w:cs="Times New Roman"/>
          <w:sz w:val="28"/>
          <w:szCs w:val="28"/>
        </w:rPr>
        <w:t xml:space="preserve"> відділу з питань управління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та земель територіальних громад, даю цю підписку про те, що я ознайомлений з правилами роботи і </w:t>
      </w:r>
      <w:r w:rsidR="008F2A15">
        <w:rPr>
          <w:rFonts w:ascii="Times New Roman" w:hAnsi="Times New Roman" w:cs="Times New Roman"/>
          <w:sz w:val="28"/>
          <w:szCs w:val="28"/>
        </w:rPr>
        <w:t xml:space="preserve">зобов’язуюсь у повному обсязі виконувати всі </w:t>
      </w:r>
      <w:r w:rsidR="005A25C0">
        <w:rPr>
          <w:rFonts w:ascii="Times New Roman" w:hAnsi="Times New Roman" w:cs="Times New Roman"/>
          <w:sz w:val="28"/>
          <w:szCs w:val="28"/>
        </w:rPr>
        <w:t>встановлені правила щ</w:t>
      </w:r>
      <w:r w:rsidR="00CF79A5">
        <w:rPr>
          <w:rFonts w:ascii="Times New Roman" w:hAnsi="Times New Roman" w:cs="Times New Roman"/>
          <w:sz w:val="28"/>
          <w:szCs w:val="28"/>
        </w:rPr>
        <w:t>одо прийому, збереження та видачі товарно-матеріальних цінностей та грошових засобів, а також дотримуватись порядку та термінів подання звітності.</w:t>
      </w:r>
    </w:p>
    <w:p w:rsidR="005A25C0" w:rsidRDefault="005A25C0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0" w:rsidRDefault="005A25C0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2021 р.</w:t>
      </w:r>
    </w:p>
    <w:p w:rsidR="005A25C0" w:rsidRDefault="005A25C0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0" w:rsidRDefault="005A25C0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0" w:rsidRPr="00190D9F" w:rsidRDefault="005A25C0" w:rsidP="0019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A15">
        <w:rPr>
          <w:rFonts w:ascii="Times New Roman" w:hAnsi="Times New Roman" w:cs="Times New Roman"/>
          <w:sz w:val="28"/>
          <w:szCs w:val="28"/>
        </w:rPr>
        <w:t>ідпис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A25C0" w:rsidRPr="00190D9F" w:rsidSect="008F2A15">
      <w:type w:val="continuous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E0" w:rsidRDefault="00D072E0" w:rsidP="00B8645C">
      <w:pPr>
        <w:spacing w:after="0" w:line="240" w:lineRule="auto"/>
      </w:pPr>
      <w:r>
        <w:separator/>
      </w:r>
    </w:p>
  </w:endnote>
  <w:endnote w:type="continuationSeparator" w:id="0">
    <w:p w:rsidR="00D072E0" w:rsidRDefault="00D072E0" w:rsidP="00B8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E0" w:rsidRDefault="00D072E0" w:rsidP="00B8645C">
      <w:pPr>
        <w:spacing w:after="0" w:line="240" w:lineRule="auto"/>
      </w:pPr>
      <w:r>
        <w:separator/>
      </w:r>
    </w:p>
  </w:footnote>
  <w:footnote w:type="continuationSeparator" w:id="0">
    <w:p w:rsidR="00D072E0" w:rsidRDefault="00D072E0" w:rsidP="00B8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31C"/>
    <w:multiLevelType w:val="multilevel"/>
    <w:tmpl w:val="1844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708"/>
    <w:rsid w:val="00036F00"/>
    <w:rsid w:val="00080A57"/>
    <w:rsid w:val="000914D1"/>
    <w:rsid w:val="000C37CC"/>
    <w:rsid w:val="000F170E"/>
    <w:rsid w:val="00190D9F"/>
    <w:rsid w:val="001D0EF2"/>
    <w:rsid w:val="002A7D1F"/>
    <w:rsid w:val="003C25D8"/>
    <w:rsid w:val="00463C28"/>
    <w:rsid w:val="004A2708"/>
    <w:rsid w:val="004F708C"/>
    <w:rsid w:val="00501389"/>
    <w:rsid w:val="00541A8C"/>
    <w:rsid w:val="00542727"/>
    <w:rsid w:val="00544B7A"/>
    <w:rsid w:val="005A25C0"/>
    <w:rsid w:val="0066614E"/>
    <w:rsid w:val="007511DD"/>
    <w:rsid w:val="007A18F2"/>
    <w:rsid w:val="007B44BC"/>
    <w:rsid w:val="00887C56"/>
    <w:rsid w:val="008F2A15"/>
    <w:rsid w:val="00941139"/>
    <w:rsid w:val="009450E4"/>
    <w:rsid w:val="0099709E"/>
    <w:rsid w:val="00AF1A23"/>
    <w:rsid w:val="00B8645C"/>
    <w:rsid w:val="00C13ED0"/>
    <w:rsid w:val="00CF79A5"/>
    <w:rsid w:val="00D072E0"/>
    <w:rsid w:val="00D47AFF"/>
    <w:rsid w:val="00DD73A4"/>
    <w:rsid w:val="00DF1667"/>
    <w:rsid w:val="00E17EAE"/>
    <w:rsid w:val="00E64DAA"/>
    <w:rsid w:val="00E759D7"/>
    <w:rsid w:val="00E94006"/>
    <w:rsid w:val="00E96451"/>
    <w:rsid w:val="00F206B0"/>
    <w:rsid w:val="00F5403C"/>
    <w:rsid w:val="00FA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0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4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5C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B864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5C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priym</cp:lastModifiedBy>
  <cp:revision>20</cp:revision>
  <cp:lastPrinted>2021-01-21T09:39:00Z</cp:lastPrinted>
  <dcterms:created xsi:type="dcterms:W3CDTF">2021-01-05T09:52:00Z</dcterms:created>
  <dcterms:modified xsi:type="dcterms:W3CDTF">2021-02-01T08:14:00Z</dcterms:modified>
</cp:coreProperties>
</file>