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A9" w:rsidRPr="00117D9F" w:rsidRDefault="00CD74A9" w:rsidP="00CD74A9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bookmarkStart w:id="0" w:name="bookmark0"/>
      <w:proofErr w:type="spellStart"/>
      <w:r>
        <w:rPr>
          <w:rFonts w:ascii="Times New Roman" w:hAnsi="Times New Roman"/>
          <w:bCs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117D9F">
        <w:rPr>
          <w:rFonts w:ascii="Times New Roman" w:hAnsi="Times New Roman"/>
          <w:bCs/>
          <w:sz w:val="24"/>
          <w:szCs w:val="24"/>
        </w:rPr>
        <w:t xml:space="preserve">    </w:t>
      </w:r>
    </w:p>
    <w:p w:rsidR="00CD74A9" w:rsidRPr="00117D9F" w:rsidRDefault="00CD74A9" w:rsidP="00CD74A9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  <w:r w:rsidRPr="00117D9F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CD74A9" w:rsidRPr="00117D9F" w:rsidRDefault="00CD74A9" w:rsidP="00CD74A9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117D9F">
        <w:rPr>
          <w:rFonts w:ascii="Times New Roman" w:hAnsi="Times New Roman"/>
          <w:bCs/>
          <w:sz w:val="24"/>
          <w:szCs w:val="24"/>
        </w:rPr>
        <w:t xml:space="preserve"> ЗАТВЕРДЖЕНО </w:t>
      </w:r>
    </w:p>
    <w:p w:rsidR="00CD74A9" w:rsidRDefault="00CD74A9" w:rsidP="00CD74A9">
      <w:pPr>
        <w:tabs>
          <w:tab w:val="left" w:pos="6630"/>
        </w:tabs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17D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7D9F">
        <w:rPr>
          <w:rFonts w:ascii="Times New Roman" w:hAnsi="Times New Roman"/>
          <w:bCs/>
          <w:sz w:val="24"/>
          <w:szCs w:val="24"/>
        </w:rPr>
        <w:t>розпорядження</w:t>
      </w:r>
      <w:proofErr w:type="spellEnd"/>
      <w:r w:rsidRPr="00117D9F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117D9F">
        <w:rPr>
          <w:rFonts w:ascii="Times New Roman" w:hAnsi="Times New Roman"/>
          <w:bCs/>
          <w:sz w:val="24"/>
          <w:szCs w:val="24"/>
        </w:rPr>
        <w:t>голови</w:t>
      </w:r>
      <w:proofErr w:type="spellEnd"/>
      <w:r w:rsidRPr="00117D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7D9F">
        <w:rPr>
          <w:rFonts w:ascii="Times New Roman" w:hAnsi="Times New Roman"/>
          <w:bCs/>
          <w:sz w:val="24"/>
          <w:szCs w:val="24"/>
        </w:rPr>
        <w:t>районної</w:t>
      </w:r>
      <w:proofErr w:type="spellEnd"/>
      <w:r w:rsidRPr="00117D9F">
        <w:rPr>
          <w:rFonts w:ascii="Times New Roman" w:hAnsi="Times New Roman"/>
          <w:bCs/>
          <w:sz w:val="24"/>
          <w:szCs w:val="24"/>
        </w:rPr>
        <w:t xml:space="preserve"> ради</w:t>
      </w:r>
    </w:p>
    <w:p w:rsidR="00133418" w:rsidRPr="00133418" w:rsidRDefault="00133418" w:rsidP="00CD74A9">
      <w:pPr>
        <w:tabs>
          <w:tab w:val="left" w:pos="6630"/>
        </w:tabs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33418">
        <w:rPr>
          <w:rFonts w:ascii="Times New Roman" w:hAnsi="Times New Roman"/>
          <w:bCs/>
          <w:sz w:val="24"/>
          <w:szCs w:val="24"/>
          <w:lang w:val="uk-UA"/>
        </w:rPr>
        <w:t xml:space="preserve">25.01.2021  № 8/01-02                                                                                  </w:t>
      </w:r>
      <w:bookmarkStart w:id="1" w:name="_GoBack"/>
      <w:bookmarkEnd w:id="1"/>
    </w:p>
    <w:p w:rsidR="00661539" w:rsidRPr="00CD74A9" w:rsidRDefault="00661539" w:rsidP="00CD74A9">
      <w:pPr>
        <w:pStyle w:val="110"/>
        <w:keepNext/>
        <w:keepLines/>
        <w:shd w:val="clear" w:color="auto" w:fill="auto"/>
        <w:spacing w:before="0" w:line="240" w:lineRule="auto"/>
        <w:ind w:firstLine="0"/>
        <w:jc w:val="right"/>
        <w:rPr>
          <w:rStyle w:val="12"/>
          <w:color w:val="000000"/>
          <w:lang w:eastAsia="uk-UA"/>
        </w:rPr>
      </w:pPr>
    </w:p>
    <w:p w:rsidR="00A634F7" w:rsidRPr="003F1E44" w:rsidRDefault="00A634F7" w:rsidP="00CD74A9">
      <w:pPr>
        <w:pStyle w:val="110"/>
        <w:keepNext/>
        <w:keepLines/>
        <w:shd w:val="clear" w:color="auto" w:fill="auto"/>
        <w:spacing w:before="0" w:line="240" w:lineRule="auto"/>
        <w:ind w:firstLine="0"/>
        <w:jc w:val="right"/>
        <w:rPr>
          <w:rStyle w:val="12"/>
          <w:color w:val="000000"/>
          <w:lang w:val="uk-UA" w:eastAsia="uk-UA"/>
        </w:rPr>
      </w:pPr>
    </w:p>
    <w:p w:rsidR="00DC285C" w:rsidRPr="003F1E44" w:rsidRDefault="00DC285C" w:rsidP="00CD74A9">
      <w:pPr>
        <w:pStyle w:val="110"/>
        <w:keepNext/>
        <w:keepLines/>
        <w:shd w:val="clear" w:color="auto" w:fill="auto"/>
        <w:spacing w:before="0" w:line="240" w:lineRule="auto"/>
        <w:ind w:firstLine="0"/>
        <w:rPr>
          <w:b w:val="0"/>
        </w:rPr>
      </w:pPr>
      <w:r w:rsidRPr="003F1E44">
        <w:rPr>
          <w:rStyle w:val="12"/>
          <w:b/>
          <w:color w:val="000000"/>
          <w:lang w:eastAsia="uk-UA"/>
        </w:rPr>
        <w:t>ПОЛОЖЕННЯ</w:t>
      </w:r>
      <w:bookmarkEnd w:id="0"/>
    </w:p>
    <w:p w:rsidR="00DC285C" w:rsidRPr="003F1E44" w:rsidRDefault="00DC285C" w:rsidP="00CD74A9">
      <w:pPr>
        <w:pStyle w:val="31"/>
        <w:shd w:val="clear" w:color="auto" w:fill="auto"/>
        <w:spacing w:after="0" w:line="240" w:lineRule="auto"/>
        <w:rPr>
          <w:rStyle w:val="30"/>
          <w:b/>
          <w:lang w:val="uk-UA" w:eastAsia="uk-UA"/>
        </w:rPr>
      </w:pPr>
      <w:r w:rsidRPr="003F1E44">
        <w:rPr>
          <w:rStyle w:val="30"/>
          <w:b/>
          <w:lang w:eastAsia="uk-UA"/>
        </w:rPr>
        <w:t>про</w:t>
      </w:r>
      <w:r w:rsidR="00775DAF">
        <w:rPr>
          <w:rStyle w:val="30"/>
          <w:b/>
          <w:lang w:eastAsia="uk-UA"/>
        </w:rPr>
        <w:t xml:space="preserve">  </w:t>
      </w:r>
      <w:proofErr w:type="spellStart"/>
      <w:r w:rsidR="00775DAF">
        <w:rPr>
          <w:rStyle w:val="30"/>
          <w:b/>
          <w:lang w:eastAsia="uk-UA"/>
        </w:rPr>
        <w:t>фінансово-господарськ</w:t>
      </w:r>
      <w:r w:rsidR="00775DAF">
        <w:rPr>
          <w:rStyle w:val="30"/>
          <w:b/>
          <w:lang w:val="uk-UA" w:eastAsia="uk-UA"/>
        </w:rPr>
        <w:t>ий</w:t>
      </w:r>
      <w:proofErr w:type="spellEnd"/>
      <w:r w:rsidR="00A634F7">
        <w:rPr>
          <w:rStyle w:val="30"/>
          <w:b/>
          <w:lang w:val="uk-UA" w:eastAsia="uk-UA"/>
        </w:rPr>
        <w:t xml:space="preserve"> </w:t>
      </w:r>
      <w:r w:rsidR="00775DAF">
        <w:rPr>
          <w:rStyle w:val="30"/>
          <w:b/>
          <w:lang w:val="uk-UA" w:eastAsia="uk-UA"/>
        </w:rPr>
        <w:t xml:space="preserve">відділ </w:t>
      </w:r>
    </w:p>
    <w:p w:rsidR="00F93589" w:rsidRPr="003F1E44" w:rsidRDefault="00F93589" w:rsidP="00CD74A9">
      <w:pPr>
        <w:pStyle w:val="31"/>
        <w:shd w:val="clear" w:color="auto" w:fill="auto"/>
        <w:spacing w:after="0" w:line="240" w:lineRule="auto"/>
        <w:rPr>
          <w:lang w:val="uk-UA"/>
        </w:rPr>
      </w:pPr>
    </w:p>
    <w:p w:rsidR="000157AC" w:rsidRPr="003F1E44" w:rsidRDefault="000157AC" w:rsidP="00CD74A9">
      <w:pPr>
        <w:pStyle w:val="110"/>
        <w:keepNext/>
        <w:keepLines/>
        <w:shd w:val="clear" w:color="auto" w:fill="auto"/>
        <w:spacing w:before="0" w:line="240" w:lineRule="auto"/>
        <w:ind w:firstLine="0"/>
        <w:rPr>
          <w:bCs w:val="0"/>
          <w:color w:val="000000"/>
          <w:shd w:val="clear" w:color="auto" w:fill="FFFFFF"/>
          <w:lang w:val="uk-UA" w:eastAsia="uk-UA"/>
        </w:rPr>
      </w:pPr>
      <w:bookmarkStart w:id="2" w:name="bookmark1"/>
      <w:r w:rsidRPr="003F1E44">
        <w:rPr>
          <w:rStyle w:val="12"/>
          <w:b/>
          <w:color w:val="000000"/>
          <w:lang w:val="uk-UA" w:eastAsia="uk-UA"/>
        </w:rPr>
        <w:t>І</w:t>
      </w:r>
      <w:r w:rsidR="00DC285C" w:rsidRPr="003F1E44">
        <w:rPr>
          <w:rStyle w:val="12"/>
          <w:b/>
          <w:color w:val="000000"/>
          <w:lang w:eastAsia="uk-UA"/>
        </w:rPr>
        <w:t>.</w:t>
      </w:r>
      <w:proofErr w:type="spellStart"/>
      <w:r w:rsidR="00DC285C" w:rsidRPr="003F1E44">
        <w:rPr>
          <w:rStyle w:val="12"/>
          <w:b/>
          <w:color w:val="000000"/>
          <w:lang w:eastAsia="uk-UA"/>
        </w:rPr>
        <w:t>Загальні</w:t>
      </w:r>
      <w:proofErr w:type="spellEnd"/>
      <w:r w:rsidR="00DC285C" w:rsidRPr="003F1E44">
        <w:rPr>
          <w:rStyle w:val="12"/>
          <w:b/>
          <w:color w:val="000000"/>
          <w:lang w:eastAsia="uk-UA"/>
        </w:rPr>
        <w:t xml:space="preserve"> </w:t>
      </w:r>
      <w:bookmarkEnd w:id="2"/>
      <w:r w:rsidR="004D6F34" w:rsidRPr="003F1E44">
        <w:rPr>
          <w:rStyle w:val="12"/>
          <w:b/>
          <w:color w:val="000000"/>
          <w:lang w:val="uk-UA" w:eastAsia="uk-UA"/>
        </w:rPr>
        <w:t>положення</w:t>
      </w:r>
    </w:p>
    <w:p w:rsidR="00DC285C" w:rsidRPr="00452EB8" w:rsidRDefault="00775DAF" w:rsidP="00CD74A9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lang w:val="uk-UA"/>
        </w:rPr>
      </w:pPr>
      <w:r>
        <w:rPr>
          <w:rStyle w:val="20"/>
          <w:color w:val="000000"/>
          <w:lang w:val="uk-UA" w:eastAsia="uk-UA"/>
        </w:rPr>
        <w:t>Ф</w:t>
      </w:r>
      <w:r w:rsidR="00DC285C" w:rsidRPr="00452EB8">
        <w:rPr>
          <w:rStyle w:val="20"/>
          <w:color w:val="000000"/>
          <w:lang w:val="uk-UA" w:eastAsia="uk-UA"/>
        </w:rPr>
        <w:t>інанс</w:t>
      </w:r>
      <w:r>
        <w:rPr>
          <w:rStyle w:val="20"/>
          <w:color w:val="000000"/>
          <w:lang w:val="uk-UA" w:eastAsia="uk-UA"/>
        </w:rPr>
        <w:t xml:space="preserve">ово-господарський відділ </w:t>
      </w:r>
      <w:r w:rsidR="00DC285C" w:rsidRPr="00452EB8">
        <w:rPr>
          <w:rStyle w:val="20"/>
          <w:color w:val="000000"/>
          <w:lang w:val="uk-UA" w:eastAsia="uk-UA"/>
        </w:rPr>
        <w:t>(далі – відділ) є структурним підрозділом виконавчого апарату</w:t>
      </w:r>
      <w:r w:rsidR="000157AC" w:rsidRPr="00452EB8">
        <w:rPr>
          <w:rStyle w:val="20"/>
          <w:color w:val="000000"/>
          <w:lang w:val="uk-UA" w:eastAsia="uk-UA"/>
        </w:rPr>
        <w:t xml:space="preserve"> районної ради</w:t>
      </w:r>
      <w:r w:rsidR="00DC285C" w:rsidRPr="00452EB8">
        <w:rPr>
          <w:rStyle w:val="20"/>
          <w:color w:val="000000"/>
          <w:lang w:val="uk-UA" w:eastAsia="uk-UA"/>
        </w:rPr>
        <w:t>.</w:t>
      </w:r>
    </w:p>
    <w:p w:rsidR="00266B73" w:rsidRPr="004D1603" w:rsidRDefault="000157AC" w:rsidP="00CD7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EB8">
        <w:rPr>
          <w:rStyle w:val="20"/>
          <w:color w:val="000000"/>
          <w:lang w:val="uk-UA" w:eastAsia="uk-UA"/>
        </w:rPr>
        <w:t xml:space="preserve">2. </w:t>
      </w:r>
      <w:r w:rsidR="00DC285C" w:rsidRPr="00452EB8">
        <w:rPr>
          <w:rStyle w:val="20"/>
          <w:color w:val="000000"/>
          <w:lang w:eastAsia="uk-UA"/>
        </w:rPr>
        <w:t xml:space="preserve"> </w:t>
      </w:r>
      <w:r w:rsidR="00266B73" w:rsidRPr="004D160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, Законом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" та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, постановами та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="00266B73" w:rsidRPr="004D160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266B73" w:rsidRPr="004D160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,  указами  і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законодавчими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та заступника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B73" w:rsidRPr="004D160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73" w:rsidRPr="004D1603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266B73" w:rsidRPr="004D1603">
        <w:rPr>
          <w:rFonts w:ascii="Times New Roman" w:hAnsi="Times New Roman" w:cs="Times New Roman"/>
          <w:sz w:val="28"/>
          <w:szCs w:val="28"/>
        </w:rPr>
        <w:t>.</w:t>
      </w:r>
    </w:p>
    <w:p w:rsidR="00E91D3E" w:rsidRPr="00452EB8" w:rsidRDefault="000157AC" w:rsidP="00CD74A9">
      <w:pPr>
        <w:pStyle w:val="2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20"/>
          <w:color w:val="000000"/>
          <w:lang w:val="uk-UA" w:eastAsia="uk-UA"/>
        </w:rPr>
      </w:pPr>
      <w:r w:rsidRPr="00452EB8">
        <w:rPr>
          <w:rStyle w:val="20"/>
          <w:color w:val="000000"/>
          <w:lang w:val="uk-UA" w:eastAsia="uk-UA"/>
        </w:rPr>
        <w:t>3</w:t>
      </w:r>
      <w:r w:rsidR="00DC285C" w:rsidRPr="00452EB8">
        <w:rPr>
          <w:rStyle w:val="20"/>
          <w:color w:val="000000"/>
          <w:lang w:eastAsia="uk-UA"/>
        </w:rPr>
        <w:t>.</w:t>
      </w:r>
      <w:r w:rsidRPr="00452EB8">
        <w:rPr>
          <w:rStyle w:val="20"/>
          <w:color w:val="000000"/>
          <w:lang w:val="uk-UA" w:eastAsia="uk-UA"/>
        </w:rPr>
        <w:t xml:space="preserve"> </w:t>
      </w:r>
      <w:r w:rsidR="00DC285C" w:rsidRPr="00452EB8">
        <w:rPr>
          <w:rStyle w:val="20"/>
          <w:color w:val="000000"/>
          <w:lang w:eastAsia="uk-UA"/>
        </w:rPr>
        <w:t xml:space="preserve">Структура </w:t>
      </w:r>
      <w:proofErr w:type="spellStart"/>
      <w:r w:rsidR="00DC285C" w:rsidRPr="00452EB8">
        <w:rPr>
          <w:rStyle w:val="20"/>
          <w:color w:val="000000"/>
          <w:lang w:eastAsia="uk-UA"/>
        </w:rPr>
        <w:t>відділу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, </w:t>
      </w:r>
      <w:proofErr w:type="spellStart"/>
      <w:r w:rsidR="00DC285C" w:rsidRPr="00452EB8">
        <w:rPr>
          <w:rStyle w:val="20"/>
          <w:color w:val="000000"/>
          <w:lang w:eastAsia="uk-UA"/>
        </w:rPr>
        <w:t>чисельність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та </w:t>
      </w:r>
      <w:proofErr w:type="spellStart"/>
      <w:r w:rsidR="00DC285C" w:rsidRPr="00452EB8">
        <w:rPr>
          <w:rStyle w:val="20"/>
          <w:color w:val="000000"/>
          <w:lang w:eastAsia="uk-UA"/>
        </w:rPr>
        <w:t>посадові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оклади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його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працівників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встановлюються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штатним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розписом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виконавчого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апарату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районної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ради</w:t>
      </w:r>
      <w:r w:rsidR="003F1E44" w:rsidRPr="00452EB8">
        <w:rPr>
          <w:rStyle w:val="20"/>
          <w:color w:val="000000"/>
          <w:lang w:val="uk-UA" w:eastAsia="uk-UA"/>
        </w:rPr>
        <w:t>,</w:t>
      </w:r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який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DC285C" w:rsidRPr="00452EB8">
        <w:rPr>
          <w:rStyle w:val="20"/>
          <w:color w:val="000000"/>
          <w:lang w:eastAsia="uk-UA"/>
        </w:rPr>
        <w:t>затверджує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голова </w:t>
      </w:r>
      <w:proofErr w:type="spellStart"/>
      <w:r w:rsidR="00DC285C" w:rsidRPr="00452EB8">
        <w:rPr>
          <w:rStyle w:val="20"/>
          <w:color w:val="000000"/>
          <w:lang w:eastAsia="uk-UA"/>
        </w:rPr>
        <w:t>районної</w:t>
      </w:r>
      <w:proofErr w:type="spellEnd"/>
      <w:r w:rsidR="00DC285C" w:rsidRPr="00452EB8">
        <w:rPr>
          <w:rStyle w:val="20"/>
          <w:color w:val="000000"/>
          <w:lang w:eastAsia="uk-UA"/>
        </w:rPr>
        <w:t xml:space="preserve"> </w:t>
      </w:r>
      <w:proofErr w:type="gramStart"/>
      <w:r w:rsidR="00DC285C" w:rsidRPr="00452EB8">
        <w:rPr>
          <w:rStyle w:val="20"/>
          <w:color w:val="000000"/>
          <w:lang w:eastAsia="uk-UA"/>
        </w:rPr>
        <w:t>ради</w:t>
      </w:r>
      <w:proofErr w:type="gramEnd"/>
      <w:r w:rsidR="00DC285C" w:rsidRPr="00452EB8">
        <w:rPr>
          <w:rStyle w:val="20"/>
          <w:color w:val="000000"/>
          <w:lang w:eastAsia="uk-UA"/>
        </w:rPr>
        <w:t xml:space="preserve">. </w:t>
      </w:r>
    </w:p>
    <w:p w:rsidR="00DC285C" w:rsidRPr="00452EB8" w:rsidRDefault="00E91D3E" w:rsidP="00CD74A9">
      <w:pPr>
        <w:pStyle w:val="2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lang w:val="uk-UA"/>
        </w:rPr>
      </w:pPr>
      <w:r w:rsidRPr="00452EB8">
        <w:rPr>
          <w:rStyle w:val="20"/>
          <w:color w:val="000000"/>
          <w:lang w:val="uk-UA" w:eastAsia="uk-UA"/>
        </w:rPr>
        <w:t xml:space="preserve">4. </w:t>
      </w:r>
      <w:r w:rsidR="00DC285C" w:rsidRPr="00452EB8">
        <w:rPr>
          <w:rStyle w:val="20"/>
          <w:color w:val="000000"/>
          <w:lang w:val="uk-UA" w:eastAsia="uk-UA"/>
        </w:rPr>
        <w:t>Положення про відділ та посадові інструкції його працівників затверджує голова районної ради</w:t>
      </w:r>
      <w:r w:rsidR="00F93589" w:rsidRPr="00452EB8">
        <w:rPr>
          <w:rStyle w:val="20"/>
          <w:color w:val="000000"/>
          <w:lang w:val="uk-UA" w:eastAsia="uk-UA"/>
        </w:rPr>
        <w:t>, шляхом прийняття розпорядження</w:t>
      </w:r>
      <w:r w:rsidR="00DC285C" w:rsidRPr="00452EB8">
        <w:rPr>
          <w:rStyle w:val="20"/>
          <w:color w:val="000000"/>
          <w:lang w:val="uk-UA" w:eastAsia="uk-UA"/>
        </w:rPr>
        <w:t>.</w:t>
      </w:r>
    </w:p>
    <w:p w:rsidR="00C96AC5" w:rsidRPr="00A634F7" w:rsidRDefault="006D0383" w:rsidP="00CD74A9">
      <w:pPr>
        <w:pStyle w:val="21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rStyle w:val="2Exact1"/>
          <w:lang w:val="uk-UA" w:eastAsia="uk-UA"/>
        </w:rPr>
      </w:pPr>
      <w:r w:rsidRPr="00452EB8">
        <w:rPr>
          <w:rStyle w:val="2Exact1"/>
          <w:lang w:val="uk-UA" w:eastAsia="uk-UA"/>
        </w:rPr>
        <w:t xml:space="preserve">5. </w:t>
      </w:r>
      <w:proofErr w:type="spellStart"/>
      <w:r w:rsidR="00DC285C" w:rsidRPr="00452EB8">
        <w:rPr>
          <w:rStyle w:val="2Exact1"/>
          <w:lang w:eastAsia="uk-UA"/>
        </w:rPr>
        <w:t>Відділ</w:t>
      </w:r>
      <w:proofErr w:type="spellEnd"/>
      <w:r w:rsidR="00DC285C" w:rsidRPr="00452EB8">
        <w:rPr>
          <w:rStyle w:val="2Exact1"/>
          <w:lang w:eastAsia="uk-UA"/>
        </w:rPr>
        <w:t xml:space="preserve"> </w:t>
      </w:r>
      <w:proofErr w:type="spellStart"/>
      <w:r w:rsidR="00DC285C" w:rsidRPr="00452EB8">
        <w:rPr>
          <w:rStyle w:val="2Exact1"/>
          <w:lang w:eastAsia="uk-UA"/>
        </w:rPr>
        <w:t>утворюєт</w:t>
      </w:r>
      <w:r w:rsidR="00266B73">
        <w:rPr>
          <w:rStyle w:val="2Exact1"/>
          <w:lang w:eastAsia="uk-UA"/>
        </w:rPr>
        <w:t>ься</w:t>
      </w:r>
      <w:proofErr w:type="spellEnd"/>
      <w:r w:rsidR="00266B73">
        <w:rPr>
          <w:rStyle w:val="2Exact1"/>
          <w:lang w:eastAsia="uk-UA"/>
        </w:rPr>
        <w:t xml:space="preserve"> </w:t>
      </w:r>
      <w:proofErr w:type="gramStart"/>
      <w:r w:rsidR="00266B73">
        <w:rPr>
          <w:rStyle w:val="2Exact1"/>
          <w:lang w:eastAsia="uk-UA"/>
        </w:rPr>
        <w:t>у</w:t>
      </w:r>
      <w:proofErr w:type="gramEnd"/>
      <w:r w:rsidR="00266B73">
        <w:rPr>
          <w:rStyle w:val="2Exact1"/>
          <w:lang w:eastAsia="uk-UA"/>
        </w:rPr>
        <w:t xml:space="preserve"> </w:t>
      </w:r>
      <w:proofErr w:type="spellStart"/>
      <w:proofErr w:type="gramStart"/>
      <w:r w:rsidR="00266B73">
        <w:rPr>
          <w:rStyle w:val="2Exact1"/>
          <w:lang w:eastAsia="uk-UA"/>
        </w:rPr>
        <w:t>склад</w:t>
      </w:r>
      <w:proofErr w:type="gramEnd"/>
      <w:r w:rsidR="00266B73">
        <w:rPr>
          <w:rStyle w:val="2Exact1"/>
          <w:lang w:eastAsia="uk-UA"/>
        </w:rPr>
        <w:t>і</w:t>
      </w:r>
      <w:proofErr w:type="spellEnd"/>
      <w:r w:rsidR="00266B73">
        <w:rPr>
          <w:rStyle w:val="2Exact1"/>
          <w:lang w:eastAsia="uk-UA"/>
        </w:rPr>
        <w:t xml:space="preserve">: начальника </w:t>
      </w:r>
      <w:r w:rsidR="00DC285C" w:rsidRPr="00452EB8">
        <w:rPr>
          <w:rStyle w:val="2Exact1"/>
          <w:lang w:val="uk-UA" w:eastAsia="uk-UA"/>
        </w:rPr>
        <w:t xml:space="preserve"> фінансово-господарсько</w:t>
      </w:r>
      <w:r w:rsidR="00A634F7">
        <w:rPr>
          <w:rStyle w:val="2Exact1"/>
          <w:lang w:val="uk-UA" w:eastAsia="uk-UA"/>
        </w:rPr>
        <w:t xml:space="preserve">го відділу та </w:t>
      </w:r>
      <w:r w:rsidR="00DC285C" w:rsidRPr="00452EB8">
        <w:rPr>
          <w:rStyle w:val="2Exact1"/>
          <w:lang w:val="uk-UA" w:eastAsia="uk-UA"/>
        </w:rPr>
        <w:t>головного бухгалтера</w:t>
      </w:r>
      <w:r w:rsidR="00DC285C" w:rsidRPr="00452EB8">
        <w:rPr>
          <w:rStyle w:val="2Exact1"/>
          <w:lang w:eastAsia="uk-UA"/>
        </w:rPr>
        <w:t xml:space="preserve">. Начальник </w:t>
      </w:r>
      <w:proofErr w:type="spellStart"/>
      <w:r w:rsidR="00DC285C" w:rsidRPr="00452EB8">
        <w:rPr>
          <w:rStyle w:val="2Exact1"/>
          <w:lang w:eastAsia="uk-UA"/>
        </w:rPr>
        <w:t>відділу</w:t>
      </w:r>
      <w:proofErr w:type="spellEnd"/>
      <w:r w:rsidR="00DC285C" w:rsidRPr="00452EB8">
        <w:rPr>
          <w:rStyle w:val="2Exact1"/>
          <w:lang w:eastAsia="uk-UA"/>
        </w:rPr>
        <w:t xml:space="preserve"> є</w:t>
      </w:r>
      <w:r w:rsidR="00A634F7">
        <w:rPr>
          <w:rStyle w:val="2Exact1"/>
          <w:lang w:eastAsia="uk-UA"/>
        </w:rPr>
        <w:t xml:space="preserve"> </w:t>
      </w:r>
      <w:proofErr w:type="spellStart"/>
      <w:r w:rsidR="00A634F7">
        <w:rPr>
          <w:rStyle w:val="2Exact1"/>
          <w:lang w:eastAsia="uk-UA"/>
        </w:rPr>
        <w:t>одночасно</w:t>
      </w:r>
      <w:proofErr w:type="spellEnd"/>
      <w:r w:rsidR="00A634F7">
        <w:rPr>
          <w:rStyle w:val="2Exact1"/>
          <w:lang w:eastAsia="uk-UA"/>
        </w:rPr>
        <w:t xml:space="preserve"> </w:t>
      </w:r>
      <w:proofErr w:type="spellStart"/>
      <w:r w:rsidR="00A634F7">
        <w:rPr>
          <w:rStyle w:val="2Exact1"/>
          <w:lang w:eastAsia="uk-UA"/>
        </w:rPr>
        <w:t>головним</w:t>
      </w:r>
      <w:proofErr w:type="spellEnd"/>
      <w:r w:rsidR="00A634F7">
        <w:rPr>
          <w:rStyle w:val="2Exact1"/>
          <w:lang w:eastAsia="uk-UA"/>
        </w:rPr>
        <w:t xml:space="preserve"> бухгалтером</w:t>
      </w:r>
      <w:r w:rsidR="00A634F7">
        <w:rPr>
          <w:rStyle w:val="2Exact1"/>
          <w:lang w:val="uk-UA" w:eastAsia="uk-UA"/>
        </w:rPr>
        <w:t>.</w:t>
      </w:r>
    </w:p>
    <w:p w:rsidR="00A634F7" w:rsidRDefault="00C96AC5" w:rsidP="00CD74A9">
      <w:pPr>
        <w:pStyle w:val="21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rStyle w:val="2Exact1"/>
          <w:lang w:val="uk-UA" w:eastAsia="uk-UA"/>
        </w:rPr>
      </w:pPr>
      <w:r w:rsidRPr="00452EB8">
        <w:rPr>
          <w:rStyle w:val="2Exact1"/>
          <w:lang w:val="uk-UA" w:eastAsia="uk-UA"/>
        </w:rPr>
        <w:t xml:space="preserve">6. </w:t>
      </w:r>
      <w:r w:rsidRPr="00452EB8">
        <w:rPr>
          <w:rStyle w:val="2Exact1"/>
          <w:lang w:eastAsia="uk-UA"/>
        </w:rPr>
        <w:t xml:space="preserve">Начальник </w:t>
      </w:r>
      <w:proofErr w:type="spellStart"/>
      <w:r w:rsidRPr="00452EB8">
        <w:rPr>
          <w:rStyle w:val="2Exact1"/>
          <w:lang w:eastAsia="uk-UA"/>
        </w:rPr>
        <w:t>відділу</w:t>
      </w:r>
      <w:proofErr w:type="spellEnd"/>
      <w:r w:rsidRPr="00452EB8">
        <w:rPr>
          <w:rStyle w:val="2Exact1"/>
          <w:lang w:val="uk-UA" w:eastAsia="uk-UA"/>
        </w:rPr>
        <w:t xml:space="preserve"> безпосередньо </w:t>
      </w:r>
      <w:proofErr w:type="gramStart"/>
      <w:r w:rsidRPr="00452EB8">
        <w:rPr>
          <w:rStyle w:val="2Exact1"/>
          <w:lang w:val="uk-UA" w:eastAsia="uk-UA"/>
        </w:rPr>
        <w:t>п</w:t>
      </w:r>
      <w:proofErr w:type="gramEnd"/>
      <w:r w:rsidRPr="00452EB8">
        <w:rPr>
          <w:rStyle w:val="2Exact1"/>
          <w:lang w:val="uk-UA" w:eastAsia="uk-UA"/>
        </w:rPr>
        <w:t xml:space="preserve">ідпорядкований </w:t>
      </w:r>
      <w:r w:rsidR="00A634F7" w:rsidRPr="00A634F7">
        <w:rPr>
          <w:rStyle w:val="2Exact1"/>
          <w:lang w:val="uk-UA" w:eastAsia="uk-UA"/>
        </w:rPr>
        <w:t>заступнику керівника, керуючому справами.</w:t>
      </w:r>
    </w:p>
    <w:p w:rsidR="00BE0001" w:rsidRDefault="00C96AC5" w:rsidP="00CD74A9">
      <w:pPr>
        <w:pStyle w:val="21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rStyle w:val="2Exact1"/>
          <w:lang w:val="uk-UA" w:eastAsia="uk-UA"/>
        </w:rPr>
      </w:pPr>
      <w:r w:rsidRPr="00452EB8">
        <w:rPr>
          <w:rStyle w:val="2Exact1"/>
          <w:lang w:val="uk-UA" w:eastAsia="uk-UA"/>
        </w:rPr>
        <w:t>7</w:t>
      </w:r>
      <w:r w:rsidR="006D0383" w:rsidRPr="00452EB8">
        <w:rPr>
          <w:rStyle w:val="2Exact1"/>
          <w:lang w:val="uk-UA" w:eastAsia="uk-UA"/>
        </w:rPr>
        <w:t xml:space="preserve">. </w:t>
      </w:r>
      <w:r w:rsidR="000C4BB8" w:rsidRPr="00452EB8">
        <w:rPr>
          <w:rStyle w:val="2Exact1"/>
          <w:lang w:val="uk-UA" w:eastAsia="uk-UA"/>
        </w:rPr>
        <w:t xml:space="preserve">Кваліфікаційні вимоги до начальника відділу: </w:t>
      </w:r>
      <w:r w:rsidR="00BE0001" w:rsidRPr="00BE0001">
        <w:rPr>
          <w:rStyle w:val="2Exact1"/>
          <w:lang w:val="uk-UA" w:eastAsia="uk-UA"/>
        </w:rPr>
        <w:t xml:space="preserve">освіта вища відповідного професійного спрямування за </w:t>
      </w:r>
      <w:proofErr w:type="spellStart"/>
      <w:r w:rsidR="00BE0001" w:rsidRPr="00BE0001">
        <w:rPr>
          <w:rStyle w:val="2Exact1"/>
          <w:lang w:val="uk-UA" w:eastAsia="uk-UA"/>
        </w:rPr>
        <w:t>освітньо</w:t>
      </w:r>
      <w:proofErr w:type="spellEnd"/>
      <w:r w:rsidR="00BE0001" w:rsidRPr="00BE0001">
        <w:rPr>
          <w:rStyle w:val="2Exact1"/>
          <w:lang w:val="uk-UA" w:eastAsia="uk-UA"/>
        </w:rPr>
        <w:t xml:space="preserve"> - кваліфікаційним рівнем магістра, спеціаліста. Стаж роботи за фахом на службі в органах місцевого самоврядування, державної служби не менше З років або на керівних посадах у інших сферах не менше 4 років.</w:t>
      </w:r>
    </w:p>
    <w:p w:rsidR="00266B73" w:rsidRDefault="00C96AC5" w:rsidP="00CD74A9">
      <w:pPr>
        <w:pStyle w:val="21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rStyle w:val="2Exact1"/>
          <w:lang w:val="uk-UA" w:eastAsia="uk-UA"/>
        </w:rPr>
      </w:pPr>
      <w:r w:rsidRPr="00452EB8">
        <w:rPr>
          <w:rStyle w:val="2Exact1"/>
          <w:lang w:val="uk-UA" w:eastAsia="uk-UA"/>
        </w:rPr>
        <w:t>8</w:t>
      </w:r>
      <w:r w:rsidR="006D0383" w:rsidRPr="00452EB8">
        <w:rPr>
          <w:rStyle w:val="2Exact1"/>
          <w:lang w:val="uk-UA" w:eastAsia="uk-UA"/>
        </w:rPr>
        <w:t xml:space="preserve">. </w:t>
      </w:r>
      <w:r w:rsidR="00FD5083" w:rsidRPr="00FD5083">
        <w:rPr>
          <w:rStyle w:val="2Exact1"/>
          <w:lang w:val="uk-UA" w:eastAsia="uk-UA"/>
        </w:rPr>
        <w:t>Вища освіта не нижче ступеня бакалавра, вільне володіння державною мовою. Без вимог до стажу роботи.</w:t>
      </w:r>
    </w:p>
    <w:p w:rsidR="00FD5083" w:rsidRPr="00266B73" w:rsidRDefault="00FD5083" w:rsidP="00CD74A9">
      <w:pPr>
        <w:pStyle w:val="21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lang w:val="uk-UA"/>
        </w:rPr>
      </w:pPr>
    </w:p>
    <w:p w:rsidR="000157AC" w:rsidRPr="00CF5450" w:rsidRDefault="007B0840" w:rsidP="00CD74A9">
      <w:pPr>
        <w:pStyle w:val="2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lang w:val="uk-UA"/>
        </w:rPr>
      </w:pPr>
      <w:r>
        <w:rPr>
          <w:b/>
          <w:lang w:val="uk-UA"/>
        </w:rPr>
        <w:t>ІІ. Завдання, повноваження та права</w:t>
      </w:r>
      <w:r w:rsidR="000157AC" w:rsidRPr="00CF5450">
        <w:rPr>
          <w:b/>
          <w:lang w:val="uk-UA"/>
        </w:rPr>
        <w:t xml:space="preserve"> відділу:</w:t>
      </w:r>
    </w:p>
    <w:p w:rsidR="007B0840" w:rsidRDefault="007B0840" w:rsidP="00CD74A9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left="567" w:firstLine="0"/>
        <w:jc w:val="both"/>
        <w:rPr>
          <w:lang w:val="uk-UA"/>
        </w:rPr>
      </w:pPr>
    </w:p>
    <w:p w:rsidR="00572ACB" w:rsidRPr="00B14469" w:rsidRDefault="00B14469" w:rsidP="00CD74A9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left="567" w:firstLine="0"/>
        <w:jc w:val="both"/>
        <w:rPr>
          <w:lang w:val="uk-UA"/>
        </w:rPr>
      </w:pPr>
      <w:r>
        <w:rPr>
          <w:lang w:val="uk-UA"/>
        </w:rPr>
        <w:t xml:space="preserve">1. </w:t>
      </w:r>
      <w:r w:rsidR="00572ACB" w:rsidRPr="00B14469">
        <w:rPr>
          <w:lang w:val="uk-UA"/>
        </w:rPr>
        <w:t>Основними завданнями відділу є:</w:t>
      </w:r>
    </w:p>
    <w:p w:rsidR="00572ACB" w:rsidRPr="00452EB8" w:rsidRDefault="003734FE" w:rsidP="00CD74A9">
      <w:pPr>
        <w:pStyle w:val="21"/>
        <w:numPr>
          <w:ilvl w:val="0"/>
          <w:numId w:val="6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  <w:jc w:val="both"/>
        <w:rPr>
          <w:lang w:val="uk-UA"/>
        </w:rPr>
      </w:pPr>
      <w:r w:rsidRPr="00452EB8">
        <w:rPr>
          <w:lang w:val="uk-UA"/>
        </w:rPr>
        <w:t>в</w:t>
      </w:r>
      <w:r w:rsidR="00572ACB" w:rsidRPr="00452EB8">
        <w:rPr>
          <w:lang w:val="uk-UA"/>
        </w:rPr>
        <w:t>едення  бухгалтерського обліку фінансово-господарської діяльності виконавчого апарату районної ради;</w:t>
      </w:r>
    </w:p>
    <w:p w:rsidR="00572ACB" w:rsidRPr="00452EB8" w:rsidRDefault="003734FE" w:rsidP="00CD74A9">
      <w:pPr>
        <w:pStyle w:val="21"/>
        <w:numPr>
          <w:ilvl w:val="0"/>
          <w:numId w:val="6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  <w:jc w:val="both"/>
        <w:rPr>
          <w:lang w:val="uk-UA"/>
        </w:rPr>
      </w:pPr>
      <w:r w:rsidRPr="00452EB8">
        <w:rPr>
          <w:lang w:val="uk-UA"/>
        </w:rPr>
        <w:t>в</w:t>
      </w:r>
      <w:r w:rsidR="00572ACB" w:rsidRPr="00452EB8">
        <w:rPr>
          <w:lang w:val="uk-UA"/>
        </w:rPr>
        <w:t>ідображення в документах достовірної та в повному обсязі інформації про господарські операції і результати діяльності, необхід</w:t>
      </w:r>
      <w:r w:rsidR="00266B73">
        <w:rPr>
          <w:lang w:val="uk-UA"/>
        </w:rPr>
        <w:t xml:space="preserve">ної для оперативного </w:t>
      </w:r>
      <w:r w:rsidR="00266B73">
        <w:rPr>
          <w:lang w:val="uk-UA"/>
        </w:rPr>
        <w:lastRenderedPageBreak/>
        <w:t xml:space="preserve">управління </w:t>
      </w:r>
      <w:r w:rsidR="00572ACB" w:rsidRPr="00452EB8">
        <w:rPr>
          <w:lang w:val="uk-UA"/>
        </w:rPr>
        <w:t>бюджетними призначеннями (асигнуваннями) та фінансовими і матеріальними (нематеріальними) ресурсами;</w:t>
      </w:r>
    </w:p>
    <w:p w:rsidR="0021037C" w:rsidRPr="00452EB8" w:rsidRDefault="003734FE" w:rsidP="00CD74A9">
      <w:pPr>
        <w:pStyle w:val="21"/>
        <w:numPr>
          <w:ilvl w:val="0"/>
          <w:numId w:val="6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  <w:jc w:val="both"/>
        <w:rPr>
          <w:lang w:val="uk-UA"/>
        </w:rPr>
      </w:pPr>
      <w:r w:rsidRPr="00452EB8">
        <w:rPr>
          <w:lang w:val="uk-UA"/>
        </w:rPr>
        <w:t>з</w:t>
      </w:r>
      <w:r w:rsidR="0021037C" w:rsidRPr="00452EB8">
        <w:rPr>
          <w:lang w:val="uk-UA"/>
        </w:rPr>
        <w:t>абезпечення:</w:t>
      </w:r>
    </w:p>
    <w:p w:rsidR="0021037C" w:rsidRPr="00452EB8" w:rsidRDefault="003734FE" w:rsidP="00CD74A9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  <w:jc w:val="both"/>
        <w:rPr>
          <w:lang w:val="uk-UA"/>
        </w:rPr>
      </w:pPr>
      <w:r w:rsidRPr="00452EB8">
        <w:rPr>
          <w:lang w:val="uk-UA"/>
        </w:rPr>
        <w:t>е</w:t>
      </w:r>
      <w:r w:rsidR="0021037C" w:rsidRPr="00452EB8">
        <w:rPr>
          <w:lang w:val="uk-UA"/>
        </w:rPr>
        <w:t>фективного використання і збереження майна, інвентарю та інших матеріальних цінностей;</w:t>
      </w:r>
    </w:p>
    <w:p w:rsidR="0021037C" w:rsidRPr="00452EB8" w:rsidRDefault="003734FE" w:rsidP="00CD74A9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  <w:jc w:val="both"/>
        <w:rPr>
          <w:lang w:val="uk-UA"/>
        </w:rPr>
      </w:pPr>
      <w:r w:rsidRPr="00452EB8">
        <w:rPr>
          <w:lang w:val="uk-UA"/>
        </w:rPr>
        <w:t>к</w:t>
      </w:r>
      <w:r w:rsidR="0021037C" w:rsidRPr="00452EB8">
        <w:rPr>
          <w:lang w:val="uk-UA"/>
        </w:rPr>
        <w:t>онтролю за наявністю та рухом майна, використанням фінансових і матеріальних (нематеріальних) ресурсів відповідно до затвердже</w:t>
      </w:r>
      <w:r w:rsidR="004F2F53" w:rsidRPr="00452EB8">
        <w:rPr>
          <w:lang w:val="uk-UA"/>
        </w:rPr>
        <w:t>них нормативів і кошторисів;</w:t>
      </w:r>
    </w:p>
    <w:p w:rsidR="004F2F53" w:rsidRPr="00452EB8" w:rsidRDefault="004F2F53" w:rsidP="00CD74A9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lang w:val="uk-UA"/>
        </w:rPr>
      </w:pPr>
      <w:r w:rsidRPr="00452EB8">
        <w:rPr>
          <w:lang w:val="uk-UA"/>
        </w:rPr>
        <w:t>дотримання бюджетного законодавства п</w:t>
      </w:r>
      <w:r w:rsidR="00771176" w:rsidRPr="00452EB8">
        <w:rPr>
          <w:lang w:val="uk-UA"/>
        </w:rPr>
        <w:t>ри взятті бюджетних зобов’язань</w:t>
      </w:r>
      <w:r w:rsidRPr="00452EB8">
        <w:rPr>
          <w:lang w:val="uk-UA"/>
        </w:rPr>
        <w:t>, своєчасного подання на реєстрацію таких зобов’язань, здійснення платежів відповідно до взятих бюджетних зобов’язань, достовірного та у повному обсязі відображення операцій у бухгалтерському обліку та звітності;</w:t>
      </w:r>
    </w:p>
    <w:p w:rsidR="004F2F53" w:rsidRPr="00452EB8" w:rsidRDefault="004674B1" w:rsidP="00CD74A9">
      <w:pPr>
        <w:pStyle w:val="2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lang w:val="uk-UA"/>
        </w:rPr>
      </w:pPr>
      <w:r w:rsidRPr="00452EB8">
        <w:rPr>
          <w:lang w:val="uk-UA"/>
        </w:rPr>
        <w:t>4</w:t>
      </w:r>
      <w:r w:rsidR="00884923" w:rsidRPr="00452EB8">
        <w:rPr>
          <w:lang w:val="uk-UA"/>
        </w:rPr>
        <w:t xml:space="preserve">) </w:t>
      </w:r>
      <w:r w:rsidR="004F2F53" w:rsidRPr="00452EB8">
        <w:rPr>
          <w:lang w:val="uk-UA"/>
        </w:rPr>
        <w:t>запобігання виникненню негативних явищ у фін</w:t>
      </w:r>
      <w:r w:rsidR="00884923" w:rsidRPr="00452EB8">
        <w:rPr>
          <w:lang w:val="uk-UA"/>
        </w:rPr>
        <w:t>ансово-господарській діяльності, виявлення і мобілізація внутрішньогосподарськи</w:t>
      </w:r>
      <w:r w:rsidR="00560F8E" w:rsidRPr="00452EB8">
        <w:rPr>
          <w:lang w:val="uk-UA"/>
        </w:rPr>
        <w:t>х</w:t>
      </w:r>
      <w:r w:rsidR="00884923" w:rsidRPr="00452EB8">
        <w:rPr>
          <w:lang w:val="uk-UA"/>
        </w:rPr>
        <w:t xml:space="preserve"> резервів;</w:t>
      </w:r>
    </w:p>
    <w:p w:rsidR="007B0840" w:rsidRPr="00452EB8" w:rsidRDefault="004674B1" w:rsidP="00CD74A9">
      <w:pPr>
        <w:pStyle w:val="2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lang w:val="uk-UA"/>
        </w:rPr>
      </w:pPr>
      <w:r w:rsidRPr="00452EB8">
        <w:rPr>
          <w:lang w:val="uk-UA"/>
        </w:rPr>
        <w:t>5</w:t>
      </w:r>
      <w:r w:rsidR="00884923" w:rsidRPr="00452EB8">
        <w:rPr>
          <w:lang w:val="uk-UA"/>
        </w:rPr>
        <w:t>) реалізація повноважень районної ради у сфері управління майном, яке перебуває у спільній власності територі</w:t>
      </w:r>
      <w:r w:rsidR="00CD74A9">
        <w:rPr>
          <w:lang w:val="uk-UA"/>
        </w:rPr>
        <w:t>альних громад сіл, селищ і міст</w:t>
      </w:r>
      <w:r w:rsidR="00884923" w:rsidRPr="00452EB8">
        <w:rPr>
          <w:lang w:val="uk-UA"/>
        </w:rPr>
        <w:t xml:space="preserve"> району та перебуває на балансі районної ради. </w:t>
      </w:r>
    </w:p>
    <w:p w:rsidR="00572ACB" w:rsidRPr="00C62D3E" w:rsidRDefault="000157AC" w:rsidP="00CD74A9">
      <w:pPr>
        <w:pStyle w:val="1"/>
        <w:ind w:firstLine="567"/>
        <w:jc w:val="both"/>
        <w:textAlignment w:val="baseline"/>
        <w:rPr>
          <w:spacing w:val="2"/>
          <w:sz w:val="28"/>
          <w:szCs w:val="28"/>
        </w:rPr>
      </w:pPr>
      <w:r w:rsidRPr="00452EB8">
        <w:rPr>
          <w:spacing w:val="2"/>
          <w:sz w:val="28"/>
          <w:szCs w:val="28"/>
        </w:rPr>
        <w:t xml:space="preserve">2. </w:t>
      </w:r>
      <w:r w:rsidR="0021037C" w:rsidRPr="00C62D3E">
        <w:rPr>
          <w:spacing w:val="2"/>
          <w:sz w:val="28"/>
          <w:szCs w:val="28"/>
        </w:rPr>
        <w:t>Відділ відповідно до покладених на нього завдань:</w:t>
      </w:r>
    </w:p>
    <w:p w:rsidR="0021037C" w:rsidRPr="00452EB8" w:rsidRDefault="000157AC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1)</w:t>
      </w:r>
      <w:r w:rsidR="0021037C" w:rsidRPr="00452EB8">
        <w:rPr>
          <w:sz w:val="28"/>
          <w:szCs w:val="28"/>
        </w:rPr>
        <w:t xml:space="preserve"> </w:t>
      </w:r>
      <w:r w:rsidR="003734FE" w:rsidRPr="00452EB8">
        <w:rPr>
          <w:sz w:val="28"/>
          <w:szCs w:val="28"/>
        </w:rPr>
        <w:t>в</w:t>
      </w:r>
      <w:r w:rsidR="0021037C" w:rsidRPr="00452EB8">
        <w:rPr>
          <w:sz w:val="28"/>
          <w:szCs w:val="28"/>
        </w:rPr>
        <w:t>еде бухгалтерський облік відповідно до національних положень (стандартів), а також інших нормативно-правових актів щодо ведення бухгалтерського обліку, в тому числі з викорис</w:t>
      </w:r>
      <w:r w:rsidR="003734FE" w:rsidRPr="00452EB8">
        <w:rPr>
          <w:sz w:val="28"/>
          <w:szCs w:val="28"/>
        </w:rPr>
        <w:t>танням програмного забезпечення;</w:t>
      </w:r>
      <w:r w:rsidR="0021037C" w:rsidRPr="00452EB8">
        <w:rPr>
          <w:sz w:val="28"/>
          <w:szCs w:val="28"/>
        </w:rPr>
        <w:br/>
      </w:r>
      <w:r w:rsidR="003734FE" w:rsidRPr="00452EB8">
        <w:rPr>
          <w:sz w:val="28"/>
          <w:szCs w:val="28"/>
        </w:rPr>
        <w:t xml:space="preserve">        </w:t>
      </w:r>
      <w:r w:rsidRPr="00452EB8">
        <w:rPr>
          <w:sz w:val="28"/>
          <w:szCs w:val="28"/>
        </w:rPr>
        <w:t>2</w:t>
      </w:r>
      <w:r w:rsidR="003734FE" w:rsidRPr="00452EB8">
        <w:rPr>
          <w:sz w:val="28"/>
          <w:szCs w:val="28"/>
        </w:rPr>
        <w:t>)</w:t>
      </w:r>
      <w:r w:rsidR="00717240" w:rsidRPr="00452EB8">
        <w:rPr>
          <w:sz w:val="28"/>
          <w:szCs w:val="28"/>
        </w:rPr>
        <w:t xml:space="preserve"> </w:t>
      </w:r>
      <w:r w:rsidR="003734FE" w:rsidRPr="00452EB8">
        <w:rPr>
          <w:sz w:val="28"/>
          <w:szCs w:val="28"/>
        </w:rPr>
        <w:t>с</w:t>
      </w:r>
      <w:r w:rsidR="0021037C" w:rsidRPr="00452EB8">
        <w:rPr>
          <w:sz w:val="28"/>
          <w:szCs w:val="28"/>
        </w:rPr>
        <w:t>кладає на підставі даних бухгалтерського обліку фінансову та бюджетну звітність, а також державну статистичну, зведену та іншу звітність у пор</w:t>
      </w:r>
      <w:r w:rsidR="003734FE" w:rsidRPr="00452EB8">
        <w:rPr>
          <w:sz w:val="28"/>
          <w:szCs w:val="28"/>
        </w:rPr>
        <w:t>ядку встановлену законодавством;</w:t>
      </w:r>
      <w:r w:rsidR="0021037C" w:rsidRPr="00452EB8">
        <w:rPr>
          <w:sz w:val="28"/>
          <w:szCs w:val="28"/>
        </w:rPr>
        <w:t xml:space="preserve"> </w:t>
      </w:r>
    </w:p>
    <w:p w:rsidR="0021037C" w:rsidRPr="00452EB8" w:rsidRDefault="003734FE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3)</w:t>
      </w:r>
      <w:r w:rsidR="0021037C" w:rsidRPr="00452EB8">
        <w:rPr>
          <w:sz w:val="28"/>
          <w:szCs w:val="28"/>
        </w:rPr>
        <w:t xml:space="preserve">  </w:t>
      </w:r>
      <w:r w:rsidRPr="00452EB8">
        <w:rPr>
          <w:sz w:val="28"/>
          <w:szCs w:val="28"/>
        </w:rPr>
        <w:t>з</w:t>
      </w:r>
      <w:r w:rsidR="0021037C" w:rsidRPr="00452EB8">
        <w:rPr>
          <w:sz w:val="28"/>
          <w:szCs w:val="28"/>
        </w:rPr>
        <w:t xml:space="preserve">дійснює поточний контроль за: </w:t>
      </w:r>
    </w:p>
    <w:p w:rsidR="0021037C" w:rsidRPr="00452EB8" w:rsidRDefault="0021037C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 xml:space="preserve">- дотриманням бюджетного законодавства при взятті бюджетних зобов'язань, їх реєстрації в органах Державної казначейської служби та здійсненням платежів відповідно до взятих бюджетних зобов'язань; </w:t>
      </w:r>
    </w:p>
    <w:p w:rsidR="0021037C" w:rsidRPr="00452EB8" w:rsidRDefault="0021037C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- правильністю зарахування та використання власних надходжень,</w:t>
      </w:r>
      <w:r w:rsidRPr="00452EB8">
        <w:rPr>
          <w:sz w:val="28"/>
          <w:szCs w:val="28"/>
        </w:rPr>
        <w:br/>
        <w:t xml:space="preserve"> складанням фі</w:t>
      </w:r>
      <w:r w:rsidR="003734FE" w:rsidRPr="00452EB8">
        <w:rPr>
          <w:sz w:val="28"/>
          <w:szCs w:val="28"/>
        </w:rPr>
        <w:t>нансової та бюджетної звітності;</w:t>
      </w:r>
    </w:p>
    <w:p w:rsidR="00884923" w:rsidRPr="00452EB8" w:rsidRDefault="00884923" w:rsidP="00CD74A9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 xml:space="preserve">- </w:t>
      </w:r>
      <w:r w:rsidR="00801CA1" w:rsidRPr="00452EB8">
        <w:rPr>
          <w:sz w:val="28"/>
          <w:szCs w:val="28"/>
          <w:shd w:val="clear" w:color="auto" w:fill="FFFFFF"/>
        </w:rPr>
        <w:t xml:space="preserve">складанням фінансової та бюджетної звітності, </w:t>
      </w:r>
      <w:r w:rsidR="004674B1" w:rsidRPr="00452EB8">
        <w:rPr>
          <w:sz w:val="28"/>
          <w:szCs w:val="28"/>
          <w:shd w:val="clear" w:color="auto" w:fill="FFFFFF"/>
        </w:rPr>
        <w:t>дотримання</w:t>
      </w:r>
      <w:r w:rsidR="00E25954">
        <w:rPr>
          <w:sz w:val="28"/>
          <w:szCs w:val="28"/>
          <w:shd w:val="clear" w:color="auto" w:fill="FFFFFF"/>
        </w:rPr>
        <w:t>м</w:t>
      </w:r>
      <w:r w:rsidR="004674B1" w:rsidRPr="00452EB8">
        <w:rPr>
          <w:sz w:val="28"/>
          <w:szCs w:val="28"/>
          <w:shd w:val="clear" w:color="auto" w:fill="FFFFFF"/>
        </w:rPr>
        <w:t xml:space="preserve"> </w:t>
      </w:r>
      <w:r w:rsidR="00801CA1" w:rsidRPr="00452EB8">
        <w:rPr>
          <w:sz w:val="28"/>
          <w:szCs w:val="28"/>
          <w:shd w:val="clear" w:color="auto" w:fill="FFFFFF"/>
        </w:rPr>
        <w:t>бюджетного за</w:t>
      </w:r>
      <w:r w:rsidR="006D0383" w:rsidRPr="00452EB8">
        <w:rPr>
          <w:sz w:val="28"/>
          <w:szCs w:val="28"/>
          <w:shd w:val="clear" w:color="auto" w:fill="FFFFFF"/>
        </w:rPr>
        <w:t>конодавства та інших нормативно-</w:t>
      </w:r>
      <w:r w:rsidR="00801CA1" w:rsidRPr="00452EB8">
        <w:rPr>
          <w:sz w:val="28"/>
          <w:szCs w:val="28"/>
          <w:shd w:val="clear" w:color="auto" w:fill="FFFFFF"/>
        </w:rPr>
        <w:t>правових актів щодо звітності розпорядників нижчого рівня;</w:t>
      </w:r>
    </w:p>
    <w:p w:rsidR="0021037C" w:rsidRPr="00452EB8" w:rsidRDefault="003734FE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4)</w:t>
      </w:r>
      <w:r w:rsidR="0021037C" w:rsidRPr="00452EB8">
        <w:rPr>
          <w:sz w:val="28"/>
          <w:szCs w:val="28"/>
        </w:rPr>
        <w:t xml:space="preserve"> </w:t>
      </w:r>
      <w:r w:rsidRPr="00452EB8">
        <w:rPr>
          <w:sz w:val="28"/>
          <w:szCs w:val="28"/>
        </w:rPr>
        <w:t>с</w:t>
      </w:r>
      <w:r w:rsidR="0021037C" w:rsidRPr="00452EB8">
        <w:rPr>
          <w:sz w:val="28"/>
          <w:szCs w:val="28"/>
        </w:rPr>
        <w:t>воєчасно та у повному обсязі перераховує податки і збори (обов'язкові п</w:t>
      </w:r>
      <w:r w:rsidRPr="00452EB8">
        <w:rPr>
          <w:sz w:val="28"/>
          <w:szCs w:val="28"/>
        </w:rPr>
        <w:t>латежі) до відповідних бюджетів;</w:t>
      </w:r>
      <w:r w:rsidR="0021037C" w:rsidRPr="00452EB8">
        <w:rPr>
          <w:sz w:val="28"/>
          <w:szCs w:val="28"/>
        </w:rPr>
        <w:t xml:space="preserve">   </w:t>
      </w:r>
    </w:p>
    <w:p w:rsidR="0021037C" w:rsidRPr="00452EB8" w:rsidRDefault="003734FE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5)  своєчасно подає звітність;</w:t>
      </w:r>
      <w:r w:rsidR="0021037C" w:rsidRPr="00452EB8">
        <w:rPr>
          <w:sz w:val="28"/>
          <w:szCs w:val="28"/>
        </w:rPr>
        <w:t xml:space="preserve"> </w:t>
      </w:r>
    </w:p>
    <w:p w:rsidR="0021037C" w:rsidRPr="00452EB8" w:rsidRDefault="00FD45B6" w:rsidP="00CD74A9">
      <w:pPr>
        <w:pStyle w:val="a4"/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7</w:t>
      </w:r>
      <w:r w:rsidR="003734FE" w:rsidRPr="00452EB8">
        <w:rPr>
          <w:sz w:val="28"/>
          <w:szCs w:val="28"/>
        </w:rPr>
        <w:t>)з</w:t>
      </w:r>
      <w:r w:rsidR="0021037C" w:rsidRPr="00452EB8">
        <w:rPr>
          <w:sz w:val="28"/>
          <w:szCs w:val="28"/>
        </w:rPr>
        <w:t>абезпечує дотримання вимог нормативно-правових актів</w:t>
      </w:r>
      <w:r w:rsidR="0021037C" w:rsidRPr="00452EB8">
        <w:rPr>
          <w:sz w:val="28"/>
          <w:szCs w:val="28"/>
        </w:rPr>
        <w:br/>
        <w:t>щодо:</w:t>
      </w:r>
      <w:r w:rsidR="0021037C" w:rsidRPr="00452EB8">
        <w:rPr>
          <w:sz w:val="28"/>
          <w:szCs w:val="28"/>
        </w:rPr>
        <w:br/>
        <w:t xml:space="preserve"> - використання фінансових, матеріальних (нематеріальних) та інформаційних ресурсів під час прийняття та оформлення документів щодо проведення господарських операцій;  </w:t>
      </w:r>
    </w:p>
    <w:p w:rsidR="0021037C" w:rsidRPr="00452EB8" w:rsidRDefault="0021037C" w:rsidP="00CD74A9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- інвентаризації необоротних активів, товарно-матеріальних цінностей, грошових коштів, документів, розрахунків та інших статей балансу</w:t>
      </w:r>
      <w:r w:rsidR="003734FE" w:rsidRPr="00452EB8">
        <w:rPr>
          <w:sz w:val="28"/>
          <w:szCs w:val="28"/>
        </w:rPr>
        <w:t>;</w:t>
      </w:r>
      <w:r w:rsidRPr="00452EB8">
        <w:rPr>
          <w:sz w:val="28"/>
          <w:szCs w:val="28"/>
        </w:rPr>
        <w:br/>
      </w:r>
      <w:r w:rsidR="00F23139" w:rsidRPr="00452EB8">
        <w:rPr>
          <w:sz w:val="28"/>
          <w:szCs w:val="28"/>
        </w:rPr>
        <w:t xml:space="preserve">       </w:t>
      </w:r>
      <w:r w:rsidR="00FD45B6" w:rsidRPr="00452EB8">
        <w:rPr>
          <w:sz w:val="28"/>
          <w:szCs w:val="28"/>
        </w:rPr>
        <w:t>8</w:t>
      </w:r>
      <w:r w:rsidR="003734FE" w:rsidRPr="00452EB8">
        <w:rPr>
          <w:sz w:val="28"/>
          <w:szCs w:val="28"/>
        </w:rPr>
        <w:t>)</w:t>
      </w:r>
      <w:r w:rsidR="00717240" w:rsidRPr="00452EB8">
        <w:rPr>
          <w:sz w:val="28"/>
          <w:szCs w:val="28"/>
        </w:rPr>
        <w:t xml:space="preserve"> </w:t>
      </w:r>
      <w:r w:rsidRPr="00452EB8">
        <w:rPr>
          <w:sz w:val="28"/>
          <w:szCs w:val="28"/>
        </w:rPr>
        <w:t xml:space="preserve"> </w:t>
      </w:r>
      <w:r w:rsidR="003734FE" w:rsidRPr="00452EB8">
        <w:rPr>
          <w:sz w:val="28"/>
          <w:szCs w:val="28"/>
        </w:rPr>
        <w:t>п</w:t>
      </w:r>
      <w:r w:rsidRPr="00452EB8">
        <w:rPr>
          <w:sz w:val="28"/>
          <w:szCs w:val="28"/>
        </w:rPr>
        <w:t xml:space="preserve">роводить аналіз даних бухгалтерського обліку та звітності, у тому </w:t>
      </w:r>
      <w:r w:rsidRPr="00452EB8">
        <w:rPr>
          <w:sz w:val="28"/>
          <w:szCs w:val="28"/>
        </w:rPr>
        <w:lastRenderedPageBreak/>
        <w:t>числі зведеної звітності, щодо причин зростання дебіторської та кредиторської заборгованості, розробляє та здійснює заходи щодо стягнення дебіторської та погашення кредиторської заборгованості, організовує та проводить роботу з її списання</w:t>
      </w:r>
      <w:r w:rsidR="003734FE" w:rsidRPr="00452EB8">
        <w:rPr>
          <w:sz w:val="28"/>
          <w:szCs w:val="28"/>
        </w:rPr>
        <w:t xml:space="preserve"> відповідно до законодавства;</w:t>
      </w:r>
      <w:r w:rsidRPr="00452EB8">
        <w:rPr>
          <w:sz w:val="28"/>
          <w:szCs w:val="28"/>
        </w:rPr>
        <w:t xml:space="preserve">  </w:t>
      </w:r>
    </w:p>
    <w:p w:rsidR="00465F41" w:rsidRPr="00452EB8" w:rsidRDefault="00465F41" w:rsidP="00CD74A9">
      <w:pPr>
        <w:pStyle w:val="21"/>
        <w:numPr>
          <w:ilvl w:val="0"/>
          <w:numId w:val="35"/>
        </w:numPr>
        <w:shd w:val="clear" w:color="auto" w:fill="auto"/>
        <w:tabs>
          <w:tab w:val="left" w:pos="0"/>
          <w:tab w:val="left" w:pos="142"/>
          <w:tab w:val="left" w:pos="851"/>
        </w:tabs>
        <w:spacing w:line="240" w:lineRule="auto"/>
        <w:ind w:left="0" w:firstLine="567"/>
        <w:jc w:val="both"/>
        <w:rPr>
          <w:lang w:val="uk-UA"/>
        </w:rPr>
      </w:pPr>
      <w:r w:rsidRPr="00452EB8">
        <w:rPr>
          <w:rStyle w:val="20"/>
          <w:color w:val="000000"/>
          <w:lang w:val="uk-UA" w:eastAsia="uk-UA"/>
        </w:rPr>
        <w:t>здійснює за дорученням голови районної ради</w:t>
      </w:r>
      <w:r w:rsidR="00FD45B6" w:rsidRPr="00452EB8">
        <w:rPr>
          <w:rStyle w:val="20"/>
          <w:color w:val="000000"/>
          <w:lang w:val="uk-UA" w:eastAsia="uk-UA"/>
        </w:rPr>
        <w:t xml:space="preserve"> </w:t>
      </w:r>
      <w:r w:rsidRPr="00452EB8">
        <w:rPr>
          <w:rStyle w:val="20"/>
          <w:color w:val="000000"/>
          <w:lang w:val="uk-UA" w:eastAsia="uk-UA"/>
        </w:rPr>
        <w:t>повноваження з управління об’єктами спільної власності територіальних громад сіл, селищ і міста району, що перебувають на балансі районної ради</w:t>
      </w:r>
      <w:r w:rsidR="001805DF" w:rsidRPr="00452EB8">
        <w:rPr>
          <w:rStyle w:val="20"/>
          <w:color w:val="000000"/>
          <w:lang w:val="uk-UA" w:eastAsia="uk-UA"/>
        </w:rPr>
        <w:t>;</w:t>
      </w:r>
    </w:p>
    <w:p w:rsidR="0021037C" w:rsidRPr="00452EB8" w:rsidRDefault="00FD45B6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10</w:t>
      </w:r>
      <w:r w:rsidR="003734FE" w:rsidRPr="00452EB8">
        <w:rPr>
          <w:sz w:val="28"/>
          <w:szCs w:val="28"/>
        </w:rPr>
        <w:t>)з</w:t>
      </w:r>
      <w:r w:rsidR="0021037C" w:rsidRPr="00452EB8">
        <w:rPr>
          <w:sz w:val="28"/>
          <w:szCs w:val="28"/>
        </w:rPr>
        <w:t>абезпечує:</w:t>
      </w:r>
      <w:r w:rsidR="0021037C" w:rsidRPr="00452EB8">
        <w:rPr>
          <w:sz w:val="28"/>
          <w:szCs w:val="28"/>
        </w:rPr>
        <w:br/>
      </w:r>
      <w:r w:rsidR="00F23139" w:rsidRPr="00452EB8">
        <w:rPr>
          <w:sz w:val="28"/>
          <w:szCs w:val="28"/>
        </w:rPr>
        <w:t xml:space="preserve">        </w:t>
      </w:r>
      <w:r w:rsidR="0021037C" w:rsidRPr="00452EB8">
        <w:rPr>
          <w:sz w:val="28"/>
          <w:szCs w:val="28"/>
        </w:rPr>
        <w:t>- дотримання порядку проведення розрахунків за товари, роботи та послуги, що закуповуються за бюджетні кошти;</w:t>
      </w:r>
    </w:p>
    <w:p w:rsidR="001C55F1" w:rsidRPr="00452EB8" w:rsidRDefault="0021037C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- достовірність та правильність оформлення інформації, включеної до реєстрів бюджетних зобов'язань та бюджетних фінансових зобов'язань;</w:t>
      </w:r>
      <w:r w:rsidRPr="00452EB8">
        <w:rPr>
          <w:sz w:val="28"/>
          <w:szCs w:val="28"/>
        </w:rPr>
        <w:br/>
      </w:r>
      <w:r w:rsidR="00F23139" w:rsidRPr="00452EB8">
        <w:rPr>
          <w:sz w:val="28"/>
          <w:szCs w:val="28"/>
        </w:rPr>
        <w:t xml:space="preserve">        </w:t>
      </w:r>
      <w:r w:rsidRPr="00452EB8">
        <w:rPr>
          <w:sz w:val="28"/>
          <w:szCs w:val="28"/>
        </w:rPr>
        <w:t>- повноту та достовірність даних підтвердних документів, які формуються та подаються в процесі казначейського обслуговування;</w:t>
      </w:r>
    </w:p>
    <w:p w:rsidR="0021037C" w:rsidRPr="00452EB8" w:rsidRDefault="001C55F1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 xml:space="preserve">- відповідні структурні підрозділи та працівників виконавчого апарату </w:t>
      </w:r>
      <w:r w:rsidRPr="00452EB8">
        <w:rPr>
          <w:sz w:val="28"/>
          <w:szCs w:val="28"/>
          <w:shd w:val="clear" w:color="auto" w:fill="FFFFFF"/>
        </w:rPr>
        <w:t>даними бухгалтерського обліку та звітності для прийняття обґрунтованих</w:t>
      </w:r>
      <w:r w:rsidRPr="00452EB8">
        <w:rPr>
          <w:sz w:val="28"/>
          <w:szCs w:val="28"/>
        </w:rPr>
        <w:br/>
      </w:r>
      <w:r w:rsidRPr="00452EB8">
        <w:rPr>
          <w:sz w:val="28"/>
          <w:szCs w:val="28"/>
          <w:shd w:val="clear" w:color="auto" w:fill="FFFFFF"/>
        </w:rPr>
        <w:t>управлінських рішень, складення економічно обґрунтованих калькуляцій собівартості послуг, що можуть надаватися за плату відповідно до законодавства, визначення можливих ризиків фінансово-господарської діяльності;</w:t>
      </w:r>
      <w:r w:rsidRPr="00452EB8">
        <w:rPr>
          <w:sz w:val="28"/>
          <w:szCs w:val="28"/>
        </w:rPr>
        <w:t xml:space="preserve"> </w:t>
      </w:r>
      <w:r w:rsidR="0021037C" w:rsidRPr="00452EB8">
        <w:rPr>
          <w:sz w:val="28"/>
          <w:szCs w:val="28"/>
        </w:rPr>
        <w:br/>
      </w:r>
      <w:r w:rsidR="00F23139" w:rsidRPr="00452EB8">
        <w:rPr>
          <w:sz w:val="28"/>
          <w:szCs w:val="28"/>
        </w:rPr>
        <w:t xml:space="preserve">        </w:t>
      </w:r>
      <w:r w:rsidR="0021037C" w:rsidRPr="00452EB8">
        <w:rPr>
          <w:sz w:val="28"/>
          <w:szCs w:val="28"/>
        </w:rPr>
        <w:t>- зберігання, оформлення та передачу до архіву оброблених первинних документів та облікових регістрів, які є підставою для відображення у бухгалтерському обліку операцій та складення звітності;</w:t>
      </w:r>
      <w:r w:rsidR="0021037C" w:rsidRPr="00452EB8">
        <w:rPr>
          <w:sz w:val="28"/>
          <w:szCs w:val="28"/>
        </w:rPr>
        <w:br/>
      </w:r>
      <w:r w:rsidR="00F23139" w:rsidRPr="00452EB8">
        <w:rPr>
          <w:sz w:val="28"/>
          <w:szCs w:val="28"/>
        </w:rPr>
        <w:t xml:space="preserve">       </w:t>
      </w:r>
      <w:r w:rsidR="00CD74A9">
        <w:rPr>
          <w:sz w:val="28"/>
          <w:szCs w:val="28"/>
        </w:rPr>
        <w:t xml:space="preserve">- </w:t>
      </w:r>
      <w:r w:rsidR="0021037C" w:rsidRPr="00452EB8">
        <w:rPr>
          <w:sz w:val="28"/>
          <w:szCs w:val="28"/>
        </w:rPr>
        <w:t xml:space="preserve">користувачів у повному обсязі правдивою та неупередженою інформацією про фінансовий стан бюджетної установи, результати її діяльності та рух бюджетних  коштів;  </w:t>
      </w:r>
    </w:p>
    <w:p w:rsidR="0021037C" w:rsidRPr="00452EB8" w:rsidRDefault="00465F41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1</w:t>
      </w:r>
      <w:r w:rsidR="00FD45B6" w:rsidRPr="00452EB8">
        <w:rPr>
          <w:sz w:val="28"/>
          <w:szCs w:val="28"/>
        </w:rPr>
        <w:t>1</w:t>
      </w:r>
      <w:r w:rsidR="003734FE" w:rsidRPr="00452EB8">
        <w:rPr>
          <w:sz w:val="28"/>
          <w:szCs w:val="28"/>
        </w:rPr>
        <w:t>)</w:t>
      </w:r>
      <w:r w:rsidR="0021037C" w:rsidRPr="00452EB8">
        <w:rPr>
          <w:sz w:val="28"/>
          <w:szCs w:val="28"/>
        </w:rPr>
        <w:t xml:space="preserve"> </w:t>
      </w:r>
      <w:r w:rsidR="00264AF3" w:rsidRPr="00452EB8">
        <w:rPr>
          <w:sz w:val="28"/>
          <w:szCs w:val="28"/>
        </w:rPr>
        <w:t>б</w:t>
      </w:r>
      <w:r w:rsidR="0021037C" w:rsidRPr="00452EB8">
        <w:rPr>
          <w:sz w:val="28"/>
          <w:szCs w:val="28"/>
        </w:rPr>
        <w:t>ере участь у роботі з оформлення матеріалів щодо нестачі, крадіжки грошових ко</w:t>
      </w:r>
      <w:r w:rsidR="00264AF3" w:rsidRPr="00452EB8">
        <w:rPr>
          <w:sz w:val="28"/>
          <w:szCs w:val="28"/>
        </w:rPr>
        <w:t>штів та майна, псування активів;</w:t>
      </w:r>
      <w:r w:rsidR="0021037C" w:rsidRPr="00452EB8">
        <w:rPr>
          <w:sz w:val="28"/>
          <w:szCs w:val="28"/>
        </w:rPr>
        <w:t xml:space="preserve"> </w:t>
      </w:r>
    </w:p>
    <w:p w:rsidR="0021037C" w:rsidRPr="00452EB8" w:rsidRDefault="003734FE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1</w:t>
      </w:r>
      <w:r w:rsidR="00FD45B6" w:rsidRPr="00452EB8">
        <w:rPr>
          <w:sz w:val="28"/>
          <w:szCs w:val="28"/>
        </w:rPr>
        <w:t>2</w:t>
      </w:r>
      <w:r w:rsidRPr="00452EB8">
        <w:rPr>
          <w:sz w:val="28"/>
          <w:szCs w:val="28"/>
        </w:rPr>
        <w:t>)</w:t>
      </w:r>
      <w:r w:rsidR="0021037C" w:rsidRPr="00452EB8">
        <w:rPr>
          <w:sz w:val="28"/>
          <w:szCs w:val="28"/>
        </w:rPr>
        <w:t xml:space="preserve"> </w:t>
      </w:r>
      <w:r w:rsidR="00264AF3" w:rsidRPr="00452EB8">
        <w:rPr>
          <w:sz w:val="28"/>
          <w:szCs w:val="28"/>
        </w:rPr>
        <w:t>з</w:t>
      </w:r>
      <w:r w:rsidR="0021037C" w:rsidRPr="00452EB8">
        <w:rPr>
          <w:sz w:val="28"/>
          <w:szCs w:val="28"/>
        </w:rPr>
        <w:t>дійснює заходи щодо усунення порушень і недоліків, виявлених під час контрольних заходів, проведених державними органами</w:t>
      </w:r>
      <w:r w:rsidR="00264AF3" w:rsidRPr="00452EB8">
        <w:rPr>
          <w:sz w:val="28"/>
          <w:szCs w:val="28"/>
        </w:rPr>
        <w:t>;</w:t>
      </w:r>
      <w:r w:rsidR="0021037C" w:rsidRPr="00452EB8">
        <w:rPr>
          <w:sz w:val="28"/>
          <w:szCs w:val="28"/>
        </w:rPr>
        <w:t xml:space="preserve"> </w:t>
      </w:r>
    </w:p>
    <w:p w:rsidR="00061B15" w:rsidRPr="00452EB8" w:rsidRDefault="003734FE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1</w:t>
      </w:r>
      <w:r w:rsidR="00FD45B6" w:rsidRPr="00452EB8">
        <w:rPr>
          <w:sz w:val="28"/>
          <w:szCs w:val="28"/>
        </w:rPr>
        <w:t>3</w:t>
      </w:r>
      <w:r w:rsidRPr="00452EB8">
        <w:rPr>
          <w:sz w:val="28"/>
          <w:szCs w:val="28"/>
        </w:rPr>
        <w:t>)</w:t>
      </w:r>
      <w:r w:rsidR="0021037C" w:rsidRPr="00452EB8">
        <w:rPr>
          <w:sz w:val="28"/>
          <w:szCs w:val="28"/>
        </w:rPr>
        <w:t xml:space="preserve"> </w:t>
      </w:r>
      <w:r w:rsidR="00264AF3" w:rsidRPr="00452EB8">
        <w:rPr>
          <w:sz w:val="28"/>
          <w:szCs w:val="28"/>
        </w:rPr>
        <w:t>з</w:t>
      </w:r>
      <w:r w:rsidR="0021037C" w:rsidRPr="00452EB8">
        <w:rPr>
          <w:sz w:val="28"/>
          <w:szCs w:val="28"/>
        </w:rPr>
        <w:t>дійснює нарахування і виплату в строки, передбачені чинним законодавством, заробітної плати працівникам</w:t>
      </w:r>
      <w:r w:rsidR="00FD45B6" w:rsidRPr="00452EB8">
        <w:rPr>
          <w:sz w:val="28"/>
          <w:szCs w:val="28"/>
        </w:rPr>
        <w:t xml:space="preserve"> виконавчого апарату</w:t>
      </w:r>
      <w:r w:rsidR="0021037C" w:rsidRPr="00452EB8">
        <w:rPr>
          <w:sz w:val="28"/>
          <w:szCs w:val="28"/>
        </w:rPr>
        <w:t xml:space="preserve"> районної ради</w:t>
      </w:r>
      <w:r w:rsidR="00264AF3" w:rsidRPr="00452EB8">
        <w:rPr>
          <w:sz w:val="28"/>
          <w:szCs w:val="28"/>
        </w:rPr>
        <w:t>;</w:t>
      </w:r>
    </w:p>
    <w:p w:rsidR="007B0840" w:rsidRDefault="00061B15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1</w:t>
      </w:r>
      <w:r w:rsidR="00FD45B6" w:rsidRPr="00452EB8">
        <w:rPr>
          <w:sz w:val="28"/>
          <w:szCs w:val="28"/>
        </w:rPr>
        <w:t>4</w:t>
      </w:r>
      <w:r w:rsidRPr="00452EB8">
        <w:rPr>
          <w:sz w:val="28"/>
          <w:szCs w:val="28"/>
        </w:rPr>
        <w:t xml:space="preserve">) </w:t>
      </w:r>
      <w:r w:rsidRPr="00452EB8">
        <w:rPr>
          <w:sz w:val="28"/>
          <w:szCs w:val="28"/>
          <w:shd w:val="clear" w:color="auto" w:fill="FFFFFF"/>
        </w:rPr>
        <w:t xml:space="preserve">веде </w:t>
      </w:r>
      <w:r w:rsidR="005E0522">
        <w:rPr>
          <w:sz w:val="28"/>
          <w:szCs w:val="28"/>
          <w:shd w:val="clear" w:color="auto" w:fill="FFFFFF"/>
        </w:rPr>
        <w:t xml:space="preserve">бухгалтерський </w:t>
      </w:r>
      <w:r w:rsidRPr="00452EB8">
        <w:rPr>
          <w:sz w:val="28"/>
          <w:szCs w:val="28"/>
          <w:shd w:val="clear" w:color="auto" w:fill="FFFFFF"/>
        </w:rPr>
        <w:t>облік наявного майна об'єктів комунальної власності, які забезпечують спільні інтереси територіальних громад сіл, селищ</w:t>
      </w:r>
      <w:r w:rsidR="007B0840">
        <w:rPr>
          <w:sz w:val="28"/>
          <w:szCs w:val="28"/>
          <w:shd w:val="clear" w:color="auto" w:fill="FFFFFF"/>
        </w:rPr>
        <w:t xml:space="preserve"> та міст</w:t>
      </w:r>
      <w:r w:rsidR="00415397" w:rsidRPr="00452EB8">
        <w:rPr>
          <w:sz w:val="28"/>
          <w:szCs w:val="28"/>
          <w:shd w:val="clear" w:color="auto" w:fill="FFFFFF"/>
        </w:rPr>
        <w:t xml:space="preserve"> району, </w:t>
      </w:r>
      <w:r w:rsidR="00E25954">
        <w:rPr>
          <w:sz w:val="28"/>
          <w:szCs w:val="28"/>
          <w:shd w:val="clear" w:color="auto" w:fill="FFFFFF"/>
        </w:rPr>
        <w:t>що перебувають в управлінні районної ради, а також майна, п</w:t>
      </w:r>
      <w:r w:rsidR="00354D4D">
        <w:rPr>
          <w:sz w:val="28"/>
          <w:szCs w:val="28"/>
          <w:shd w:val="clear" w:color="auto" w:fill="FFFFFF"/>
        </w:rPr>
        <w:t xml:space="preserve">ереданого в </w:t>
      </w:r>
      <w:r w:rsidR="00E25954">
        <w:rPr>
          <w:sz w:val="28"/>
          <w:szCs w:val="28"/>
          <w:shd w:val="clear" w:color="auto" w:fill="FFFFFF"/>
        </w:rPr>
        <w:t>оренду;</w:t>
      </w:r>
      <w:r w:rsidR="00F23139" w:rsidRPr="00452EB8">
        <w:rPr>
          <w:sz w:val="28"/>
          <w:szCs w:val="28"/>
        </w:rPr>
        <w:t xml:space="preserve">        </w:t>
      </w:r>
    </w:p>
    <w:p w:rsidR="00C90A70" w:rsidRPr="00452EB8" w:rsidRDefault="00717240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52EB8">
        <w:rPr>
          <w:sz w:val="28"/>
          <w:szCs w:val="28"/>
        </w:rPr>
        <w:t>1</w:t>
      </w:r>
      <w:r w:rsidR="00FD45B6" w:rsidRPr="00452EB8">
        <w:rPr>
          <w:sz w:val="28"/>
          <w:szCs w:val="28"/>
        </w:rPr>
        <w:t>5</w:t>
      </w:r>
      <w:r w:rsidR="003734FE" w:rsidRPr="00452EB8">
        <w:rPr>
          <w:sz w:val="28"/>
          <w:szCs w:val="28"/>
        </w:rPr>
        <w:t>)</w:t>
      </w:r>
      <w:r w:rsidR="0021037C" w:rsidRPr="00452EB8">
        <w:rPr>
          <w:sz w:val="28"/>
          <w:szCs w:val="28"/>
        </w:rPr>
        <w:t xml:space="preserve"> </w:t>
      </w:r>
      <w:r w:rsidR="00264AF3" w:rsidRPr="00452EB8">
        <w:rPr>
          <w:sz w:val="28"/>
          <w:szCs w:val="28"/>
        </w:rPr>
        <w:t>з</w:t>
      </w:r>
      <w:r w:rsidR="0021037C" w:rsidRPr="00452EB8">
        <w:rPr>
          <w:sz w:val="28"/>
          <w:szCs w:val="28"/>
        </w:rPr>
        <w:t>дійснює облік доходів та видатків цільових коштів, на</w:t>
      </w:r>
      <w:r w:rsidR="00264AF3" w:rsidRPr="00452EB8">
        <w:rPr>
          <w:sz w:val="28"/>
          <w:szCs w:val="28"/>
        </w:rPr>
        <w:t xml:space="preserve"> підставі діючого законодавства;</w:t>
      </w:r>
    </w:p>
    <w:p w:rsidR="0021037C" w:rsidRPr="00452EB8" w:rsidRDefault="00061B15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1</w:t>
      </w:r>
      <w:r w:rsidR="00FD45B6" w:rsidRPr="00452EB8">
        <w:rPr>
          <w:sz w:val="28"/>
          <w:szCs w:val="28"/>
        </w:rPr>
        <w:t>6</w:t>
      </w:r>
      <w:r w:rsidR="003734FE" w:rsidRPr="00452EB8">
        <w:rPr>
          <w:sz w:val="28"/>
          <w:szCs w:val="28"/>
        </w:rPr>
        <w:t>)</w:t>
      </w:r>
      <w:r w:rsidR="0021037C" w:rsidRPr="00452EB8">
        <w:rPr>
          <w:sz w:val="28"/>
          <w:szCs w:val="28"/>
        </w:rPr>
        <w:t xml:space="preserve">  </w:t>
      </w:r>
      <w:r w:rsidR="00264AF3" w:rsidRPr="00452EB8">
        <w:rPr>
          <w:sz w:val="28"/>
          <w:szCs w:val="28"/>
        </w:rPr>
        <w:t>з</w:t>
      </w:r>
      <w:r w:rsidR="0021037C" w:rsidRPr="00452EB8">
        <w:rPr>
          <w:sz w:val="28"/>
          <w:szCs w:val="28"/>
        </w:rPr>
        <w:t>дійснює контроль за ефективністю використання і збереження майна, що перебуває на балансі районної ради, за своєчасністю та повнотою надходження орендної</w:t>
      </w:r>
      <w:r w:rsidR="00264AF3" w:rsidRPr="00452EB8">
        <w:rPr>
          <w:sz w:val="28"/>
          <w:szCs w:val="28"/>
        </w:rPr>
        <w:t xml:space="preserve"> плати по договорах оренди;</w:t>
      </w:r>
      <w:r w:rsidR="0021037C" w:rsidRPr="00452EB8">
        <w:rPr>
          <w:sz w:val="28"/>
          <w:szCs w:val="28"/>
        </w:rPr>
        <w:t xml:space="preserve"> </w:t>
      </w:r>
    </w:p>
    <w:p w:rsidR="006D0383" w:rsidRPr="00452EB8" w:rsidRDefault="00061B15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52EB8">
        <w:rPr>
          <w:sz w:val="28"/>
          <w:szCs w:val="28"/>
        </w:rPr>
        <w:t>1</w:t>
      </w:r>
      <w:r w:rsidR="00FD45B6" w:rsidRPr="00452EB8">
        <w:rPr>
          <w:sz w:val="28"/>
          <w:szCs w:val="28"/>
        </w:rPr>
        <w:t>7</w:t>
      </w:r>
      <w:r w:rsidRPr="00452EB8">
        <w:rPr>
          <w:sz w:val="28"/>
          <w:szCs w:val="28"/>
        </w:rPr>
        <w:t xml:space="preserve">) </w:t>
      </w:r>
      <w:r w:rsidRPr="00452EB8">
        <w:rPr>
          <w:sz w:val="28"/>
          <w:szCs w:val="28"/>
          <w:shd w:val="clear" w:color="auto" w:fill="FFFFFF"/>
        </w:rPr>
        <w:t>здійснює підготовку документів на відчуження та списання майна спільної власності т</w:t>
      </w:r>
      <w:r w:rsidR="007B0840">
        <w:rPr>
          <w:sz w:val="28"/>
          <w:szCs w:val="28"/>
          <w:shd w:val="clear" w:color="auto" w:fill="FFFFFF"/>
        </w:rPr>
        <w:t>ериторіальних громад сіл, селищ та міст</w:t>
      </w:r>
      <w:r w:rsidRPr="00452EB8">
        <w:rPr>
          <w:sz w:val="28"/>
          <w:szCs w:val="28"/>
          <w:shd w:val="clear" w:color="auto" w:fill="FFFFFF"/>
        </w:rPr>
        <w:t xml:space="preserve"> району, що перебуває на балансі районної ради; </w:t>
      </w:r>
    </w:p>
    <w:p w:rsidR="00061B15" w:rsidRPr="00452EB8" w:rsidRDefault="006D0383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  <w:shd w:val="clear" w:color="auto" w:fill="FFFFFF"/>
        </w:rPr>
        <w:lastRenderedPageBreak/>
        <w:t>1</w:t>
      </w:r>
      <w:r w:rsidR="00FD45B6" w:rsidRPr="00452EB8">
        <w:rPr>
          <w:sz w:val="28"/>
          <w:szCs w:val="28"/>
          <w:shd w:val="clear" w:color="auto" w:fill="FFFFFF"/>
        </w:rPr>
        <w:t>8</w:t>
      </w:r>
      <w:r w:rsidRPr="00452EB8">
        <w:rPr>
          <w:sz w:val="28"/>
          <w:szCs w:val="28"/>
          <w:shd w:val="clear" w:color="auto" w:fill="FFFFFF"/>
        </w:rPr>
        <w:t xml:space="preserve">) </w:t>
      </w:r>
      <w:r w:rsidR="00061B15" w:rsidRPr="00452EB8">
        <w:rPr>
          <w:sz w:val="28"/>
          <w:szCs w:val="28"/>
          <w:shd w:val="clear" w:color="auto" w:fill="FFFFFF"/>
        </w:rPr>
        <w:t>вносить пропозиції щодо ремонту приміщень, майна та потреби коштів на дані цілі;</w:t>
      </w:r>
    </w:p>
    <w:p w:rsidR="00DB34C5" w:rsidRPr="00452EB8" w:rsidRDefault="00E25954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D57FE" w:rsidRPr="00452EB8">
        <w:rPr>
          <w:sz w:val="28"/>
          <w:szCs w:val="28"/>
        </w:rPr>
        <w:t>) забезпечує охорону майна</w:t>
      </w:r>
      <w:r w:rsidR="007B0840">
        <w:rPr>
          <w:sz w:val="28"/>
          <w:szCs w:val="28"/>
        </w:rPr>
        <w:t xml:space="preserve"> та </w:t>
      </w:r>
      <w:r w:rsidR="00061B15" w:rsidRPr="00452EB8">
        <w:rPr>
          <w:sz w:val="28"/>
          <w:szCs w:val="28"/>
        </w:rPr>
        <w:t>техніки</w:t>
      </w:r>
      <w:r w:rsidR="00DB34C5" w:rsidRPr="00452EB8">
        <w:rPr>
          <w:sz w:val="28"/>
          <w:szCs w:val="28"/>
        </w:rPr>
        <w:t>;</w:t>
      </w:r>
    </w:p>
    <w:p w:rsidR="00C71768" w:rsidRPr="00452EB8" w:rsidRDefault="00C71768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2</w:t>
      </w:r>
      <w:r w:rsidR="00E25954">
        <w:rPr>
          <w:sz w:val="28"/>
          <w:szCs w:val="28"/>
        </w:rPr>
        <w:t>0</w:t>
      </w:r>
      <w:r w:rsidRPr="00452EB8">
        <w:rPr>
          <w:sz w:val="28"/>
          <w:szCs w:val="28"/>
        </w:rPr>
        <w:t xml:space="preserve">) </w:t>
      </w:r>
      <w:r w:rsidRPr="00452EB8">
        <w:rPr>
          <w:sz w:val="28"/>
          <w:szCs w:val="28"/>
          <w:shd w:val="clear" w:color="auto" w:fill="FFFFFF"/>
        </w:rPr>
        <w:t>аналізує та використовує в роботі інформацію, що надходить від районної державної адміністрації, органів місцевого самоврядування, інших установ, організацій та підприємств (незалежно від форм власності та господарювання) з питань, віднесених до компетенції відділу;</w:t>
      </w:r>
    </w:p>
    <w:p w:rsidR="0021037C" w:rsidRPr="00452EB8" w:rsidRDefault="006D0383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2</w:t>
      </w:r>
      <w:r w:rsidR="00E25954">
        <w:rPr>
          <w:sz w:val="28"/>
          <w:szCs w:val="28"/>
        </w:rPr>
        <w:t>1</w:t>
      </w:r>
      <w:r w:rsidR="003734FE" w:rsidRPr="00452EB8">
        <w:rPr>
          <w:sz w:val="28"/>
          <w:szCs w:val="28"/>
        </w:rPr>
        <w:t>)</w:t>
      </w:r>
      <w:r w:rsidR="0021037C" w:rsidRPr="00452EB8">
        <w:rPr>
          <w:sz w:val="28"/>
          <w:szCs w:val="28"/>
        </w:rPr>
        <w:t xml:space="preserve"> </w:t>
      </w:r>
      <w:r w:rsidR="00264AF3" w:rsidRPr="00452EB8">
        <w:rPr>
          <w:sz w:val="28"/>
          <w:szCs w:val="28"/>
        </w:rPr>
        <w:t>у</w:t>
      </w:r>
      <w:r w:rsidR="0021037C" w:rsidRPr="00452EB8">
        <w:rPr>
          <w:sz w:val="28"/>
          <w:szCs w:val="28"/>
        </w:rPr>
        <w:t xml:space="preserve"> разі необхідності відділ </w:t>
      </w:r>
      <w:r w:rsidR="00F84393" w:rsidRPr="00452EB8">
        <w:rPr>
          <w:sz w:val="28"/>
          <w:szCs w:val="28"/>
        </w:rPr>
        <w:t>виконує</w:t>
      </w:r>
      <w:r w:rsidR="0021037C" w:rsidRPr="00452EB8">
        <w:rPr>
          <w:sz w:val="28"/>
          <w:szCs w:val="28"/>
        </w:rPr>
        <w:t xml:space="preserve"> інші завдання, покладені на нього головою</w:t>
      </w:r>
      <w:r w:rsidR="00264AF3" w:rsidRPr="00452EB8">
        <w:rPr>
          <w:sz w:val="28"/>
          <w:szCs w:val="28"/>
        </w:rPr>
        <w:t xml:space="preserve"> районної ради</w:t>
      </w:r>
      <w:r w:rsidR="00FD45B6" w:rsidRPr="00452EB8">
        <w:rPr>
          <w:sz w:val="28"/>
          <w:szCs w:val="28"/>
        </w:rPr>
        <w:t>;</w:t>
      </w:r>
    </w:p>
    <w:p w:rsidR="00E25954" w:rsidRDefault="006D0383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2</w:t>
      </w:r>
      <w:r w:rsidR="00E25954">
        <w:rPr>
          <w:sz w:val="28"/>
          <w:szCs w:val="28"/>
        </w:rPr>
        <w:t>2</w:t>
      </w:r>
      <w:r w:rsidR="00264AF3" w:rsidRPr="00452EB8">
        <w:rPr>
          <w:sz w:val="28"/>
          <w:szCs w:val="28"/>
        </w:rPr>
        <w:t>) очолює відділ начальник, який здійснює керівництво відділом і несе персональну відповідальність за виконання покладених на відділ завдань.</w:t>
      </w:r>
    </w:p>
    <w:p w:rsidR="00264AF3" w:rsidRPr="00C62D3E" w:rsidRDefault="007B0840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AF3" w:rsidRPr="00C62D3E">
        <w:rPr>
          <w:sz w:val="28"/>
          <w:szCs w:val="28"/>
        </w:rPr>
        <w:t>. Відділ має право:</w:t>
      </w:r>
    </w:p>
    <w:p w:rsidR="00E37DE4" w:rsidRPr="00452EB8" w:rsidRDefault="00E37DE4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52EB8">
        <w:rPr>
          <w:sz w:val="28"/>
          <w:szCs w:val="28"/>
          <w:shd w:val="clear" w:color="auto" w:fill="FFFFFF"/>
        </w:rPr>
        <w:t>1) п</w:t>
      </w:r>
      <w:r w:rsidR="002659A1" w:rsidRPr="00452EB8">
        <w:rPr>
          <w:sz w:val="28"/>
          <w:szCs w:val="28"/>
          <w:shd w:val="clear" w:color="auto" w:fill="FFFFFF"/>
        </w:rPr>
        <w:t xml:space="preserve">редставляти </w:t>
      </w:r>
      <w:r w:rsidR="00354D4D">
        <w:rPr>
          <w:sz w:val="28"/>
          <w:szCs w:val="28"/>
          <w:shd w:val="clear" w:color="auto" w:fill="FFFFFF"/>
        </w:rPr>
        <w:t>Луцьку</w:t>
      </w:r>
      <w:r w:rsidR="002659A1" w:rsidRPr="00452EB8">
        <w:rPr>
          <w:sz w:val="28"/>
          <w:szCs w:val="28"/>
          <w:shd w:val="clear" w:color="auto" w:fill="FFFFFF"/>
        </w:rPr>
        <w:t xml:space="preserve"> районну раду, її виконавчий апарат в установленому порядку з питань, що відносяться до його компетенції та ко</w:t>
      </w:r>
      <w:r w:rsidR="004674B1" w:rsidRPr="00452EB8">
        <w:rPr>
          <w:sz w:val="28"/>
          <w:szCs w:val="28"/>
          <w:shd w:val="clear" w:color="auto" w:fill="FFFFFF"/>
        </w:rPr>
        <w:t>мпетенції бухгалтерської служби</w:t>
      </w:r>
      <w:r w:rsidR="002659A1" w:rsidRPr="00452EB8">
        <w:rPr>
          <w:sz w:val="28"/>
          <w:szCs w:val="28"/>
          <w:shd w:val="clear" w:color="auto" w:fill="FFFFFF"/>
        </w:rPr>
        <w:t xml:space="preserve"> в органах місцевого самоврядування, фондах загальнообов'язкового державного соціального страхування, підприємствах, установах та організаціях незалежно від форми власності</w:t>
      </w:r>
      <w:r w:rsidRPr="00452EB8">
        <w:rPr>
          <w:sz w:val="28"/>
          <w:szCs w:val="28"/>
          <w:shd w:val="clear" w:color="auto" w:fill="FFFFFF"/>
        </w:rPr>
        <w:t>;</w:t>
      </w:r>
      <w:r w:rsidR="002659A1" w:rsidRPr="00452EB8">
        <w:rPr>
          <w:sz w:val="28"/>
          <w:szCs w:val="28"/>
        </w:rPr>
        <w:br/>
      </w:r>
      <w:r w:rsidRPr="00452EB8">
        <w:rPr>
          <w:sz w:val="28"/>
          <w:szCs w:val="28"/>
          <w:shd w:val="clear" w:color="auto" w:fill="FFFFFF"/>
        </w:rPr>
        <w:t xml:space="preserve">       </w:t>
      </w:r>
      <w:r w:rsidR="004674B1" w:rsidRPr="00452EB8">
        <w:rPr>
          <w:sz w:val="28"/>
          <w:szCs w:val="28"/>
          <w:shd w:val="clear" w:color="auto" w:fill="FFFFFF"/>
        </w:rPr>
        <w:t xml:space="preserve"> 2</w:t>
      </w:r>
      <w:r w:rsidRPr="00452EB8">
        <w:rPr>
          <w:sz w:val="28"/>
          <w:szCs w:val="28"/>
          <w:shd w:val="clear" w:color="auto" w:fill="FFFFFF"/>
        </w:rPr>
        <w:t>)</w:t>
      </w:r>
      <w:r w:rsidR="002659A1" w:rsidRPr="00452EB8">
        <w:rPr>
          <w:sz w:val="28"/>
          <w:szCs w:val="28"/>
          <w:shd w:val="clear" w:color="auto" w:fill="FFFFFF"/>
        </w:rPr>
        <w:t xml:space="preserve"> </w:t>
      </w:r>
      <w:r w:rsidRPr="00452EB8">
        <w:rPr>
          <w:sz w:val="28"/>
          <w:szCs w:val="28"/>
          <w:shd w:val="clear" w:color="auto" w:fill="FFFFFF"/>
        </w:rPr>
        <w:t>о</w:t>
      </w:r>
      <w:r w:rsidR="002659A1" w:rsidRPr="00452EB8">
        <w:rPr>
          <w:sz w:val="28"/>
          <w:szCs w:val="28"/>
          <w:shd w:val="clear" w:color="auto" w:fill="FFFFFF"/>
        </w:rPr>
        <w:t>держувати від працівників виконавчого апарату районної ради необхідні відомості, довідки та інші матеріали, а також пояснення до них</w:t>
      </w:r>
      <w:r w:rsidRPr="00452EB8">
        <w:rPr>
          <w:sz w:val="28"/>
          <w:szCs w:val="28"/>
          <w:shd w:val="clear" w:color="auto" w:fill="FFFFFF"/>
        </w:rPr>
        <w:t>;</w:t>
      </w:r>
      <w:r w:rsidR="002659A1" w:rsidRPr="00452EB8">
        <w:rPr>
          <w:sz w:val="28"/>
          <w:szCs w:val="28"/>
        </w:rPr>
        <w:br/>
      </w:r>
      <w:r w:rsidRPr="00452EB8">
        <w:rPr>
          <w:sz w:val="28"/>
          <w:szCs w:val="28"/>
          <w:shd w:val="clear" w:color="auto" w:fill="FFFFFF"/>
        </w:rPr>
        <w:t xml:space="preserve">        </w:t>
      </w:r>
      <w:r w:rsidR="004674B1" w:rsidRPr="00452EB8">
        <w:rPr>
          <w:sz w:val="28"/>
          <w:szCs w:val="28"/>
          <w:shd w:val="clear" w:color="auto" w:fill="FFFFFF"/>
        </w:rPr>
        <w:t>3</w:t>
      </w:r>
      <w:r w:rsidRPr="00452EB8">
        <w:rPr>
          <w:sz w:val="28"/>
          <w:szCs w:val="28"/>
          <w:shd w:val="clear" w:color="auto" w:fill="FFFFFF"/>
        </w:rPr>
        <w:t>)</w:t>
      </w:r>
      <w:r w:rsidR="002659A1" w:rsidRPr="00452EB8">
        <w:rPr>
          <w:sz w:val="28"/>
          <w:szCs w:val="28"/>
          <w:shd w:val="clear" w:color="auto" w:fill="FFFFFF"/>
        </w:rPr>
        <w:t xml:space="preserve"> </w:t>
      </w:r>
      <w:r w:rsidRPr="00452EB8">
        <w:rPr>
          <w:sz w:val="28"/>
          <w:szCs w:val="28"/>
          <w:shd w:val="clear" w:color="auto" w:fill="FFFFFF"/>
        </w:rPr>
        <w:t>в</w:t>
      </w:r>
      <w:r w:rsidR="002659A1" w:rsidRPr="00452EB8">
        <w:rPr>
          <w:sz w:val="28"/>
          <w:szCs w:val="28"/>
          <w:shd w:val="clear" w:color="auto" w:fill="FFFFFF"/>
        </w:rPr>
        <w:t>носити голові районної ради або особі, що його заміщує, пропозиції щодо удосконалення порядку ведення бухгалтерського обліку, складення звітності, здійснення поточного контролю, провадження фінансово-господарської діяльності</w:t>
      </w:r>
      <w:r w:rsidRPr="00452EB8">
        <w:rPr>
          <w:sz w:val="28"/>
          <w:szCs w:val="28"/>
          <w:shd w:val="clear" w:color="auto" w:fill="FFFFFF"/>
        </w:rPr>
        <w:t>;</w:t>
      </w:r>
    </w:p>
    <w:p w:rsidR="002659A1" w:rsidRPr="00452EB8" w:rsidRDefault="004674B1" w:rsidP="00CD7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52EB8">
        <w:rPr>
          <w:sz w:val="28"/>
          <w:szCs w:val="28"/>
        </w:rPr>
        <w:t>4</w:t>
      </w:r>
      <w:r w:rsidR="00E37DE4" w:rsidRPr="00452EB8">
        <w:rPr>
          <w:sz w:val="28"/>
          <w:szCs w:val="28"/>
        </w:rPr>
        <w:t>) брати участь в проведенні сесій районної ради, нарад та семінарів;</w:t>
      </w:r>
      <w:r w:rsidR="002659A1" w:rsidRPr="00452EB8">
        <w:rPr>
          <w:sz w:val="28"/>
          <w:szCs w:val="28"/>
        </w:rPr>
        <w:br/>
      </w:r>
      <w:r w:rsidR="00E37DE4" w:rsidRPr="00452EB8">
        <w:rPr>
          <w:sz w:val="28"/>
          <w:szCs w:val="28"/>
          <w:shd w:val="clear" w:color="auto" w:fill="FFFFFF"/>
        </w:rPr>
        <w:t xml:space="preserve">        </w:t>
      </w:r>
      <w:r w:rsidRPr="00452EB8">
        <w:rPr>
          <w:sz w:val="28"/>
          <w:szCs w:val="28"/>
          <w:shd w:val="clear" w:color="auto" w:fill="FFFFFF"/>
        </w:rPr>
        <w:t>5</w:t>
      </w:r>
      <w:r w:rsidR="00E37DE4" w:rsidRPr="00452EB8">
        <w:rPr>
          <w:sz w:val="28"/>
          <w:szCs w:val="28"/>
          <w:shd w:val="clear" w:color="auto" w:fill="FFFFFF"/>
        </w:rPr>
        <w:t>)</w:t>
      </w:r>
      <w:r w:rsidR="002659A1" w:rsidRPr="00452EB8">
        <w:rPr>
          <w:sz w:val="28"/>
          <w:szCs w:val="28"/>
          <w:shd w:val="clear" w:color="auto" w:fill="FFFFFF"/>
        </w:rPr>
        <w:t xml:space="preserve"> </w:t>
      </w:r>
      <w:r w:rsidR="00E37DE4" w:rsidRPr="00452EB8">
        <w:rPr>
          <w:sz w:val="28"/>
          <w:szCs w:val="28"/>
          <w:shd w:val="clear" w:color="auto" w:fill="FFFFFF"/>
        </w:rPr>
        <w:t xml:space="preserve"> м</w:t>
      </w:r>
      <w:r w:rsidR="002659A1" w:rsidRPr="00452EB8">
        <w:rPr>
          <w:sz w:val="28"/>
          <w:szCs w:val="28"/>
          <w:shd w:val="clear" w:color="auto" w:fill="FFFFFF"/>
        </w:rPr>
        <w:t>ає інші права, передбачені чинним законодавством.</w:t>
      </w:r>
    </w:p>
    <w:p w:rsidR="00F23139" w:rsidRPr="00452EB8" w:rsidRDefault="00F23139" w:rsidP="00C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240" w:rsidRPr="00CF5450" w:rsidRDefault="00717240" w:rsidP="00CD7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5450">
        <w:rPr>
          <w:rFonts w:ascii="Times New Roman" w:hAnsi="Times New Roman" w:cs="Times New Roman"/>
          <w:b/>
          <w:sz w:val="28"/>
          <w:szCs w:val="28"/>
          <w:lang w:val="uk-UA"/>
        </w:rPr>
        <w:t>ІІІ. Посадові інструкції працівників відділу</w:t>
      </w:r>
    </w:p>
    <w:p w:rsidR="00214B31" w:rsidRDefault="00214B31" w:rsidP="00CD74A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4D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717240" w:rsidRPr="00CF5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фінансово-господарсько</w:t>
      </w:r>
      <w:r w:rsidR="00C65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 відділу </w:t>
      </w:r>
    </w:p>
    <w:p w:rsidR="007B0840" w:rsidRDefault="007B0840" w:rsidP="00CD74A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5A5" w:rsidRDefault="007B0840" w:rsidP="00CD7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E505A5" w:rsidRPr="00E505A5">
        <w:rPr>
          <w:rFonts w:ascii="Times New Roman" w:hAnsi="Times New Roman" w:cs="Times New Roman"/>
          <w:b/>
          <w:sz w:val="28"/>
          <w:szCs w:val="28"/>
          <w:lang w:val="uk-UA"/>
        </w:rPr>
        <w:t>Загальна частина</w:t>
      </w:r>
    </w:p>
    <w:p w:rsidR="00E505A5" w:rsidRPr="00E505A5" w:rsidRDefault="00E505A5" w:rsidP="00CD74A9">
      <w:pPr>
        <w:pStyle w:val="a6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E50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05A5">
        <w:rPr>
          <w:rFonts w:ascii="Times New Roman" w:hAnsi="Times New Roman" w:cs="Times New Roman"/>
          <w:sz w:val="28"/>
          <w:szCs w:val="28"/>
        </w:rPr>
        <w:t xml:space="preserve"> </w:t>
      </w:r>
      <w:r w:rsidR="00C65EC1">
        <w:rPr>
          <w:rFonts w:ascii="Times New Roman" w:hAnsi="Times New Roman" w:cs="Times New Roman"/>
          <w:sz w:val="28"/>
          <w:szCs w:val="28"/>
        </w:rPr>
        <w:t>Начальник фінансово-господарського відділу</w:t>
      </w:r>
      <w:r w:rsidRPr="00E505A5">
        <w:rPr>
          <w:rFonts w:ascii="Times New Roman" w:hAnsi="Times New Roman" w:cs="Times New Roman"/>
          <w:bCs/>
          <w:sz w:val="28"/>
          <w:szCs w:val="28"/>
        </w:rPr>
        <w:t xml:space="preserve">  входить до виконавчого апарату районної ради, посада відноситься до 6 категорії посад служби в органах місцевого самоврядування.</w:t>
      </w:r>
    </w:p>
    <w:p w:rsidR="00E505A5" w:rsidRPr="00E505A5" w:rsidRDefault="00C65EC1" w:rsidP="00CD74A9">
      <w:pPr>
        <w:pStyle w:val="a6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505A5" w:rsidRPr="00E505A5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фінансово-господарського </w:t>
      </w:r>
      <w:r w:rsidR="00E505A5" w:rsidRPr="00E505A5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E505A5" w:rsidRPr="00E505A5">
        <w:rPr>
          <w:rFonts w:ascii="Times New Roman" w:hAnsi="Times New Roman" w:cs="Times New Roman"/>
          <w:bCs/>
          <w:sz w:val="28"/>
          <w:szCs w:val="28"/>
        </w:rPr>
        <w:t xml:space="preserve"> безпосередньо підпорядкований  заступнику керівника, керуючому справами.</w:t>
      </w:r>
    </w:p>
    <w:p w:rsidR="007B0840" w:rsidRDefault="00E505A5" w:rsidP="00CD74A9">
      <w:pPr>
        <w:pStyle w:val="14"/>
        <w:spacing w:line="240" w:lineRule="auto"/>
        <w:ind w:firstLine="426"/>
        <w:rPr>
          <w:rStyle w:val="FontStyle16"/>
          <w:sz w:val="28"/>
          <w:szCs w:val="28"/>
          <w:lang w:eastAsia="uk-UA"/>
        </w:rPr>
      </w:pPr>
      <w:r w:rsidRPr="00B24082">
        <w:rPr>
          <w:rStyle w:val="FontStyle16"/>
          <w:sz w:val="28"/>
          <w:szCs w:val="28"/>
          <w:lang w:eastAsia="uk-UA"/>
        </w:rPr>
        <w:t xml:space="preserve">Призначається на посаду розпорядженням голови </w:t>
      </w:r>
      <w:r>
        <w:rPr>
          <w:rStyle w:val="FontStyle16"/>
          <w:sz w:val="28"/>
          <w:szCs w:val="28"/>
          <w:lang w:eastAsia="uk-UA"/>
        </w:rPr>
        <w:t xml:space="preserve">районної ради </w:t>
      </w:r>
      <w:r w:rsidRPr="00B24082">
        <w:rPr>
          <w:rStyle w:val="FontStyle16"/>
          <w:sz w:val="28"/>
          <w:szCs w:val="28"/>
          <w:lang w:eastAsia="uk-UA"/>
        </w:rPr>
        <w:t xml:space="preserve"> відповідно до Закону України "Про службу в органах місцевого самоврядування" на конкурсній основі чи за іншою процедурою</w:t>
      </w:r>
      <w:r>
        <w:rPr>
          <w:rStyle w:val="FontStyle16"/>
          <w:sz w:val="28"/>
          <w:szCs w:val="28"/>
          <w:lang w:eastAsia="uk-UA"/>
        </w:rPr>
        <w:t>.</w:t>
      </w:r>
    </w:p>
    <w:p w:rsidR="007B0840" w:rsidRPr="007B0840" w:rsidRDefault="007B0840" w:rsidP="00CD74A9">
      <w:pPr>
        <w:pStyle w:val="14"/>
        <w:spacing w:line="240" w:lineRule="auto"/>
        <w:ind w:firstLine="426"/>
        <w:rPr>
          <w:sz w:val="28"/>
          <w:szCs w:val="28"/>
          <w:lang w:eastAsia="uk-UA"/>
        </w:rPr>
      </w:pPr>
    </w:p>
    <w:p w:rsidR="007B0840" w:rsidRDefault="007B0840" w:rsidP="00CD74A9">
      <w:pPr>
        <w:spacing w:after="0" w:line="240" w:lineRule="auto"/>
        <w:rPr>
          <w:rStyle w:val="20"/>
          <w:color w:val="000000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C65EC1">
        <w:rPr>
          <w:rFonts w:ascii="Times New Roman" w:hAnsi="Times New Roman" w:cs="Times New Roman"/>
          <w:b/>
          <w:sz w:val="28"/>
          <w:szCs w:val="28"/>
          <w:lang w:val="uk-UA"/>
        </w:rPr>
        <w:t>Завдання та обов’язки</w:t>
      </w:r>
      <w:r w:rsidR="00C65EC1">
        <w:rPr>
          <w:rStyle w:val="20"/>
          <w:color w:val="000000"/>
          <w:lang w:val="uk-UA" w:eastAsia="uk-UA"/>
        </w:rPr>
        <w:t xml:space="preserve">           </w:t>
      </w:r>
    </w:p>
    <w:p w:rsidR="001805DF" w:rsidRPr="007B0840" w:rsidRDefault="00C65EC1" w:rsidP="00CD74A9">
      <w:pPr>
        <w:spacing w:after="0" w:line="240" w:lineRule="auto"/>
        <w:ind w:firstLine="708"/>
        <w:rPr>
          <w:rStyle w:val="20"/>
          <w:b/>
          <w:shd w:val="clear" w:color="auto" w:fill="auto"/>
          <w:lang w:val="uk-UA"/>
        </w:rPr>
      </w:pPr>
      <w:r>
        <w:rPr>
          <w:rStyle w:val="20"/>
          <w:color w:val="000000"/>
          <w:lang w:val="uk-UA" w:eastAsia="uk-UA"/>
        </w:rPr>
        <w:t>В</w:t>
      </w:r>
      <w:r w:rsidR="00717240" w:rsidRPr="00452EB8">
        <w:rPr>
          <w:rStyle w:val="20"/>
          <w:color w:val="000000"/>
          <w:lang w:val="uk-UA" w:eastAsia="uk-UA"/>
        </w:rPr>
        <w:t>иконує і контролює роботу з ведення бухгалтерського обліку майна, коштів, контролює здійснення операцій, пов’язаних з рухом коштів та товарно-матеріальних цінностей, проводить розрахунки з службовцями районної ради і обслуговуючим персоналом по заробітній платі</w:t>
      </w:r>
      <w:r>
        <w:rPr>
          <w:rStyle w:val="20"/>
          <w:color w:val="000000"/>
          <w:lang w:val="uk-UA" w:eastAsia="uk-UA"/>
        </w:rPr>
        <w:t>.</w:t>
      </w:r>
    </w:p>
    <w:p w:rsidR="00B17E6D" w:rsidRPr="00452EB8" w:rsidRDefault="00C65EC1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0"/>
        <w:jc w:val="both"/>
        <w:rPr>
          <w:rStyle w:val="20"/>
          <w:shd w:val="clear" w:color="auto" w:fill="auto"/>
          <w:lang w:val="uk-UA"/>
        </w:rPr>
      </w:pPr>
      <w:r>
        <w:rPr>
          <w:shd w:val="clear" w:color="auto" w:fill="FFFFFF"/>
          <w:lang w:val="uk-UA"/>
        </w:rPr>
        <w:t xml:space="preserve">          З</w:t>
      </w:r>
      <w:r w:rsidR="00B17E6D" w:rsidRPr="00452EB8">
        <w:rPr>
          <w:shd w:val="clear" w:color="auto" w:fill="FFFFFF"/>
          <w:lang w:val="uk-UA"/>
        </w:rPr>
        <w:t xml:space="preserve">дійснює керівництво діяльністю відділом, забезпечує раціональний та </w:t>
      </w:r>
      <w:r w:rsidR="00B17E6D" w:rsidRPr="00452EB8">
        <w:rPr>
          <w:shd w:val="clear" w:color="auto" w:fill="FFFFFF"/>
          <w:lang w:val="uk-UA"/>
        </w:rPr>
        <w:lastRenderedPageBreak/>
        <w:t>ефективний розподіл посадових обов'язків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</w:t>
      </w:r>
      <w:r>
        <w:rPr>
          <w:shd w:val="clear" w:color="auto" w:fill="FFFFFF"/>
          <w:lang w:val="uk-UA"/>
        </w:rPr>
        <w:t>.</w:t>
      </w:r>
    </w:p>
    <w:p w:rsidR="00B17E6D" w:rsidRPr="00452EB8" w:rsidRDefault="00C65EC1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0"/>
        <w:jc w:val="both"/>
        <w:rPr>
          <w:rStyle w:val="20"/>
          <w:shd w:val="clear" w:color="auto" w:fill="auto"/>
          <w:lang w:val="uk-UA"/>
        </w:rPr>
      </w:pPr>
      <w:r>
        <w:rPr>
          <w:shd w:val="clear" w:color="auto" w:fill="FFFFFF"/>
          <w:lang w:val="uk-UA"/>
        </w:rPr>
        <w:t xml:space="preserve">         П</w:t>
      </w:r>
      <w:r w:rsidR="00B17E6D" w:rsidRPr="00452EB8">
        <w:rPr>
          <w:shd w:val="clear" w:color="auto" w:fill="FFFFFF"/>
          <w:lang w:val="uk-UA"/>
        </w:rPr>
        <w:t>огоджує проекти договорів</w:t>
      </w:r>
      <w:r w:rsidR="00452EB8" w:rsidRPr="00452EB8">
        <w:rPr>
          <w:shd w:val="clear" w:color="auto" w:fill="FFFFFF"/>
          <w:lang w:val="uk-UA"/>
        </w:rPr>
        <w:t xml:space="preserve"> про надання послуг, підряду (виконання робіт), </w:t>
      </w:r>
      <w:r w:rsidR="00B17E6D" w:rsidRPr="00452EB8">
        <w:rPr>
          <w:shd w:val="clear" w:color="auto" w:fill="FFFFFF"/>
          <w:lang w:val="uk-UA"/>
        </w:rPr>
        <w:t>у тому числі про повну індивідуальну матеріальну відповідальність, забезпечуючи дотримання вимог законодавства щодо цільового використання бюджетних коштів та збереження майна</w:t>
      </w:r>
      <w:r>
        <w:rPr>
          <w:shd w:val="clear" w:color="auto" w:fill="FFFFFF"/>
          <w:lang w:val="uk-UA"/>
        </w:rPr>
        <w:t>.</w:t>
      </w:r>
    </w:p>
    <w:p w:rsidR="00565BDB" w:rsidRPr="00452EB8" w:rsidRDefault="00C65EC1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0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           </w:t>
      </w:r>
      <w:r w:rsidR="00F76C29" w:rsidRPr="00452EB8">
        <w:rPr>
          <w:shd w:val="clear" w:color="auto" w:fill="FFFFFF"/>
          <w:lang w:val="uk-UA"/>
        </w:rPr>
        <w:t>Здійснює контроль за:</w:t>
      </w:r>
    </w:p>
    <w:p w:rsidR="00565BDB" w:rsidRPr="00452EB8" w:rsidRDefault="00F76C29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567"/>
        <w:jc w:val="both"/>
        <w:rPr>
          <w:shd w:val="clear" w:color="auto" w:fill="FFFFFF"/>
          <w:lang w:val="uk-UA"/>
        </w:rPr>
      </w:pPr>
      <w:r w:rsidRPr="00452EB8">
        <w:rPr>
          <w:shd w:val="clear" w:color="auto" w:fill="FFFFFF"/>
          <w:lang w:val="uk-UA"/>
        </w:rPr>
        <w:t>- відображенням у бухгалтерському обліку всіх господарських операцій;</w:t>
      </w:r>
      <w:r w:rsidRPr="00452EB8">
        <w:rPr>
          <w:lang w:val="uk-UA"/>
        </w:rPr>
        <w:t xml:space="preserve"> </w:t>
      </w:r>
      <w:r w:rsidRPr="00452EB8">
        <w:rPr>
          <w:lang w:val="uk-UA"/>
        </w:rPr>
        <w:br/>
      </w:r>
      <w:r w:rsidR="00F53A5D" w:rsidRPr="00452EB8">
        <w:rPr>
          <w:shd w:val="clear" w:color="auto" w:fill="FFFFFF"/>
          <w:lang w:val="uk-UA"/>
        </w:rPr>
        <w:t xml:space="preserve">        - </w:t>
      </w:r>
      <w:r w:rsidRPr="00452EB8">
        <w:rPr>
          <w:shd w:val="clear" w:color="auto" w:fill="FFFFFF"/>
          <w:lang w:val="uk-UA"/>
        </w:rPr>
        <w:t>складенням звітності;</w:t>
      </w:r>
    </w:p>
    <w:p w:rsidR="00565BDB" w:rsidRPr="00452EB8" w:rsidRDefault="00F76C29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567"/>
        <w:jc w:val="both"/>
        <w:rPr>
          <w:shd w:val="clear" w:color="auto" w:fill="FFFFFF"/>
          <w:lang w:val="uk-UA"/>
        </w:rPr>
      </w:pPr>
      <w:r w:rsidRPr="00452EB8">
        <w:rPr>
          <w:shd w:val="clear" w:color="auto" w:fill="FFFFFF"/>
          <w:lang w:val="uk-UA"/>
        </w:rPr>
        <w:t>- цільовим та ефективним використанням фінансових, матеріальних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>(нематеріальних), інформаційних та трудових ресурсів, збереженням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>майна;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 xml:space="preserve">        - дотриманням вимог законодавства щодо списання (передачі) рухомого та нерухомого майна, що перебуває на балансі районної ради;</w:t>
      </w:r>
      <w:r w:rsidRPr="00452EB8">
        <w:rPr>
          <w:lang w:val="uk-UA"/>
        </w:rPr>
        <w:t xml:space="preserve"> 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 xml:space="preserve">        - правильністю проведення розрахунків при здійсненні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 у тому числі договорів оренди;</w:t>
      </w:r>
      <w:r w:rsidRPr="00452EB8">
        <w:rPr>
          <w:lang w:val="uk-UA"/>
        </w:rPr>
        <w:t xml:space="preserve"> 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 xml:space="preserve">        - відповідністю взятих бюджетних зобов'язань відповідним бюджетним асигнуванням, паспорту бюджетної програми та відповідністю платежів взятим бюджетним зобов'язанням та бюджетним</w:t>
      </w:r>
      <w:r w:rsidR="00F44DF9">
        <w:rPr>
          <w:shd w:val="clear" w:color="auto" w:fill="FFFFFF"/>
          <w:lang w:val="uk-UA"/>
        </w:rPr>
        <w:t xml:space="preserve"> асигнуванням;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 xml:space="preserve">        - станом погашення та списання відповідно до законодавства дебіторської заборгованості;</w:t>
      </w:r>
    </w:p>
    <w:p w:rsidR="00565BDB" w:rsidRPr="00452EB8" w:rsidRDefault="00565BDB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567"/>
        <w:jc w:val="both"/>
        <w:rPr>
          <w:lang w:val="uk-UA"/>
        </w:rPr>
      </w:pPr>
      <w:r w:rsidRPr="00452EB8">
        <w:rPr>
          <w:shd w:val="clear" w:color="auto" w:fill="FFFFFF"/>
          <w:lang w:val="uk-UA"/>
        </w:rPr>
        <w:t>-</w:t>
      </w:r>
      <w:r w:rsidR="00F76C29" w:rsidRPr="00452EB8">
        <w:rPr>
          <w:shd w:val="clear" w:color="auto" w:fill="FFFFFF"/>
          <w:lang w:val="uk-UA"/>
        </w:rPr>
        <w:t xml:space="preserve"> додержанням вимог законодавства під час здійснення попередньої оплати товарів, робіт та послуг у разі їх закупівлі за бюджетні кошти;</w:t>
      </w:r>
      <w:r w:rsidR="00F76C29" w:rsidRPr="00452EB8">
        <w:rPr>
          <w:lang w:val="uk-UA"/>
        </w:rPr>
        <w:br/>
      </w:r>
      <w:r w:rsidR="00F76C29" w:rsidRPr="00452EB8">
        <w:rPr>
          <w:shd w:val="clear" w:color="auto" w:fill="FFFFFF"/>
          <w:lang w:val="uk-UA"/>
        </w:rPr>
        <w:t>оформленням матеріалів щодо нестачі, крадіжки грошових коштів та майна, псування активів;</w:t>
      </w:r>
    </w:p>
    <w:p w:rsidR="00F76C29" w:rsidRPr="00452EB8" w:rsidRDefault="00F76C29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567"/>
        <w:jc w:val="both"/>
        <w:rPr>
          <w:rStyle w:val="20"/>
          <w:shd w:val="clear" w:color="auto" w:fill="auto"/>
          <w:lang w:val="uk-UA"/>
        </w:rPr>
      </w:pPr>
      <w:r w:rsidRPr="00452EB8">
        <w:rPr>
          <w:shd w:val="clear" w:color="auto" w:fill="FFFFFF"/>
          <w:lang w:val="uk-UA"/>
        </w:rPr>
        <w:t>- розробленням та здійсненням заходів щодо дотримання та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>підвищення рівня фінансово-бюджетної та трудової дисципліни працівників відділу;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 xml:space="preserve">        - усуненням порушень і недоліків, виявлених під час контрольних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>заходів, проведених державними органами та іншими підрозділами, що уповноважені здійснювати контроль за дотриманням вимог бюджетного законодавства;</w:t>
      </w:r>
    </w:p>
    <w:p w:rsidR="00565BDB" w:rsidRPr="00452EB8" w:rsidRDefault="00C65EC1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          П</w:t>
      </w:r>
      <w:r w:rsidR="00F84983" w:rsidRPr="00452EB8">
        <w:rPr>
          <w:lang w:val="uk-UA"/>
        </w:rPr>
        <w:t xml:space="preserve">одає голові </w:t>
      </w:r>
      <w:r w:rsidR="00F84983" w:rsidRPr="002E7FF7">
        <w:rPr>
          <w:lang w:val="uk-UA"/>
        </w:rPr>
        <w:t xml:space="preserve">районної </w:t>
      </w:r>
      <w:r w:rsidR="00F84983" w:rsidRPr="00452EB8">
        <w:rPr>
          <w:lang w:val="uk-UA"/>
        </w:rPr>
        <w:t>ради</w:t>
      </w:r>
      <w:r w:rsidR="00FD45B6" w:rsidRPr="00452EB8">
        <w:rPr>
          <w:lang w:val="uk-UA"/>
        </w:rPr>
        <w:t>:</w:t>
      </w:r>
    </w:p>
    <w:p w:rsidR="00565BDB" w:rsidRPr="00452EB8" w:rsidRDefault="00F84983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  <w:tab w:val="left" w:pos="1560"/>
          <w:tab w:val="left" w:pos="2268"/>
          <w:tab w:val="left" w:pos="2410"/>
        </w:tabs>
        <w:spacing w:line="240" w:lineRule="auto"/>
        <w:ind w:firstLine="567"/>
        <w:jc w:val="both"/>
        <w:rPr>
          <w:shd w:val="clear" w:color="auto" w:fill="FFFFFF"/>
          <w:lang w:val="uk-UA"/>
        </w:rPr>
      </w:pPr>
      <w:r w:rsidRPr="00452EB8">
        <w:rPr>
          <w:shd w:val="clear" w:color="auto" w:fill="FFFFFF"/>
          <w:lang w:val="uk-UA"/>
        </w:rPr>
        <w:t>- визначення облікової політики, зміни обраної облікової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>політики з урахуванням особливостей діяльності районної ради і технології оброблення облікових даних, у тому числі системи та форм внутрішньогосподарського (управлінського) обліку та правил документообігу, додаткової системи рахунків і регістрів аналітичного обліку, звітності та контролю за господарськими операціями;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 xml:space="preserve">        - визначення оптимальної структури відділу та чисельності його працівників;</w:t>
      </w:r>
      <w:r w:rsidRPr="00452EB8">
        <w:rPr>
          <w:lang w:val="uk-UA"/>
        </w:rPr>
        <w:t xml:space="preserve"> 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 xml:space="preserve">     </w:t>
      </w:r>
      <w:r w:rsidR="002E7FF7">
        <w:rPr>
          <w:shd w:val="clear" w:color="auto" w:fill="FFFFFF"/>
          <w:lang w:val="uk-UA"/>
        </w:rPr>
        <w:t xml:space="preserve"> </w:t>
      </w:r>
      <w:r w:rsidRPr="00452EB8">
        <w:rPr>
          <w:shd w:val="clear" w:color="auto" w:fill="FFFFFF"/>
          <w:lang w:val="uk-UA"/>
        </w:rPr>
        <w:t xml:space="preserve">  - створення умов для належного збереження майна, цільового та </w:t>
      </w:r>
      <w:r w:rsidRPr="00452EB8">
        <w:rPr>
          <w:shd w:val="clear" w:color="auto" w:fill="FFFFFF"/>
          <w:lang w:val="uk-UA"/>
        </w:rPr>
        <w:lastRenderedPageBreak/>
        <w:t>ефективного використання фінансових, матеріальних (нематеріальних), інформаційних та трудових ресурсів;</w:t>
      </w:r>
    </w:p>
    <w:p w:rsidR="00565BDB" w:rsidRPr="00452EB8" w:rsidRDefault="00F84983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567"/>
        <w:jc w:val="both"/>
        <w:rPr>
          <w:shd w:val="clear" w:color="auto" w:fill="FFFFFF"/>
          <w:lang w:val="uk-UA"/>
        </w:rPr>
      </w:pPr>
      <w:r w:rsidRPr="00452EB8">
        <w:rPr>
          <w:shd w:val="clear" w:color="auto" w:fill="FFFFFF"/>
          <w:lang w:val="uk-UA"/>
        </w:rPr>
        <w:t>- визначення джерел погашення кредиторської заборгованості, повернення кредитів, отриманих з державного або місцевого бюджету;</w:t>
      </w:r>
      <w:r w:rsidRPr="00452EB8">
        <w:rPr>
          <w:lang w:val="uk-UA"/>
        </w:rPr>
        <w:t xml:space="preserve"> 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 xml:space="preserve">        - притягнення до відповідальності працівників відділу, за результатами контрольних заходів, проведених державними органами та підрозділами бюджетної установи, що уповноважені здійснювати</w:t>
      </w:r>
      <w:r w:rsidRPr="00452EB8">
        <w:rPr>
          <w:lang w:val="uk-UA"/>
        </w:rPr>
        <w:br/>
      </w:r>
      <w:r w:rsidRPr="00452EB8">
        <w:rPr>
          <w:shd w:val="clear" w:color="auto" w:fill="FFFFFF"/>
          <w:lang w:val="uk-UA"/>
        </w:rPr>
        <w:t>контроль за дотриманням вимог бюджетного законодавства;</w:t>
      </w:r>
    </w:p>
    <w:p w:rsidR="00565BDB" w:rsidRPr="00452EB8" w:rsidRDefault="00F44DF9" w:rsidP="00CD74A9">
      <w:pPr>
        <w:pStyle w:val="21"/>
        <w:shd w:val="clear" w:color="auto" w:fill="auto"/>
        <w:tabs>
          <w:tab w:val="left" w:pos="423"/>
          <w:tab w:val="left" w:pos="709"/>
          <w:tab w:val="left" w:pos="851"/>
        </w:tabs>
        <w:spacing w:line="240" w:lineRule="auto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="00F84983" w:rsidRPr="00452EB8">
        <w:rPr>
          <w:shd w:val="clear" w:color="auto" w:fill="FFFFFF"/>
          <w:lang w:val="uk-UA"/>
        </w:rPr>
        <w:t>удосконалення порядку здійснення поточного контролю;</w:t>
      </w:r>
      <w:r w:rsidR="00F84983" w:rsidRPr="00452EB8">
        <w:rPr>
          <w:lang w:val="uk-UA"/>
        </w:rPr>
        <w:br/>
      </w:r>
      <w:r w:rsidR="00F84983" w:rsidRPr="00452EB8">
        <w:rPr>
          <w:shd w:val="clear" w:color="auto" w:fill="FFFFFF"/>
          <w:lang w:val="uk-UA"/>
        </w:rPr>
        <w:t xml:space="preserve">        - організації навчання працівників відділу, з метою підвищення їх</w:t>
      </w:r>
      <w:r w:rsidR="00F84983" w:rsidRPr="00452EB8">
        <w:rPr>
          <w:lang w:val="uk-UA"/>
        </w:rPr>
        <w:br/>
      </w:r>
      <w:r w:rsidR="00F84983" w:rsidRPr="00452EB8">
        <w:rPr>
          <w:shd w:val="clear" w:color="auto" w:fill="FFFFFF"/>
          <w:lang w:val="uk-UA"/>
        </w:rPr>
        <w:t>професійно-кваліфікаційного рівня;</w:t>
      </w:r>
    </w:p>
    <w:p w:rsidR="00F84983" w:rsidRPr="00452EB8" w:rsidRDefault="00F84983" w:rsidP="00CD74A9">
      <w:pPr>
        <w:pStyle w:val="21"/>
        <w:shd w:val="clear" w:color="auto" w:fill="auto"/>
        <w:tabs>
          <w:tab w:val="left" w:pos="423"/>
          <w:tab w:val="left" w:pos="851"/>
          <w:tab w:val="left" w:pos="993"/>
        </w:tabs>
        <w:spacing w:line="240" w:lineRule="auto"/>
        <w:ind w:firstLine="567"/>
        <w:jc w:val="both"/>
        <w:rPr>
          <w:lang w:val="uk-UA"/>
        </w:rPr>
      </w:pPr>
      <w:r w:rsidRPr="00452EB8">
        <w:rPr>
          <w:shd w:val="clear" w:color="auto" w:fill="FFFFFF"/>
          <w:lang w:val="uk-UA"/>
        </w:rPr>
        <w:t>- забезпечення відділу нормативно-правовими актами, довідковими та інформаційними матеріалами щодо ведення бухгалтерського обліку та складення звітності</w:t>
      </w:r>
      <w:r w:rsidR="002E7FF7">
        <w:rPr>
          <w:shd w:val="clear" w:color="auto" w:fill="FFFFFF"/>
          <w:lang w:val="uk-UA"/>
        </w:rPr>
        <w:t>.</w:t>
      </w:r>
    </w:p>
    <w:p w:rsidR="00565BDB" w:rsidRPr="00452EB8" w:rsidRDefault="00C65EC1" w:rsidP="00CD74A9">
      <w:pPr>
        <w:pStyle w:val="21"/>
        <w:shd w:val="clear" w:color="auto" w:fill="auto"/>
        <w:tabs>
          <w:tab w:val="left" w:pos="423"/>
          <w:tab w:val="left" w:pos="851"/>
        </w:tabs>
        <w:spacing w:line="240" w:lineRule="auto"/>
        <w:ind w:firstLine="0"/>
        <w:jc w:val="both"/>
      </w:pPr>
      <w:r>
        <w:rPr>
          <w:shd w:val="clear" w:color="auto" w:fill="FFFFFF"/>
          <w:lang w:val="uk-UA"/>
        </w:rPr>
        <w:t xml:space="preserve">        П</w:t>
      </w:r>
      <w:proofErr w:type="spellStart"/>
      <w:r w:rsidR="00343A43" w:rsidRPr="00452EB8">
        <w:rPr>
          <w:shd w:val="clear" w:color="auto" w:fill="FFFFFF"/>
        </w:rPr>
        <w:t>ідписує</w:t>
      </w:r>
      <w:proofErr w:type="spellEnd"/>
      <w:r w:rsidR="00343A43" w:rsidRPr="00452EB8">
        <w:rPr>
          <w:shd w:val="clear" w:color="auto" w:fill="FFFFFF"/>
        </w:rPr>
        <w:t xml:space="preserve"> </w:t>
      </w:r>
      <w:proofErr w:type="spellStart"/>
      <w:r w:rsidR="00343A43" w:rsidRPr="00452EB8">
        <w:rPr>
          <w:shd w:val="clear" w:color="auto" w:fill="FFFFFF"/>
        </w:rPr>
        <w:t>звітність</w:t>
      </w:r>
      <w:proofErr w:type="spellEnd"/>
      <w:r w:rsidR="00343A43" w:rsidRPr="00452EB8">
        <w:rPr>
          <w:shd w:val="clear" w:color="auto" w:fill="FFFFFF"/>
        </w:rPr>
        <w:t xml:space="preserve"> та </w:t>
      </w:r>
      <w:proofErr w:type="spellStart"/>
      <w:r w:rsidR="00343A43" w:rsidRPr="00452EB8">
        <w:rPr>
          <w:shd w:val="clear" w:color="auto" w:fill="FFFFFF"/>
        </w:rPr>
        <w:t>документи</w:t>
      </w:r>
      <w:proofErr w:type="spellEnd"/>
      <w:r w:rsidR="00343A43" w:rsidRPr="00452EB8">
        <w:rPr>
          <w:shd w:val="clear" w:color="auto" w:fill="FFFFFF"/>
        </w:rPr>
        <w:t xml:space="preserve">, </w:t>
      </w:r>
      <w:proofErr w:type="spellStart"/>
      <w:r w:rsidR="00343A43" w:rsidRPr="00452EB8">
        <w:rPr>
          <w:shd w:val="clear" w:color="auto" w:fill="FFFFFF"/>
        </w:rPr>
        <w:t>які</w:t>
      </w:r>
      <w:proofErr w:type="spellEnd"/>
      <w:r w:rsidR="00343A43" w:rsidRPr="00452EB8">
        <w:rPr>
          <w:shd w:val="clear" w:color="auto" w:fill="FFFFFF"/>
        </w:rPr>
        <w:t xml:space="preserve"> є </w:t>
      </w:r>
      <w:proofErr w:type="spellStart"/>
      <w:r w:rsidR="00343A43" w:rsidRPr="00452EB8">
        <w:rPr>
          <w:shd w:val="clear" w:color="auto" w:fill="FFFFFF"/>
        </w:rPr>
        <w:t>підставою</w:t>
      </w:r>
      <w:proofErr w:type="spellEnd"/>
      <w:r w:rsidR="00343A43" w:rsidRPr="00452EB8">
        <w:rPr>
          <w:shd w:val="clear" w:color="auto" w:fill="FFFFFF"/>
        </w:rPr>
        <w:t xml:space="preserve"> для:</w:t>
      </w:r>
    </w:p>
    <w:p w:rsidR="00565BDB" w:rsidRPr="00452EB8" w:rsidRDefault="00343A43" w:rsidP="00CD74A9">
      <w:pPr>
        <w:pStyle w:val="21"/>
        <w:shd w:val="clear" w:color="auto" w:fill="auto"/>
        <w:tabs>
          <w:tab w:val="left" w:pos="423"/>
        </w:tabs>
        <w:spacing w:line="240" w:lineRule="auto"/>
        <w:ind w:firstLine="0"/>
        <w:jc w:val="both"/>
      </w:pPr>
      <w:r w:rsidRPr="00452EB8">
        <w:rPr>
          <w:shd w:val="clear" w:color="auto" w:fill="FFFFFF"/>
        </w:rPr>
        <w:t xml:space="preserve"> </w:t>
      </w:r>
      <w:r w:rsidRPr="00452EB8">
        <w:rPr>
          <w:shd w:val="clear" w:color="auto" w:fill="FFFFFF"/>
          <w:lang w:val="uk-UA"/>
        </w:rPr>
        <w:t xml:space="preserve">       - </w:t>
      </w:r>
      <w:proofErr w:type="spellStart"/>
      <w:r w:rsidRPr="00452EB8">
        <w:rPr>
          <w:shd w:val="clear" w:color="auto" w:fill="FFFFFF"/>
        </w:rPr>
        <w:t>перерахування</w:t>
      </w:r>
      <w:proofErr w:type="spellEnd"/>
      <w:r w:rsidRPr="00452EB8">
        <w:rPr>
          <w:shd w:val="clear" w:color="auto" w:fill="FFFFFF"/>
        </w:rPr>
        <w:t xml:space="preserve"> </w:t>
      </w:r>
      <w:proofErr w:type="spellStart"/>
      <w:r w:rsidRPr="00452EB8">
        <w:rPr>
          <w:shd w:val="clear" w:color="auto" w:fill="FFFFFF"/>
        </w:rPr>
        <w:t>податків</w:t>
      </w:r>
      <w:proofErr w:type="spellEnd"/>
      <w:r w:rsidRPr="00452EB8">
        <w:rPr>
          <w:shd w:val="clear" w:color="auto" w:fill="FFFFFF"/>
        </w:rPr>
        <w:t xml:space="preserve"> і </w:t>
      </w:r>
      <w:proofErr w:type="spellStart"/>
      <w:r w:rsidRPr="00452EB8">
        <w:rPr>
          <w:shd w:val="clear" w:color="auto" w:fill="FFFFFF"/>
        </w:rPr>
        <w:t>зборів</w:t>
      </w:r>
      <w:proofErr w:type="spellEnd"/>
      <w:r w:rsidRPr="00452EB8">
        <w:rPr>
          <w:shd w:val="clear" w:color="auto" w:fill="FFFFFF"/>
        </w:rPr>
        <w:t xml:space="preserve"> (</w:t>
      </w:r>
      <w:proofErr w:type="spellStart"/>
      <w:r w:rsidRPr="00452EB8">
        <w:rPr>
          <w:shd w:val="clear" w:color="auto" w:fill="FFFFFF"/>
        </w:rPr>
        <w:t>обов'язкових</w:t>
      </w:r>
      <w:proofErr w:type="spellEnd"/>
      <w:r w:rsidRPr="00452EB8">
        <w:rPr>
          <w:shd w:val="clear" w:color="auto" w:fill="FFFFFF"/>
        </w:rPr>
        <w:t xml:space="preserve"> </w:t>
      </w:r>
      <w:proofErr w:type="spellStart"/>
      <w:r w:rsidRPr="00452EB8">
        <w:rPr>
          <w:shd w:val="clear" w:color="auto" w:fill="FFFFFF"/>
        </w:rPr>
        <w:t>платежів</w:t>
      </w:r>
      <w:proofErr w:type="spellEnd"/>
      <w:r w:rsidRPr="00452EB8">
        <w:rPr>
          <w:shd w:val="clear" w:color="auto" w:fill="FFFFFF"/>
        </w:rPr>
        <w:t>);</w:t>
      </w:r>
    </w:p>
    <w:p w:rsidR="00565BDB" w:rsidRPr="00452EB8" w:rsidRDefault="00343A43" w:rsidP="00CD74A9">
      <w:pPr>
        <w:pStyle w:val="21"/>
        <w:shd w:val="clear" w:color="auto" w:fill="auto"/>
        <w:tabs>
          <w:tab w:val="left" w:pos="423"/>
        </w:tabs>
        <w:spacing w:line="240" w:lineRule="auto"/>
        <w:ind w:firstLine="0"/>
        <w:jc w:val="both"/>
        <w:rPr>
          <w:shd w:val="clear" w:color="auto" w:fill="FFFFFF"/>
          <w:lang w:val="uk-UA"/>
        </w:rPr>
      </w:pPr>
      <w:r w:rsidRPr="00452EB8">
        <w:rPr>
          <w:shd w:val="clear" w:color="auto" w:fill="FFFFFF"/>
          <w:lang w:val="uk-UA"/>
        </w:rPr>
        <w:t xml:space="preserve">       </w:t>
      </w:r>
      <w:r w:rsidRPr="00452EB8">
        <w:rPr>
          <w:shd w:val="clear" w:color="auto" w:fill="FFFFFF"/>
        </w:rPr>
        <w:t xml:space="preserve"> </w:t>
      </w:r>
      <w:r w:rsidRPr="00452EB8">
        <w:rPr>
          <w:shd w:val="clear" w:color="auto" w:fill="FFFFFF"/>
          <w:lang w:val="uk-UA"/>
        </w:rPr>
        <w:t xml:space="preserve">- </w:t>
      </w:r>
      <w:proofErr w:type="spellStart"/>
      <w:r w:rsidRPr="00452EB8">
        <w:rPr>
          <w:shd w:val="clear" w:color="auto" w:fill="FFFFFF"/>
        </w:rPr>
        <w:t>проведення</w:t>
      </w:r>
      <w:proofErr w:type="spellEnd"/>
      <w:r w:rsidRPr="00452EB8">
        <w:rPr>
          <w:shd w:val="clear" w:color="auto" w:fill="FFFFFF"/>
        </w:rPr>
        <w:t xml:space="preserve"> </w:t>
      </w:r>
      <w:proofErr w:type="spellStart"/>
      <w:r w:rsidRPr="00452EB8">
        <w:rPr>
          <w:shd w:val="clear" w:color="auto" w:fill="FFFFFF"/>
        </w:rPr>
        <w:t>розрахунків</w:t>
      </w:r>
      <w:proofErr w:type="spellEnd"/>
      <w:r w:rsidRPr="00452EB8">
        <w:rPr>
          <w:shd w:val="clear" w:color="auto" w:fill="FFFFFF"/>
        </w:rPr>
        <w:t xml:space="preserve"> </w:t>
      </w:r>
      <w:proofErr w:type="spellStart"/>
      <w:r w:rsidRPr="00452EB8">
        <w:rPr>
          <w:shd w:val="clear" w:color="auto" w:fill="FFFFFF"/>
        </w:rPr>
        <w:t>відповідно</w:t>
      </w:r>
      <w:proofErr w:type="spellEnd"/>
      <w:r w:rsidRPr="00452EB8">
        <w:rPr>
          <w:shd w:val="clear" w:color="auto" w:fill="FFFFFF"/>
        </w:rPr>
        <w:t xml:space="preserve"> до </w:t>
      </w:r>
      <w:proofErr w:type="spellStart"/>
      <w:r w:rsidRPr="00452EB8">
        <w:rPr>
          <w:shd w:val="clear" w:color="auto" w:fill="FFFFFF"/>
        </w:rPr>
        <w:t>укладених</w:t>
      </w:r>
      <w:proofErr w:type="spellEnd"/>
      <w:r w:rsidRPr="00452EB8">
        <w:rPr>
          <w:shd w:val="clear" w:color="auto" w:fill="FFFFFF"/>
        </w:rPr>
        <w:t xml:space="preserve"> </w:t>
      </w:r>
      <w:proofErr w:type="spellStart"/>
      <w:r w:rsidRPr="00452EB8">
        <w:rPr>
          <w:shd w:val="clear" w:color="auto" w:fill="FFFFFF"/>
        </w:rPr>
        <w:t>договорів</w:t>
      </w:r>
      <w:proofErr w:type="spellEnd"/>
      <w:r w:rsidRPr="00452EB8">
        <w:rPr>
          <w:shd w:val="clear" w:color="auto" w:fill="FFFFFF"/>
        </w:rPr>
        <w:t>;</w:t>
      </w:r>
    </w:p>
    <w:p w:rsidR="00565BDB" w:rsidRPr="00452EB8" w:rsidRDefault="00343A43" w:rsidP="00CD74A9">
      <w:pPr>
        <w:pStyle w:val="21"/>
        <w:shd w:val="clear" w:color="auto" w:fill="auto"/>
        <w:tabs>
          <w:tab w:val="left" w:pos="423"/>
        </w:tabs>
        <w:spacing w:line="240" w:lineRule="auto"/>
        <w:ind w:firstLine="0"/>
        <w:jc w:val="both"/>
        <w:rPr>
          <w:shd w:val="clear" w:color="auto" w:fill="FFFFFF"/>
          <w:lang w:val="uk-UA"/>
        </w:rPr>
      </w:pPr>
      <w:r w:rsidRPr="00452EB8">
        <w:rPr>
          <w:shd w:val="clear" w:color="auto" w:fill="FFFFFF"/>
          <w:lang w:val="uk-UA"/>
        </w:rPr>
        <w:t xml:space="preserve">       </w:t>
      </w:r>
      <w:r w:rsidRPr="00452EB8">
        <w:rPr>
          <w:shd w:val="clear" w:color="auto" w:fill="FFFFFF"/>
        </w:rPr>
        <w:t xml:space="preserve"> </w:t>
      </w:r>
      <w:r w:rsidRPr="00452EB8">
        <w:rPr>
          <w:shd w:val="clear" w:color="auto" w:fill="FFFFFF"/>
          <w:lang w:val="uk-UA"/>
        </w:rPr>
        <w:t xml:space="preserve">- </w:t>
      </w:r>
      <w:proofErr w:type="spellStart"/>
      <w:r w:rsidRPr="00452EB8">
        <w:rPr>
          <w:shd w:val="clear" w:color="auto" w:fill="FFFFFF"/>
        </w:rPr>
        <w:t>приймання</w:t>
      </w:r>
      <w:proofErr w:type="spellEnd"/>
      <w:r w:rsidRPr="00452EB8">
        <w:rPr>
          <w:shd w:val="clear" w:color="auto" w:fill="FFFFFF"/>
        </w:rPr>
        <w:t xml:space="preserve"> і </w:t>
      </w:r>
      <w:proofErr w:type="spellStart"/>
      <w:r w:rsidRPr="00452EB8">
        <w:rPr>
          <w:shd w:val="clear" w:color="auto" w:fill="FFFFFF"/>
        </w:rPr>
        <w:t>видачі</w:t>
      </w:r>
      <w:proofErr w:type="spellEnd"/>
      <w:r w:rsidRPr="00452EB8">
        <w:rPr>
          <w:shd w:val="clear" w:color="auto" w:fill="FFFFFF"/>
        </w:rPr>
        <w:t xml:space="preserve"> </w:t>
      </w:r>
      <w:proofErr w:type="spellStart"/>
      <w:r w:rsidRPr="00452EB8">
        <w:rPr>
          <w:shd w:val="clear" w:color="auto" w:fill="FFFFFF"/>
        </w:rPr>
        <w:t>грошових</w:t>
      </w:r>
      <w:proofErr w:type="spellEnd"/>
      <w:r w:rsidRPr="00452EB8">
        <w:rPr>
          <w:shd w:val="clear" w:color="auto" w:fill="FFFFFF"/>
        </w:rPr>
        <w:t xml:space="preserve"> </w:t>
      </w:r>
      <w:proofErr w:type="spellStart"/>
      <w:r w:rsidRPr="00452EB8">
        <w:rPr>
          <w:shd w:val="clear" w:color="auto" w:fill="FFFFFF"/>
        </w:rPr>
        <w:t>коштів</w:t>
      </w:r>
      <w:proofErr w:type="spellEnd"/>
      <w:r w:rsidRPr="00452EB8">
        <w:rPr>
          <w:shd w:val="clear" w:color="auto" w:fill="FFFFFF"/>
        </w:rPr>
        <w:t>;</w:t>
      </w:r>
    </w:p>
    <w:p w:rsidR="00565BDB" w:rsidRPr="00452EB8" w:rsidRDefault="00565BDB" w:rsidP="00CD74A9">
      <w:pPr>
        <w:pStyle w:val="21"/>
        <w:shd w:val="clear" w:color="auto" w:fill="auto"/>
        <w:tabs>
          <w:tab w:val="left" w:pos="423"/>
        </w:tabs>
        <w:spacing w:line="240" w:lineRule="auto"/>
        <w:ind w:firstLine="0"/>
        <w:jc w:val="both"/>
        <w:rPr>
          <w:lang w:val="uk-UA"/>
        </w:rPr>
      </w:pPr>
      <w:r w:rsidRPr="00452EB8">
        <w:rPr>
          <w:shd w:val="clear" w:color="auto" w:fill="FFFFFF"/>
          <w:lang w:val="uk-UA"/>
        </w:rPr>
        <w:t xml:space="preserve"> </w:t>
      </w:r>
      <w:r w:rsidR="00343A43" w:rsidRPr="00452EB8">
        <w:rPr>
          <w:shd w:val="clear" w:color="auto" w:fill="FFFFFF"/>
          <w:lang w:val="uk-UA"/>
        </w:rPr>
        <w:t xml:space="preserve">      </w:t>
      </w:r>
      <w:r w:rsidR="00343A43" w:rsidRPr="00452EB8">
        <w:rPr>
          <w:shd w:val="clear" w:color="auto" w:fill="FFFFFF"/>
        </w:rPr>
        <w:t xml:space="preserve"> </w:t>
      </w:r>
      <w:r w:rsidR="00343A43" w:rsidRPr="00452EB8">
        <w:rPr>
          <w:shd w:val="clear" w:color="auto" w:fill="FFFFFF"/>
          <w:lang w:val="uk-UA"/>
        </w:rPr>
        <w:t xml:space="preserve">- </w:t>
      </w:r>
      <w:proofErr w:type="spellStart"/>
      <w:r w:rsidR="00343A43" w:rsidRPr="00452EB8">
        <w:rPr>
          <w:shd w:val="clear" w:color="auto" w:fill="FFFFFF"/>
        </w:rPr>
        <w:t>оприбуткування</w:t>
      </w:r>
      <w:proofErr w:type="spellEnd"/>
      <w:r w:rsidR="00343A43" w:rsidRPr="00452EB8">
        <w:rPr>
          <w:shd w:val="clear" w:color="auto" w:fill="FFFFFF"/>
        </w:rPr>
        <w:t xml:space="preserve"> та </w:t>
      </w:r>
      <w:proofErr w:type="spellStart"/>
      <w:r w:rsidR="00343A43" w:rsidRPr="00452EB8">
        <w:rPr>
          <w:shd w:val="clear" w:color="auto" w:fill="FFFFFF"/>
        </w:rPr>
        <w:t>списання</w:t>
      </w:r>
      <w:proofErr w:type="spellEnd"/>
      <w:r w:rsidR="00343A43" w:rsidRPr="00452EB8">
        <w:rPr>
          <w:shd w:val="clear" w:color="auto" w:fill="FFFFFF"/>
        </w:rPr>
        <w:t xml:space="preserve"> </w:t>
      </w:r>
      <w:proofErr w:type="spellStart"/>
      <w:r w:rsidR="00343A43" w:rsidRPr="00452EB8">
        <w:rPr>
          <w:shd w:val="clear" w:color="auto" w:fill="FFFFFF"/>
        </w:rPr>
        <w:t>рухомого</w:t>
      </w:r>
      <w:proofErr w:type="spellEnd"/>
      <w:r w:rsidR="00343A43" w:rsidRPr="00452EB8">
        <w:rPr>
          <w:shd w:val="clear" w:color="auto" w:fill="FFFFFF"/>
        </w:rPr>
        <w:t xml:space="preserve"> і </w:t>
      </w:r>
      <w:proofErr w:type="spellStart"/>
      <w:r w:rsidR="00343A43" w:rsidRPr="00452EB8">
        <w:rPr>
          <w:shd w:val="clear" w:color="auto" w:fill="FFFFFF"/>
        </w:rPr>
        <w:t>нерухомого</w:t>
      </w:r>
      <w:proofErr w:type="spellEnd"/>
      <w:r w:rsidR="00343A43" w:rsidRPr="00452EB8">
        <w:rPr>
          <w:shd w:val="clear" w:color="auto" w:fill="FFFFFF"/>
        </w:rPr>
        <w:t xml:space="preserve"> майна;</w:t>
      </w:r>
      <w:r w:rsidR="00343A43" w:rsidRPr="00452EB8">
        <w:t xml:space="preserve"> </w:t>
      </w:r>
    </w:p>
    <w:p w:rsidR="00343A43" w:rsidRPr="00243378" w:rsidRDefault="00343A43" w:rsidP="00CD74A9">
      <w:pPr>
        <w:pStyle w:val="21"/>
        <w:shd w:val="clear" w:color="auto" w:fill="auto"/>
        <w:tabs>
          <w:tab w:val="left" w:pos="423"/>
        </w:tabs>
        <w:spacing w:line="240" w:lineRule="auto"/>
        <w:ind w:firstLine="0"/>
        <w:jc w:val="both"/>
        <w:rPr>
          <w:lang w:val="uk-UA"/>
        </w:rPr>
      </w:pPr>
      <w:r w:rsidRPr="00452EB8">
        <w:rPr>
          <w:shd w:val="clear" w:color="auto" w:fill="FFFFFF"/>
          <w:lang w:val="uk-UA"/>
        </w:rPr>
        <w:t xml:space="preserve">       </w:t>
      </w:r>
      <w:r w:rsidRPr="00243378">
        <w:rPr>
          <w:shd w:val="clear" w:color="auto" w:fill="FFFFFF"/>
          <w:lang w:val="uk-UA"/>
        </w:rPr>
        <w:t xml:space="preserve"> </w:t>
      </w:r>
      <w:r w:rsidRPr="00452EB8">
        <w:rPr>
          <w:shd w:val="clear" w:color="auto" w:fill="FFFFFF"/>
          <w:lang w:val="uk-UA"/>
        </w:rPr>
        <w:t xml:space="preserve">- </w:t>
      </w:r>
      <w:r w:rsidRPr="00243378">
        <w:rPr>
          <w:shd w:val="clear" w:color="auto" w:fill="FFFFFF"/>
          <w:lang w:val="uk-UA"/>
        </w:rPr>
        <w:t>проведення інших господарських операцій</w:t>
      </w:r>
      <w:r w:rsidR="00243378">
        <w:rPr>
          <w:shd w:val="clear" w:color="auto" w:fill="FFFFFF"/>
          <w:lang w:val="uk-UA"/>
        </w:rPr>
        <w:t>.</w:t>
      </w:r>
    </w:p>
    <w:p w:rsidR="00717240" w:rsidRPr="00243378" w:rsidRDefault="00C65EC1" w:rsidP="00CD74A9">
      <w:pPr>
        <w:pStyle w:val="21"/>
        <w:shd w:val="clear" w:color="auto" w:fill="auto"/>
        <w:tabs>
          <w:tab w:val="left" w:pos="458"/>
          <w:tab w:val="left" w:pos="851"/>
          <w:tab w:val="left" w:pos="993"/>
        </w:tabs>
        <w:spacing w:line="240" w:lineRule="auto"/>
        <w:ind w:firstLine="0"/>
        <w:jc w:val="both"/>
        <w:rPr>
          <w:lang w:val="uk-UA"/>
        </w:rPr>
      </w:pPr>
      <w:r>
        <w:rPr>
          <w:rStyle w:val="20"/>
          <w:color w:val="000000"/>
          <w:lang w:val="uk-UA" w:eastAsia="uk-UA"/>
        </w:rPr>
        <w:t xml:space="preserve">       З</w:t>
      </w:r>
      <w:r w:rsidR="00717240" w:rsidRPr="00243378">
        <w:rPr>
          <w:rStyle w:val="20"/>
          <w:color w:val="000000"/>
          <w:lang w:val="uk-UA" w:eastAsia="uk-UA"/>
        </w:rPr>
        <w:t>абезпечує дотримання бюджетного законодавства при взятті бюджетних зобов’язань, своєчасного подання на реєстрацію таких зобов’язань,здійснення платежів відповідно до взятих бюджетних зобов’язань, достовірне та у повному обсязі відображення операцій у бухгалтерському обліку та звітності</w:t>
      </w:r>
      <w:r w:rsidR="00243378">
        <w:rPr>
          <w:rStyle w:val="20"/>
          <w:color w:val="000000"/>
          <w:lang w:val="uk-UA" w:eastAsia="uk-UA"/>
        </w:rPr>
        <w:t>.</w:t>
      </w:r>
    </w:p>
    <w:p w:rsidR="00717240" w:rsidRPr="00C65EC1" w:rsidRDefault="00C65EC1" w:rsidP="00CD74A9">
      <w:pPr>
        <w:pStyle w:val="21"/>
        <w:shd w:val="clear" w:color="auto" w:fill="auto"/>
        <w:tabs>
          <w:tab w:val="left" w:pos="453"/>
          <w:tab w:val="left" w:pos="993"/>
        </w:tabs>
        <w:spacing w:line="240" w:lineRule="auto"/>
        <w:ind w:firstLine="0"/>
        <w:jc w:val="both"/>
        <w:rPr>
          <w:lang w:val="uk-UA"/>
        </w:rPr>
      </w:pPr>
      <w:r>
        <w:rPr>
          <w:rStyle w:val="20"/>
          <w:color w:val="000000"/>
          <w:lang w:val="uk-UA" w:eastAsia="uk-UA"/>
        </w:rPr>
        <w:t xml:space="preserve">        З</w:t>
      </w:r>
      <w:r w:rsidR="00717240" w:rsidRPr="00C65EC1">
        <w:rPr>
          <w:rStyle w:val="20"/>
          <w:color w:val="000000"/>
          <w:lang w:val="uk-UA" w:eastAsia="uk-UA"/>
        </w:rPr>
        <w:t>дійснює контроль за наявністю і рухом майна, використанням фінансових і матеріальних (нематеріальних) ресурсів відповідно до затверджених нормативів і кошторисів</w:t>
      </w:r>
      <w:r w:rsidR="00243378">
        <w:rPr>
          <w:rStyle w:val="20"/>
          <w:color w:val="000000"/>
          <w:lang w:val="uk-UA" w:eastAsia="uk-UA"/>
        </w:rPr>
        <w:t>.</w:t>
      </w:r>
    </w:p>
    <w:p w:rsidR="00717240" w:rsidRPr="00452EB8" w:rsidRDefault="00243378" w:rsidP="00CD74A9">
      <w:pPr>
        <w:pStyle w:val="21"/>
        <w:shd w:val="clear" w:color="auto" w:fill="auto"/>
        <w:tabs>
          <w:tab w:val="left" w:pos="453"/>
          <w:tab w:val="left" w:pos="993"/>
        </w:tabs>
        <w:spacing w:line="240" w:lineRule="auto"/>
        <w:ind w:firstLine="0"/>
        <w:jc w:val="both"/>
      </w:pPr>
      <w:r>
        <w:rPr>
          <w:rStyle w:val="20"/>
          <w:color w:val="000000"/>
          <w:lang w:val="uk-UA" w:eastAsia="uk-UA"/>
        </w:rPr>
        <w:t xml:space="preserve">         В</w:t>
      </w:r>
      <w:r w:rsidR="00717240" w:rsidRPr="00452EB8">
        <w:rPr>
          <w:rStyle w:val="20"/>
          <w:color w:val="000000"/>
          <w:lang w:eastAsia="uk-UA"/>
        </w:rPr>
        <w:t xml:space="preserve">еде </w:t>
      </w:r>
      <w:proofErr w:type="spellStart"/>
      <w:r w:rsidR="00717240" w:rsidRPr="00452EB8">
        <w:rPr>
          <w:rStyle w:val="20"/>
          <w:color w:val="000000"/>
          <w:lang w:eastAsia="uk-UA"/>
        </w:rPr>
        <w:t>бухгалтерський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облік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відповідно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до </w:t>
      </w:r>
      <w:proofErr w:type="spellStart"/>
      <w:r w:rsidR="00717240" w:rsidRPr="00452EB8">
        <w:rPr>
          <w:rStyle w:val="20"/>
          <w:color w:val="000000"/>
          <w:lang w:eastAsia="uk-UA"/>
        </w:rPr>
        <w:t>національних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положень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(</w:t>
      </w:r>
      <w:proofErr w:type="spellStart"/>
      <w:r w:rsidR="00717240" w:rsidRPr="00452EB8">
        <w:rPr>
          <w:rStyle w:val="20"/>
          <w:color w:val="000000"/>
          <w:lang w:eastAsia="uk-UA"/>
        </w:rPr>
        <w:t>стандартів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) </w:t>
      </w:r>
      <w:proofErr w:type="spellStart"/>
      <w:r w:rsidR="00717240" w:rsidRPr="00452EB8">
        <w:rPr>
          <w:rStyle w:val="20"/>
          <w:color w:val="000000"/>
          <w:lang w:eastAsia="uk-UA"/>
        </w:rPr>
        <w:t>бухгалтерського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обліку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в державному </w:t>
      </w:r>
      <w:proofErr w:type="spellStart"/>
      <w:r w:rsidR="00717240" w:rsidRPr="00452EB8">
        <w:rPr>
          <w:rStyle w:val="20"/>
          <w:color w:val="000000"/>
          <w:lang w:eastAsia="uk-UA"/>
        </w:rPr>
        <w:t>секторі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, а </w:t>
      </w:r>
      <w:proofErr w:type="spellStart"/>
      <w:r w:rsidR="00717240" w:rsidRPr="00452EB8">
        <w:rPr>
          <w:rStyle w:val="20"/>
          <w:color w:val="000000"/>
          <w:lang w:eastAsia="uk-UA"/>
        </w:rPr>
        <w:t>також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інших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нормативно-</w:t>
      </w:r>
      <w:proofErr w:type="spellStart"/>
      <w:r w:rsidR="00717240" w:rsidRPr="00452EB8">
        <w:rPr>
          <w:rStyle w:val="20"/>
          <w:color w:val="000000"/>
          <w:lang w:eastAsia="uk-UA"/>
        </w:rPr>
        <w:t>правових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актів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щодо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ведення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бухгалтерського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обліку</w:t>
      </w:r>
      <w:proofErr w:type="spellEnd"/>
      <w:r>
        <w:rPr>
          <w:rStyle w:val="20"/>
          <w:color w:val="000000"/>
          <w:lang w:val="uk-UA" w:eastAsia="uk-UA"/>
        </w:rPr>
        <w:t>.</w:t>
      </w:r>
    </w:p>
    <w:p w:rsidR="00717240" w:rsidRPr="00452EB8" w:rsidRDefault="00243378" w:rsidP="00CD74A9">
      <w:pPr>
        <w:pStyle w:val="21"/>
        <w:shd w:val="clear" w:color="auto" w:fill="auto"/>
        <w:tabs>
          <w:tab w:val="left" w:pos="534"/>
          <w:tab w:val="left" w:pos="851"/>
          <w:tab w:val="left" w:pos="993"/>
        </w:tabs>
        <w:spacing w:line="240" w:lineRule="auto"/>
        <w:ind w:firstLine="0"/>
        <w:jc w:val="both"/>
        <w:rPr>
          <w:rStyle w:val="20"/>
          <w:shd w:val="clear" w:color="auto" w:fill="auto"/>
        </w:rPr>
      </w:pPr>
      <w:r>
        <w:rPr>
          <w:rStyle w:val="20"/>
          <w:color w:val="000000"/>
          <w:lang w:val="uk-UA" w:eastAsia="uk-UA"/>
        </w:rPr>
        <w:t xml:space="preserve">         С</w:t>
      </w:r>
      <w:proofErr w:type="spellStart"/>
      <w:r w:rsidR="00717240" w:rsidRPr="00452EB8">
        <w:rPr>
          <w:rStyle w:val="20"/>
          <w:color w:val="000000"/>
          <w:lang w:eastAsia="uk-UA"/>
        </w:rPr>
        <w:t>кладає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на </w:t>
      </w:r>
      <w:proofErr w:type="spellStart"/>
      <w:r w:rsidR="00717240" w:rsidRPr="00452EB8">
        <w:rPr>
          <w:rStyle w:val="20"/>
          <w:color w:val="000000"/>
          <w:lang w:eastAsia="uk-UA"/>
        </w:rPr>
        <w:t>підставі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даних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бухгалтерського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обліку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фінансову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та </w:t>
      </w:r>
      <w:proofErr w:type="spellStart"/>
      <w:r w:rsidR="00717240" w:rsidRPr="00452EB8">
        <w:rPr>
          <w:rStyle w:val="20"/>
          <w:color w:val="000000"/>
          <w:lang w:eastAsia="uk-UA"/>
        </w:rPr>
        <w:t>бюджетну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звітність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, а </w:t>
      </w:r>
      <w:proofErr w:type="spellStart"/>
      <w:r w:rsidR="00717240" w:rsidRPr="00452EB8">
        <w:rPr>
          <w:rStyle w:val="20"/>
          <w:color w:val="000000"/>
          <w:lang w:eastAsia="uk-UA"/>
        </w:rPr>
        <w:t>також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державну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статистичну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, </w:t>
      </w:r>
      <w:proofErr w:type="spellStart"/>
      <w:r w:rsidR="00717240" w:rsidRPr="00452EB8">
        <w:rPr>
          <w:rStyle w:val="20"/>
          <w:color w:val="000000"/>
          <w:lang w:eastAsia="uk-UA"/>
        </w:rPr>
        <w:t>зведену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та </w:t>
      </w:r>
      <w:proofErr w:type="spellStart"/>
      <w:r w:rsidR="00717240" w:rsidRPr="00452EB8">
        <w:rPr>
          <w:rStyle w:val="20"/>
          <w:color w:val="000000"/>
          <w:lang w:eastAsia="uk-UA"/>
        </w:rPr>
        <w:t>іншу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звітність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в порядку, </w:t>
      </w:r>
      <w:proofErr w:type="spellStart"/>
      <w:r w:rsidR="00717240" w:rsidRPr="00452EB8">
        <w:rPr>
          <w:rStyle w:val="20"/>
          <w:color w:val="000000"/>
          <w:lang w:eastAsia="uk-UA"/>
        </w:rPr>
        <w:t>встановленому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законодавством</w:t>
      </w:r>
      <w:proofErr w:type="spellEnd"/>
      <w:r>
        <w:rPr>
          <w:rStyle w:val="20"/>
          <w:color w:val="000000"/>
          <w:lang w:val="uk-UA" w:eastAsia="uk-UA"/>
        </w:rPr>
        <w:t>.</w:t>
      </w:r>
    </w:p>
    <w:p w:rsidR="00717240" w:rsidRPr="00452EB8" w:rsidRDefault="00243378" w:rsidP="00CD74A9">
      <w:pPr>
        <w:pStyle w:val="21"/>
        <w:shd w:val="clear" w:color="auto" w:fill="auto"/>
        <w:tabs>
          <w:tab w:val="left" w:pos="142"/>
          <w:tab w:val="left" w:pos="534"/>
          <w:tab w:val="left" w:pos="851"/>
          <w:tab w:val="left" w:pos="993"/>
        </w:tabs>
        <w:spacing w:line="240" w:lineRule="auto"/>
        <w:ind w:firstLine="0"/>
        <w:jc w:val="both"/>
      </w:pPr>
      <w:r>
        <w:rPr>
          <w:rStyle w:val="20"/>
          <w:color w:val="000000"/>
          <w:lang w:val="uk-UA" w:eastAsia="uk-UA"/>
        </w:rPr>
        <w:t xml:space="preserve">          З</w:t>
      </w:r>
      <w:r w:rsidR="00717240" w:rsidRPr="00452EB8">
        <w:rPr>
          <w:rStyle w:val="20"/>
          <w:color w:val="000000"/>
          <w:lang w:val="uk-UA" w:eastAsia="uk-UA"/>
        </w:rPr>
        <w:t>дійснює контроль за веденням касових операцій, раціональним та ефективним використанням матеріальних, фінансових ресурсів</w:t>
      </w:r>
      <w:r>
        <w:rPr>
          <w:rStyle w:val="20"/>
          <w:color w:val="000000"/>
          <w:lang w:val="uk-UA" w:eastAsia="uk-UA"/>
        </w:rPr>
        <w:t>.</w:t>
      </w:r>
    </w:p>
    <w:p w:rsidR="00717240" w:rsidRPr="00243378" w:rsidRDefault="00243378" w:rsidP="00CD74A9">
      <w:pPr>
        <w:pStyle w:val="21"/>
        <w:shd w:val="clear" w:color="auto" w:fill="auto"/>
        <w:tabs>
          <w:tab w:val="left" w:pos="142"/>
          <w:tab w:val="left" w:pos="423"/>
          <w:tab w:val="left" w:pos="851"/>
          <w:tab w:val="left" w:pos="993"/>
        </w:tabs>
        <w:spacing w:line="240" w:lineRule="auto"/>
        <w:ind w:firstLine="0"/>
        <w:jc w:val="both"/>
        <w:rPr>
          <w:lang w:val="uk-UA"/>
        </w:rPr>
      </w:pPr>
      <w:r>
        <w:rPr>
          <w:rStyle w:val="20"/>
          <w:color w:val="000000"/>
          <w:lang w:val="uk-UA" w:eastAsia="uk-UA"/>
        </w:rPr>
        <w:t xml:space="preserve">         С</w:t>
      </w:r>
      <w:r w:rsidR="00717240" w:rsidRPr="00243378">
        <w:rPr>
          <w:rStyle w:val="20"/>
          <w:color w:val="000000"/>
          <w:lang w:val="uk-UA" w:eastAsia="uk-UA"/>
        </w:rPr>
        <w:t>воєчасно та у повному обсязі подає звітність та перераховує податки і збори (обов’язкові платежі) до відповідних бюджетів</w:t>
      </w:r>
      <w:r>
        <w:rPr>
          <w:rStyle w:val="20"/>
          <w:color w:val="000000"/>
          <w:lang w:val="uk-UA" w:eastAsia="uk-UA"/>
        </w:rPr>
        <w:t>.</w:t>
      </w:r>
    </w:p>
    <w:p w:rsidR="00717240" w:rsidRPr="00243378" w:rsidRDefault="00243378" w:rsidP="00CD74A9">
      <w:pPr>
        <w:pStyle w:val="21"/>
        <w:shd w:val="clear" w:color="auto" w:fill="auto"/>
        <w:tabs>
          <w:tab w:val="left" w:pos="142"/>
          <w:tab w:val="left" w:pos="423"/>
          <w:tab w:val="left" w:pos="851"/>
          <w:tab w:val="left" w:pos="993"/>
        </w:tabs>
        <w:spacing w:line="240" w:lineRule="auto"/>
        <w:ind w:firstLine="0"/>
        <w:jc w:val="both"/>
        <w:rPr>
          <w:rStyle w:val="20"/>
          <w:shd w:val="clear" w:color="auto" w:fill="auto"/>
          <w:lang w:val="uk-UA"/>
        </w:rPr>
      </w:pPr>
      <w:r>
        <w:rPr>
          <w:rStyle w:val="20"/>
          <w:color w:val="000000"/>
          <w:lang w:val="uk-UA" w:eastAsia="uk-UA"/>
        </w:rPr>
        <w:t xml:space="preserve">         З</w:t>
      </w:r>
      <w:r w:rsidR="00717240" w:rsidRPr="00243378">
        <w:rPr>
          <w:rStyle w:val="20"/>
          <w:color w:val="000000"/>
          <w:lang w:val="uk-UA" w:eastAsia="uk-UA"/>
        </w:rPr>
        <w:t>абезпечує дотримання вимог нормативно-правових актів щодо використання фінансових, матеріальних (нематеріальних) та інформаційних ресурсів під час прийняття та оформлення документів щодо проведення господарських операцій, а також інвентаризації необоротних активів, товарно- матеріальних цінностей, грошових коштів, документів, розрахунків та інших статей балансу</w:t>
      </w:r>
      <w:r>
        <w:rPr>
          <w:rStyle w:val="20"/>
          <w:color w:val="000000"/>
          <w:lang w:val="uk-UA" w:eastAsia="uk-UA"/>
        </w:rPr>
        <w:t>.</w:t>
      </w:r>
    </w:p>
    <w:p w:rsidR="00717240" w:rsidRPr="00452EB8" w:rsidRDefault="00243378" w:rsidP="00CD74A9">
      <w:pPr>
        <w:pStyle w:val="21"/>
        <w:shd w:val="clear" w:color="auto" w:fill="auto"/>
        <w:tabs>
          <w:tab w:val="left" w:pos="142"/>
          <w:tab w:val="left" w:pos="498"/>
          <w:tab w:val="left" w:pos="851"/>
          <w:tab w:val="left" w:pos="993"/>
        </w:tabs>
        <w:spacing w:line="240" w:lineRule="auto"/>
        <w:ind w:firstLine="0"/>
        <w:jc w:val="both"/>
      </w:pPr>
      <w:r>
        <w:rPr>
          <w:rStyle w:val="20"/>
          <w:color w:val="000000"/>
          <w:lang w:val="uk-UA" w:eastAsia="uk-UA"/>
        </w:rPr>
        <w:t xml:space="preserve">        З</w:t>
      </w:r>
      <w:proofErr w:type="spellStart"/>
      <w:r w:rsidR="00717240" w:rsidRPr="00452EB8">
        <w:rPr>
          <w:rStyle w:val="20"/>
          <w:color w:val="000000"/>
          <w:lang w:eastAsia="uk-UA"/>
        </w:rPr>
        <w:t>дійснює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заходи </w:t>
      </w:r>
      <w:proofErr w:type="spellStart"/>
      <w:r w:rsidR="00717240" w:rsidRPr="00452EB8">
        <w:rPr>
          <w:rStyle w:val="20"/>
          <w:color w:val="000000"/>
          <w:lang w:eastAsia="uk-UA"/>
        </w:rPr>
        <w:t>щодо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усунення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порушень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і </w:t>
      </w:r>
      <w:proofErr w:type="spellStart"/>
      <w:r w:rsidR="00717240" w:rsidRPr="00452EB8">
        <w:rPr>
          <w:rStyle w:val="20"/>
          <w:color w:val="000000"/>
          <w:lang w:eastAsia="uk-UA"/>
        </w:rPr>
        <w:t>недоліків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, </w:t>
      </w:r>
      <w:proofErr w:type="spellStart"/>
      <w:r w:rsidR="00717240" w:rsidRPr="00452EB8">
        <w:rPr>
          <w:rStyle w:val="20"/>
          <w:color w:val="000000"/>
          <w:lang w:eastAsia="uk-UA"/>
        </w:rPr>
        <w:t>виявлених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під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час </w:t>
      </w:r>
      <w:proofErr w:type="spellStart"/>
      <w:r w:rsidR="00717240" w:rsidRPr="00452EB8">
        <w:rPr>
          <w:rStyle w:val="20"/>
          <w:color w:val="000000"/>
          <w:lang w:eastAsia="uk-UA"/>
        </w:rPr>
        <w:t>контрольних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заходів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, </w:t>
      </w:r>
      <w:proofErr w:type="spellStart"/>
      <w:r w:rsidR="00717240" w:rsidRPr="00452EB8">
        <w:rPr>
          <w:rStyle w:val="20"/>
          <w:color w:val="000000"/>
          <w:lang w:eastAsia="uk-UA"/>
        </w:rPr>
        <w:t>проведених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державними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органами, </w:t>
      </w:r>
      <w:proofErr w:type="spellStart"/>
      <w:r w:rsidR="00717240" w:rsidRPr="00452EB8">
        <w:rPr>
          <w:rStyle w:val="20"/>
          <w:color w:val="000000"/>
          <w:lang w:eastAsia="uk-UA"/>
        </w:rPr>
        <w:t>що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уповноважені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lastRenderedPageBreak/>
        <w:t>здійснювати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контроль за </w:t>
      </w:r>
      <w:proofErr w:type="spellStart"/>
      <w:r w:rsidR="00717240" w:rsidRPr="00452EB8">
        <w:rPr>
          <w:rStyle w:val="20"/>
          <w:color w:val="000000"/>
          <w:lang w:eastAsia="uk-UA"/>
        </w:rPr>
        <w:t>дотриманням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вимог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бюджетного </w:t>
      </w:r>
      <w:proofErr w:type="spellStart"/>
      <w:r w:rsidR="00717240" w:rsidRPr="00452EB8">
        <w:rPr>
          <w:rStyle w:val="20"/>
          <w:color w:val="000000"/>
          <w:lang w:eastAsia="uk-UA"/>
        </w:rPr>
        <w:t>законодавства</w:t>
      </w:r>
      <w:proofErr w:type="spellEnd"/>
      <w:r>
        <w:rPr>
          <w:rStyle w:val="20"/>
          <w:color w:val="000000"/>
          <w:lang w:val="uk-UA" w:eastAsia="uk-UA"/>
        </w:rPr>
        <w:t>.</w:t>
      </w:r>
    </w:p>
    <w:p w:rsidR="00717240" w:rsidRPr="00243378" w:rsidRDefault="00243378" w:rsidP="00CD74A9">
      <w:pPr>
        <w:pStyle w:val="21"/>
        <w:shd w:val="clear" w:color="auto" w:fill="auto"/>
        <w:tabs>
          <w:tab w:val="left" w:pos="142"/>
          <w:tab w:val="left" w:pos="702"/>
          <w:tab w:val="left" w:pos="851"/>
          <w:tab w:val="left" w:pos="993"/>
        </w:tabs>
        <w:spacing w:line="240" w:lineRule="auto"/>
        <w:ind w:firstLine="0"/>
        <w:jc w:val="both"/>
        <w:rPr>
          <w:lang w:val="uk-UA"/>
        </w:rPr>
      </w:pPr>
      <w:r>
        <w:rPr>
          <w:rStyle w:val="20"/>
          <w:color w:val="000000"/>
          <w:lang w:val="uk-UA" w:eastAsia="uk-UA"/>
        </w:rPr>
        <w:t xml:space="preserve">        З</w:t>
      </w:r>
      <w:r w:rsidR="00717240" w:rsidRPr="00243378">
        <w:rPr>
          <w:rStyle w:val="20"/>
          <w:color w:val="000000"/>
          <w:lang w:val="uk-UA" w:eastAsia="uk-UA"/>
        </w:rPr>
        <w:t>дійснює за дорученням голови районної ради повноваження з управління об’єктами спільної власності територіальних громад сіл, селищ і міста району, що перебувають на балансі районної ради</w:t>
      </w:r>
      <w:r>
        <w:rPr>
          <w:rStyle w:val="20"/>
          <w:color w:val="000000"/>
          <w:lang w:val="uk-UA" w:eastAsia="uk-UA"/>
        </w:rPr>
        <w:t>.</w:t>
      </w:r>
    </w:p>
    <w:p w:rsidR="00717240" w:rsidRPr="002E7FF7" w:rsidRDefault="002E7FF7" w:rsidP="00CD74A9">
      <w:pPr>
        <w:widowControl w:val="0"/>
        <w:shd w:val="clear" w:color="auto" w:fill="FFFFFF"/>
        <w:tabs>
          <w:tab w:val="left" w:pos="142"/>
          <w:tab w:val="left" w:pos="851"/>
          <w:tab w:val="left" w:pos="993"/>
          <w:tab w:val="left" w:pos="1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</w:t>
      </w:r>
      <w:r w:rsidRPr="002E7FF7">
        <w:rPr>
          <w:rFonts w:ascii="Times New Roman" w:hAnsi="Times New Roman" w:cs="Times New Roman"/>
          <w:spacing w:val="-6"/>
          <w:sz w:val="28"/>
          <w:szCs w:val="28"/>
          <w:lang w:val="uk-UA"/>
        </w:rPr>
        <w:t>З</w:t>
      </w:r>
      <w:r w:rsidR="00717240" w:rsidRPr="002E7FF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абезпечує: </w:t>
      </w:r>
    </w:p>
    <w:p w:rsidR="00717240" w:rsidRPr="00452EB8" w:rsidRDefault="00717240" w:rsidP="00CD74A9">
      <w:pPr>
        <w:shd w:val="clear" w:color="auto" w:fill="FFFFFF"/>
        <w:tabs>
          <w:tab w:val="left" w:pos="142"/>
          <w:tab w:val="left" w:pos="851"/>
          <w:tab w:val="left" w:pos="993"/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452EB8">
        <w:rPr>
          <w:rFonts w:ascii="Times New Roman" w:hAnsi="Times New Roman" w:cs="Times New Roman"/>
          <w:spacing w:val="-6"/>
          <w:sz w:val="28"/>
          <w:szCs w:val="28"/>
          <w:lang w:val="uk-UA"/>
        </w:rPr>
        <w:t>- дотримання порядку проведення розрахунків за товари, роботи та послуги, що закуповуються за бюджетні кошти;</w:t>
      </w:r>
    </w:p>
    <w:p w:rsidR="00717240" w:rsidRPr="00452EB8" w:rsidRDefault="00717240" w:rsidP="00CD74A9">
      <w:pPr>
        <w:shd w:val="clear" w:color="auto" w:fill="FFFFFF"/>
        <w:tabs>
          <w:tab w:val="left" w:pos="142"/>
          <w:tab w:val="left" w:pos="851"/>
          <w:tab w:val="left" w:pos="993"/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452EB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- достовірність та правильність оформлення інформації, включеної до реєстрів бюджетних зобов’язань та бюджетних фінансових зобов’язань;</w:t>
      </w:r>
    </w:p>
    <w:p w:rsidR="00717240" w:rsidRPr="00452EB8" w:rsidRDefault="00717240" w:rsidP="00CD74A9">
      <w:pPr>
        <w:shd w:val="clear" w:color="auto" w:fill="FFFFFF"/>
        <w:tabs>
          <w:tab w:val="left" w:pos="142"/>
          <w:tab w:val="left" w:pos="851"/>
          <w:tab w:val="left" w:pos="993"/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452EB8">
        <w:rPr>
          <w:rFonts w:ascii="Times New Roman" w:hAnsi="Times New Roman" w:cs="Times New Roman"/>
          <w:spacing w:val="-6"/>
          <w:sz w:val="28"/>
          <w:szCs w:val="28"/>
          <w:lang w:val="uk-UA"/>
        </w:rPr>
        <w:t>- повноту та достовірність даних підтвердних документів, які формуються та подаються в процесі казначейського обслуговування;</w:t>
      </w:r>
    </w:p>
    <w:p w:rsidR="00717240" w:rsidRPr="002E7FF7" w:rsidRDefault="002E7FF7" w:rsidP="00CD74A9">
      <w:pPr>
        <w:widowControl w:val="0"/>
        <w:shd w:val="clear" w:color="auto" w:fill="FFFFFF"/>
        <w:tabs>
          <w:tab w:val="left" w:pos="142"/>
          <w:tab w:val="left" w:pos="851"/>
          <w:tab w:val="left" w:pos="993"/>
          <w:tab w:val="left" w:pos="1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="00717240" w:rsidRPr="002E7FF7">
        <w:rPr>
          <w:rFonts w:ascii="Times New Roman" w:hAnsi="Times New Roman" w:cs="Times New Roman"/>
          <w:sz w:val="28"/>
          <w:szCs w:val="28"/>
          <w:lang w:val="uk-UA"/>
        </w:rPr>
        <w:t>дотримання законодавства про захист персональних даних та здійснює обробку, зберігання, та використовування персональних даних у відповідності до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F7D" w:rsidRPr="002E7FF7" w:rsidRDefault="002E7FF7" w:rsidP="00CD74A9">
      <w:pPr>
        <w:pStyle w:val="21"/>
        <w:shd w:val="clear" w:color="auto" w:fill="auto"/>
        <w:tabs>
          <w:tab w:val="left" w:pos="142"/>
          <w:tab w:val="left" w:pos="464"/>
          <w:tab w:val="left" w:pos="851"/>
          <w:tab w:val="left" w:pos="993"/>
        </w:tabs>
        <w:spacing w:line="240" w:lineRule="auto"/>
        <w:ind w:firstLine="0"/>
        <w:jc w:val="both"/>
        <w:rPr>
          <w:lang w:val="uk-UA"/>
        </w:rPr>
      </w:pPr>
      <w:r>
        <w:rPr>
          <w:rStyle w:val="20"/>
          <w:color w:val="000000"/>
          <w:lang w:val="uk-UA" w:eastAsia="uk-UA"/>
        </w:rPr>
        <w:t xml:space="preserve">        В</w:t>
      </w:r>
      <w:r w:rsidR="00DB2F7D" w:rsidRPr="002E7FF7">
        <w:rPr>
          <w:rStyle w:val="20"/>
          <w:color w:val="000000"/>
          <w:lang w:val="uk-UA" w:eastAsia="uk-UA"/>
        </w:rPr>
        <w:t>иконує одноразові доручення керівництва</w:t>
      </w:r>
      <w:r>
        <w:rPr>
          <w:rStyle w:val="20"/>
          <w:color w:val="000000"/>
          <w:lang w:val="uk-UA" w:eastAsia="uk-UA"/>
        </w:rPr>
        <w:t>.</w:t>
      </w:r>
    </w:p>
    <w:p w:rsidR="00DB2F7D" w:rsidRDefault="002E7FF7" w:rsidP="00CD74A9">
      <w:pPr>
        <w:pStyle w:val="21"/>
        <w:shd w:val="clear" w:color="auto" w:fill="auto"/>
        <w:tabs>
          <w:tab w:val="left" w:pos="142"/>
          <w:tab w:val="left" w:pos="719"/>
          <w:tab w:val="left" w:pos="851"/>
          <w:tab w:val="left" w:pos="993"/>
        </w:tabs>
        <w:spacing w:line="240" w:lineRule="auto"/>
        <w:ind w:firstLine="0"/>
        <w:jc w:val="both"/>
        <w:rPr>
          <w:rStyle w:val="20"/>
          <w:color w:val="000000"/>
          <w:lang w:val="uk-UA" w:eastAsia="uk-UA"/>
        </w:rPr>
      </w:pPr>
      <w:r>
        <w:rPr>
          <w:rStyle w:val="20"/>
          <w:color w:val="000000"/>
          <w:lang w:val="uk-UA" w:eastAsia="uk-UA"/>
        </w:rPr>
        <w:t xml:space="preserve">        П</w:t>
      </w:r>
      <w:r w:rsidR="00DB2F7D" w:rsidRPr="002E7FF7">
        <w:rPr>
          <w:rStyle w:val="20"/>
          <w:color w:val="000000"/>
          <w:lang w:val="uk-UA" w:eastAsia="uk-UA"/>
        </w:rPr>
        <w:t>ід час робочого дня слідкує за порядком в закріпленому кабінеті, відповідає за збереження закріпленого майна, дотримується правил техніки безпеки, охорони праці, пожежної безпеки</w:t>
      </w:r>
      <w:r w:rsidR="00DB2F7D" w:rsidRPr="00452EB8">
        <w:rPr>
          <w:rStyle w:val="20"/>
          <w:color w:val="000000"/>
          <w:lang w:val="uk-UA" w:eastAsia="uk-UA"/>
        </w:rPr>
        <w:t>.</w:t>
      </w:r>
    </w:p>
    <w:p w:rsidR="00701D70" w:rsidRDefault="00701D70" w:rsidP="00CD74A9">
      <w:pPr>
        <w:pStyle w:val="21"/>
        <w:shd w:val="clear" w:color="auto" w:fill="auto"/>
        <w:tabs>
          <w:tab w:val="left" w:pos="142"/>
          <w:tab w:val="left" w:pos="719"/>
          <w:tab w:val="left" w:pos="851"/>
          <w:tab w:val="left" w:pos="993"/>
        </w:tabs>
        <w:spacing w:line="240" w:lineRule="auto"/>
        <w:ind w:firstLine="0"/>
        <w:jc w:val="both"/>
        <w:rPr>
          <w:rStyle w:val="20"/>
          <w:color w:val="000000"/>
          <w:lang w:val="uk-UA" w:eastAsia="uk-UA"/>
        </w:rPr>
      </w:pPr>
    </w:p>
    <w:p w:rsidR="00701D70" w:rsidRDefault="007B0840" w:rsidP="00CD74A9">
      <w:pPr>
        <w:pStyle w:val="21"/>
        <w:shd w:val="clear" w:color="auto" w:fill="auto"/>
        <w:tabs>
          <w:tab w:val="left" w:pos="142"/>
          <w:tab w:val="left" w:pos="719"/>
          <w:tab w:val="left" w:pos="851"/>
          <w:tab w:val="left" w:pos="993"/>
        </w:tabs>
        <w:spacing w:line="240" w:lineRule="auto"/>
        <w:ind w:firstLine="0"/>
        <w:jc w:val="both"/>
        <w:rPr>
          <w:rStyle w:val="20"/>
          <w:b/>
          <w:color w:val="000000"/>
          <w:lang w:val="uk-UA" w:eastAsia="uk-UA"/>
        </w:rPr>
      </w:pPr>
      <w:r w:rsidRPr="007B0840">
        <w:rPr>
          <w:rStyle w:val="20"/>
          <w:b/>
          <w:color w:val="000000"/>
          <w:lang w:val="uk-UA" w:eastAsia="uk-UA"/>
        </w:rPr>
        <w:t>3.</w:t>
      </w:r>
      <w:r w:rsidR="00701D70" w:rsidRPr="00701D70">
        <w:rPr>
          <w:rStyle w:val="20"/>
          <w:b/>
          <w:color w:val="000000"/>
          <w:lang w:val="uk-UA" w:eastAsia="uk-UA"/>
        </w:rPr>
        <w:t>Має право</w:t>
      </w:r>
      <w:r>
        <w:rPr>
          <w:rStyle w:val="20"/>
          <w:b/>
          <w:color w:val="000000"/>
          <w:lang w:val="uk-UA" w:eastAsia="uk-UA"/>
        </w:rPr>
        <w:t>:</w:t>
      </w:r>
    </w:p>
    <w:p w:rsidR="00701D70" w:rsidRPr="00701D70" w:rsidRDefault="00701D70" w:rsidP="00CD74A9">
      <w:pPr>
        <w:pStyle w:val="21"/>
        <w:shd w:val="clear" w:color="auto" w:fill="auto"/>
        <w:tabs>
          <w:tab w:val="left" w:pos="142"/>
          <w:tab w:val="left" w:pos="719"/>
          <w:tab w:val="left" w:pos="851"/>
          <w:tab w:val="left" w:pos="993"/>
        </w:tabs>
        <w:spacing w:line="240" w:lineRule="auto"/>
        <w:ind w:firstLine="0"/>
        <w:jc w:val="both"/>
        <w:rPr>
          <w:rStyle w:val="20"/>
          <w:b/>
          <w:shd w:val="clear" w:color="auto" w:fill="auto"/>
          <w:lang w:val="uk-UA"/>
        </w:rPr>
      </w:pPr>
      <w:r>
        <w:rPr>
          <w:rStyle w:val="20"/>
          <w:b/>
          <w:color w:val="000000"/>
          <w:lang w:val="uk-UA" w:eastAsia="uk-UA"/>
        </w:rPr>
        <w:t xml:space="preserve">         </w:t>
      </w:r>
    </w:p>
    <w:p w:rsidR="006F03F4" w:rsidRDefault="00701D70" w:rsidP="00CD74A9">
      <w:pPr>
        <w:pStyle w:val="21"/>
        <w:shd w:val="clear" w:color="auto" w:fill="auto"/>
        <w:tabs>
          <w:tab w:val="left" w:pos="142"/>
          <w:tab w:val="left" w:pos="719"/>
        </w:tabs>
        <w:spacing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       Начальник фінансово-господарського відділу, головний бухгалтер користується правами і свободами, які гарантуються громадянам України Конституцією і Законами України.</w:t>
      </w:r>
      <w:r w:rsidR="006F03F4">
        <w:rPr>
          <w:lang w:val="uk-UA"/>
        </w:rPr>
        <w:t xml:space="preserve">      </w:t>
      </w:r>
    </w:p>
    <w:p w:rsidR="00E60281" w:rsidRDefault="006F03F4" w:rsidP="00CD74A9">
      <w:pPr>
        <w:pStyle w:val="21"/>
        <w:shd w:val="clear" w:color="auto" w:fill="auto"/>
        <w:tabs>
          <w:tab w:val="left" w:pos="142"/>
          <w:tab w:val="left" w:pos="719"/>
        </w:tabs>
        <w:spacing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        Начальник фінансово-господарського відділу, головний бухгалтер має право:</w:t>
      </w:r>
    </w:p>
    <w:p w:rsidR="00701D70" w:rsidRDefault="006F03F4" w:rsidP="00CD74A9">
      <w:pPr>
        <w:pStyle w:val="21"/>
        <w:shd w:val="clear" w:color="auto" w:fill="auto"/>
        <w:tabs>
          <w:tab w:val="left" w:pos="142"/>
          <w:tab w:val="left" w:pos="719"/>
        </w:tabs>
        <w:spacing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       о</w:t>
      </w:r>
      <w:r w:rsidR="00701D70">
        <w:rPr>
          <w:lang w:val="uk-UA"/>
        </w:rPr>
        <w:t>знайомлюватись з проектами рішень, розпоряджень та іншими документами, що стосуються очолюван</w:t>
      </w:r>
      <w:r>
        <w:rPr>
          <w:lang w:val="uk-UA"/>
        </w:rPr>
        <w:t>ого ним структурного підрозділу;</w:t>
      </w:r>
    </w:p>
    <w:p w:rsidR="00701D70" w:rsidRDefault="006F03F4" w:rsidP="00CD74A9">
      <w:pPr>
        <w:pStyle w:val="21"/>
        <w:shd w:val="clear" w:color="auto" w:fill="auto"/>
        <w:tabs>
          <w:tab w:val="left" w:pos="142"/>
          <w:tab w:val="left" w:pos="719"/>
        </w:tabs>
        <w:spacing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      в</w:t>
      </w:r>
      <w:r w:rsidR="00701D70">
        <w:rPr>
          <w:lang w:val="uk-UA"/>
        </w:rPr>
        <w:t xml:space="preserve">носити на розгляд керівництва районної ради пропозиції щодо вдосконалення діяльності </w:t>
      </w:r>
      <w:r>
        <w:rPr>
          <w:lang w:val="uk-UA"/>
        </w:rPr>
        <w:t xml:space="preserve">районної ради  та </w:t>
      </w:r>
      <w:proofErr w:type="spellStart"/>
      <w:r>
        <w:rPr>
          <w:lang w:val="uk-UA"/>
        </w:rPr>
        <w:t>очолювального</w:t>
      </w:r>
      <w:proofErr w:type="spellEnd"/>
      <w:r>
        <w:rPr>
          <w:lang w:val="uk-UA"/>
        </w:rPr>
        <w:t xml:space="preserve"> ним відділу.</w:t>
      </w:r>
    </w:p>
    <w:p w:rsidR="006F03F4" w:rsidRDefault="006F03F4" w:rsidP="00CD74A9">
      <w:pPr>
        <w:pStyle w:val="21"/>
        <w:shd w:val="clear" w:color="auto" w:fill="auto"/>
        <w:tabs>
          <w:tab w:val="left" w:pos="142"/>
          <w:tab w:val="left" w:pos="719"/>
        </w:tabs>
        <w:spacing w:line="240" w:lineRule="auto"/>
        <w:ind w:firstLine="0"/>
        <w:jc w:val="both"/>
        <w:rPr>
          <w:lang w:val="uk-UA"/>
        </w:rPr>
      </w:pPr>
    </w:p>
    <w:p w:rsidR="006F03F4" w:rsidRDefault="007B0840" w:rsidP="00CD74A9">
      <w:pPr>
        <w:pStyle w:val="21"/>
        <w:shd w:val="clear" w:color="auto" w:fill="auto"/>
        <w:tabs>
          <w:tab w:val="left" w:pos="142"/>
          <w:tab w:val="left" w:pos="719"/>
        </w:tabs>
        <w:spacing w:line="240" w:lineRule="auto"/>
        <w:ind w:firstLine="0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="006F03F4" w:rsidRPr="006F03F4">
        <w:rPr>
          <w:b/>
          <w:lang w:val="uk-UA"/>
        </w:rPr>
        <w:t>Повинен знати:</w:t>
      </w:r>
    </w:p>
    <w:p w:rsidR="006F03F4" w:rsidRPr="006F03F4" w:rsidRDefault="006F03F4" w:rsidP="00CD74A9">
      <w:pPr>
        <w:pStyle w:val="21"/>
        <w:shd w:val="clear" w:color="auto" w:fill="auto"/>
        <w:tabs>
          <w:tab w:val="left" w:pos="142"/>
          <w:tab w:val="left" w:pos="719"/>
        </w:tabs>
        <w:spacing w:line="240" w:lineRule="auto"/>
        <w:ind w:firstLine="0"/>
        <w:jc w:val="both"/>
        <w:rPr>
          <w:b/>
          <w:lang w:val="uk-UA"/>
        </w:rPr>
      </w:pPr>
    </w:p>
    <w:p w:rsidR="00FF18A6" w:rsidRPr="00FF18A6" w:rsidRDefault="00FF18A6" w:rsidP="00CD74A9">
      <w:pPr>
        <w:pStyle w:val="2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Конституцію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», «Про службу в органах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службу», «Про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»   та 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укази</w:t>
      </w:r>
      <w:proofErr w:type="spellEnd"/>
      <w:r w:rsidRPr="00FF18A6">
        <w:rPr>
          <w:sz w:val="28"/>
          <w:szCs w:val="28"/>
        </w:rPr>
        <w:t xml:space="preserve"> </w:t>
      </w:r>
      <w:r w:rsidRPr="00FF18A6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постанови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FF18A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F18A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постанови та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FF18A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F18A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практику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інструкцію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ради, правила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; правила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; правила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протипожежної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комп’ютері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>.</w:t>
      </w:r>
    </w:p>
    <w:p w:rsidR="007B0840" w:rsidRDefault="007B0840" w:rsidP="00CD74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F18A6" w:rsidRDefault="007B0840" w:rsidP="00CD74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</w:t>
      </w:r>
      <w:proofErr w:type="spellStart"/>
      <w:r w:rsidR="00FF18A6" w:rsidRPr="00841027">
        <w:rPr>
          <w:rFonts w:ascii="Times New Roman" w:hAnsi="Times New Roman" w:cs="Times New Roman"/>
          <w:b/>
          <w:color w:val="000000"/>
          <w:sz w:val="28"/>
          <w:szCs w:val="28"/>
        </w:rPr>
        <w:t>Взаємовідносини</w:t>
      </w:r>
      <w:proofErr w:type="spellEnd"/>
      <w:r w:rsidR="00FF18A6" w:rsidRPr="00841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FF18A6" w:rsidRPr="00841027">
        <w:rPr>
          <w:rFonts w:ascii="Times New Roman" w:hAnsi="Times New Roman" w:cs="Times New Roman"/>
          <w:b/>
          <w:color w:val="000000"/>
          <w:sz w:val="28"/>
          <w:szCs w:val="28"/>
        </w:rPr>
        <w:t>зв’язки</w:t>
      </w:r>
      <w:proofErr w:type="spellEnd"/>
      <w:r w:rsidR="00FF18A6" w:rsidRPr="00841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за </w:t>
      </w:r>
      <w:proofErr w:type="spellStart"/>
      <w:r w:rsidR="00FF18A6" w:rsidRPr="00841027">
        <w:rPr>
          <w:rFonts w:ascii="Times New Roman" w:hAnsi="Times New Roman" w:cs="Times New Roman"/>
          <w:b/>
          <w:color w:val="000000"/>
          <w:sz w:val="28"/>
          <w:szCs w:val="28"/>
        </w:rPr>
        <w:t>посадою</w:t>
      </w:r>
      <w:proofErr w:type="spellEnd"/>
    </w:p>
    <w:p w:rsidR="007B0840" w:rsidRPr="007B0840" w:rsidRDefault="007B0840" w:rsidP="00CD74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F18A6" w:rsidRPr="00841027" w:rsidRDefault="00FF18A6" w:rsidP="00CD74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       При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виконанні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покладених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обов’язків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A4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A41A49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фінансово-господарського відділу, головний бухгалтер</w:t>
      </w:r>
      <w:r w:rsidR="00A41A49">
        <w:rPr>
          <w:rFonts w:ascii="Times New Roman" w:hAnsi="Times New Roman" w:cs="Times New Roman"/>
          <w:sz w:val="28"/>
          <w:szCs w:val="28"/>
        </w:rPr>
        <w:t xml:space="preserve"> </w:t>
      </w:r>
      <w:r w:rsidRPr="00D44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співпрацює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районної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ради, патронатною службою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керівництва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районної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ради, районною державною </w:t>
      </w:r>
      <w:proofErr w:type="spellStart"/>
      <w:proofErr w:type="gram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адм</w:t>
      </w:r>
      <w:proofErr w:type="gramEnd"/>
      <w:r w:rsidRPr="00841027">
        <w:rPr>
          <w:rFonts w:ascii="Times New Roman" w:hAnsi="Times New Roman" w:cs="Times New Roman"/>
          <w:color w:val="000000"/>
          <w:sz w:val="28"/>
          <w:szCs w:val="28"/>
        </w:rPr>
        <w:t>іністрацією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структурними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підрозділами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органами,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підприємствами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установами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організаціями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незалежно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841027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8410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40" w:rsidRDefault="007B0840" w:rsidP="00CD74A9">
      <w:pPr>
        <w:pStyle w:val="14"/>
        <w:spacing w:line="240" w:lineRule="auto"/>
        <w:ind w:firstLine="0"/>
        <w:rPr>
          <w:b/>
          <w:sz w:val="28"/>
          <w:szCs w:val="28"/>
        </w:rPr>
      </w:pPr>
    </w:p>
    <w:p w:rsidR="00FF18A6" w:rsidRDefault="007B0840" w:rsidP="00CD74A9">
      <w:pPr>
        <w:pStyle w:val="14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BE7EC7">
        <w:rPr>
          <w:b/>
          <w:sz w:val="28"/>
          <w:szCs w:val="28"/>
        </w:rPr>
        <w:t>Кваліфікаційні вимоги</w:t>
      </w:r>
    </w:p>
    <w:p w:rsidR="00BE7EC7" w:rsidRPr="00CD74A9" w:rsidRDefault="00FF18A6" w:rsidP="00CD74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EC7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Кваліфікаційні вимоги до </w:t>
      </w:r>
      <w:r w:rsidR="00BE7EC7">
        <w:rPr>
          <w:rFonts w:ascii="Times New Roman" w:hAnsi="Times New Roman" w:cs="Times New Roman"/>
          <w:sz w:val="28"/>
          <w:szCs w:val="28"/>
          <w:lang w:val="uk-UA"/>
        </w:rPr>
        <w:t>начальника фінансово-господарського відділу, головного бухгалтера</w:t>
      </w:r>
      <w:r w:rsidRPr="00BE7EC7">
        <w:rPr>
          <w:rFonts w:ascii="Times New Roman" w:hAnsi="Times New Roman" w:cs="Times New Roman"/>
          <w:sz w:val="28"/>
          <w:szCs w:val="28"/>
          <w:lang w:val="uk-UA"/>
        </w:rPr>
        <w:t>: освіта вища відповідного професійного спрямування за</w:t>
      </w:r>
      <w:r w:rsidR="00BE7EC7" w:rsidRPr="00BE7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7EC7" w:rsidRPr="00BE7EC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BE7EC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E7EC7" w:rsidRPr="00BE7EC7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кваліфікаційним рівнем магістра, спеціаліста. </w:t>
      </w:r>
      <w:r w:rsidR="00BE7EC7" w:rsidRPr="00CD74A9">
        <w:rPr>
          <w:rFonts w:ascii="Times New Roman" w:hAnsi="Times New Roman" w:cs="Times New Roman"/>
          <w:sz w:val="28"/>
          <w:szCs w:val="28"/>
        </w:rPr>
        <w:t xml:space="preserve">Стаж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службі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EC7" w:rsidRPr="00CD74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керівних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посадах у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сферах не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E7EC7" w:rsidRPr="00CD74A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BE7EC7" w:rsidRPr="00CD74A9">
        <w:rPr>
          <w:rFonts w:ascii="Times New Roman" w:hAnsi="Times New Roman" w:cs="Times New Roman"/>
          <w:sz w:val="28"/>
          <w:szCs w:val="28"/>
        </w:rPr>
        <w:t>.</w:t>
      </w:r>
    </w:p>
    <w:p w:rsidR="00BE7EC7" w:rsidRPr="00BE7EC7" w:rsidRDefault="00BE7EC7" w:rsidP="00CD74A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EC7">
        <w:rPr>
          <w:rFonts w:ascii="Times New Roman" w:hAnsi="Times New Roman" w:cs="Times New Roman"/>
          <w:sz w:val="28"/>
          <w:szCs w:val="28"/>
          <w:lang w:val="uk-UA"/>
        </w:rPr>
        <w:t xml:space="preserve"> У разі відсутності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виконує головний спеціаліст, бухгалтер.</w:t>
      </w:r>
    </w:p>
    <w:p w:rsidR="00C01669" w:rsidRPr="007B0840" w:rsidRDefault="007B0840" w:rsidP="00CD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589" w:rsidRDefault="002E7FF7" w:rsidP="00CD74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спеціаліст, </w:t>
      </w:r>
      <w:r w:rsidR="00701D70">
        <w:rPr>
          <w:rFonts w:ascii="Times New Roman" w:hAnsi="Times New Roman" w:cs="Times New Roman"/>
          <w:b/>
          <w:sz w:val="28"/>
          <w:szCs w:val="28"/>
          <w:lang w:val="uk-UA"/>
        </w:rPr>
        <w:t>бухгалтер</w:t>
      </w:r>
    </w:p>
    <w:p w:rsidR="007B0840" w:rsidRDefault="007B0840" w:rsidP="00CD74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0840" w:rsidRDefault="007B0840" w:rsidP="00CD7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E505A5">
        <w:rPr>
          <w:rFonts w:ascii="Times New Roman" w:hAnsi="Times New Roman" w:cs="Times New Roman"/>
          <w:b/>
          <w:sz w:val="28"/>
          <w:szCs w:val="28"/>
          <w:lang w:val="uk-UA"/>
        </w:rPr>
        <w:t>Загальна частина</w:t>
      </w:r>
    </w:p>
    <w:p w:rsidR="007B0840" w:rsidRPr="00E505A5" w:rsidRDefault="007B0840" w:rsidP="00CD74A9">
      <w:pPr>
        <w:pStyle w:val="a6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E50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05A5">
        <w:rPr>
          <w:rFonts w:ascii="Times New Roman" w:hAnsi="Times New Roman" w:cs="Times New Roman"/>
          <w:sz w:val="28"/>
          <w:szCs w:val="28"/>
        </w:rPr>
        <w:t xml:space="preserve"> </w:t>
      </w:r>
      <w:r w:rsidRPr="007B0840">
        <w:rPr>
          <w:rFonts w:ascii="Times New Roman" w:hAnsi="Times New Roman" w:cs="Times New Roman"/>
          <w:sz w:val="28"/>
          <w:szCs w:val="28"/>
        </w:rPr>
        <w:t>Головний спеціаліст, 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5A5">
        <w:rPr>
          <w:rFonts w:ascii="Times New Roman" w:hAnsi="Times New Roman" w:cs="Times New Roman"/>
          <w:bCs/>
          <w:sz w:val="28"/>
          <w:szCs w:val="28"/>
        </w:rPr>
        <w:t>входить до виконавчого апарату районн</w:t>
      </w:r>
      <w:r>
        <w:rPr>
          <w:rFonts w:ascii="Times New Roman" w:hAnsi="Times New Roman" w:cs="Times New Roman"/>
          <w:bCs/>
          <w:sz w:val="28"/>
          <w:szCs w:val="28"/>
        </w:rPr>
        <w:t>ої ради, посада відноситься до 7</w:t>
      </w:r>
      <w:r w:rsidRPr="00E505A5">
        <w:rPr>
          <w:rFonts w:ascii="Times New Roman" w:hAnsi="Times New Roman" w:cs="Times New Roman"/>
          <w:bCs/>
          <w:sz w:val="28"/>
          <w:szCs w:val="28"/>
        </w:rPr>
        <w:t xml:space="preserve"> категорії посад служби в органах місцевого самоврядування.</w:t>
      </w:r>
    </w:p>
    <w:p w:rsidR="00E74567" w:rsidRDefault="00E74567" w:rsidP="00CD74A9">
      <w:pPr>
        <w:pStyle w:val="a6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74567">
        <w:rPr>
          <w:rFonts w:ascii="Times New Roman" w:hAnsi="Times New Roman" w:cs="Times New Roman"/>
          <w:sz w:val="28"/>
          <w:szCs w:val="28"/>
        </w:rPr>
        <w:t>Головний спеціаліст, бухгалтер</w:t>
      </w:r>
      <w:r w:rsidRPr="00E74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5A5">
        <w:rPr>
          <w:rFonts w:ascii="Times New Roman" w:hAnsi="Times New Roman" w:cs="Times New Roman"/>
          <w:bCs/>
          <w:sz w:val="28"/>
          <w:szCs w:val="28"/>
        </w:rPr>
        <w:t xml:space="preserve">безпосередньо підпорядкований 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E74567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74567">
        <w:rPr>
          <w:rFonts w:ascii="Times New Roman" w:hAnsi="Times New Roman" w:cs="Times New Roman"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bCs/>
          <w:sz w:val="28"/>
          <w:szCs w:val="28"/>
        </w:rPr>
        <w:t>інансово-господарського відділу</w:t>
      </w:r>
      <w:r w:rsidRPr="00E505A5">
        <w:rPr>
          <w:rFonts w:ascii="Times New Roman" w:hAnsi="Times New Roman" w:cs="Times New Roman"/>
          <w:bCs/>
          <w:sz w:val="28"/>
          <w:szCs w:val="28"/>
        </w:rPr>
        <w:t>.</w:t>
      </w:r>
    </w:p>
    <w:p w:rsidR="007B0840" w:rsidRDefault="007B0840" w:rsidP="00CD74A9">
      <w:pPr>
        <w:pStyle w:val="14"/>
        <w:spacing w:line="240" w:lineRule="auto"/>
        <w:ind w:firstLine="426"/>
        <w:rPr>
          <w:rStyle w:val="FontStyle16"/>
          <w:sz w:val="28"/>
          <w:szCs w:val="28"/>
          <w:lang w:eastAsia="uk-UA"/>
        </w:rPr>
      </w:pPr>
      <w:r w:rsidRPr="00B24082">
        <w:rPr>
          <w:rStyle w:val="FontStyle16"/>
          <w:sz w:val="28"/>
          <w:szCs w:val="28"/>
          <w:lang w:eastAsia="uk-UA"/>
        </w:rPr>
        <w:t xml:space="preserve">Призначається на посаду розпорядженням голови </w:t>
      </w:r>
      <w:r>
        <w:rPr>
          <w:rStyle w:val="FontStyle16"/>
          <w:sz w:val="28"/>
          <w:szCs w:val="28"/>
          <w:lang w:eastAsia="uk-UA"/>
        </w:rPr>
        <w:t xml:space="preserve">районної ради </w:t>
      </w:r>
      <w:r w:rsidRPr="00B24082">
        <w:rPr>
          <w:rStyle w:val="FontStyle16"/>
          <w:sz w:val="28"/>
          <w:szCs w:val="28"/>
          <w:lang w:eastAsia="uk-UA"/>
        </w:rPr>
        <w:t xml:space="preserve"> відповідно до Закону України "Про службу в органах місцевого самоврядування" на конкурсній основі чи за іншою процедурою</w:t>
      </w:r>
      <w:r>
        <w:rPr>
          <w:rStyle w:val="FontStyle16"/>
          <w:sz w:val="28"/>
          <w:szCs w:val="28"/>
          <w:lang w:eastAsia="uk-UA"/>
        </w:rPr>
        <w:t>.</w:t>
      </w:r>
    </w:p>
    <w:p w:rsidR="00701D70" w:rsidRDefault="00701D70" w:rsidP="00CD74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D70" w:rsidRPr="002E7FF7" w:rsidRDefault="00E74567" w:rsidP="00CD7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701D70">
        <w:rPr>
          <w:rFonts w:ascii="Times New Roman" w:hAnsi="Times New Roman" w:cs="Times New Roman"/>
          <w:b/>
          <w:sz w:val="28"/>
          <w:szCs w:val="28"/>
          <w:lang w:val="uk-UA"/>
        </w:rPr>
        <w:t>Завдання та обов’язки</w:t>
      </w:r>
    </w:p>
    <w:p w:rsidR="00BE718D" w:rsidRDefault="002E7FF7" w:rsidP="00CD7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E7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еде облік розрахунків з орендарями, нараховує плату за послуги енергопостачання, водопостачання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водовідведення, теплопостачання.</w:t>
      </w:r>
    </w:p>
    <w:p w:rsidR="00717240" w:rsidRPr="00452EB8" w:rsidRDefault="002E7FF7" w:rsidP="00CD7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17240" w:rsidRPr="00452EB8">
        <w:rPr>
          <w:rFonts w:ascii="Times New Roman" w:eastAsia="Times New Roman" w:hAnsi="Times New Roman" w:cs="Times New Roman"/>
          <w:sz w:val="28"/>
          <w:szCs w:val="28"/>
          <w:lang w:val="uk-UA"/>
        </w:rPr>
        <w:t>иконує роботу з ведення бухгалтерського  обліку господарських матеріалів і канцелярських приладів, палива, мастильних матер</w:t>
      </w:r>
      <w:r w:rsidR="00CD74A9">
        <w:rPr>
          <w:rFonts w:ascii="Times New Roman" w:eastAsia="Times New Roman" w:hAnsi="Times New Roman" w:cs="Times New Roman"/>
          <w:sz w:val="28"/>
          <w:szCs w:val="28"/>
          <w:lang w:val="uk-UA"/>
        </w:rPr>
        <w:t>іалів.</w:t>
      </w:r>
    </w:p>
    <w:p w:rsidR="00717240" w:rsidRPr="00452EB8" w:rsidRDefault="002E7FF7" w:rsidP="00CD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717240" w:rsidRPr="00452E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17240" w:rsidRPr="00452EB8">
        <w:rPr>
          <w:rFonts w:ascii="Times New Roman" w:eastAsia="Times New Roman" w:hAnsi="Times New Roman" w:cs="Times New Roman"/>
          <w:sz w:val="28"/>
          <w:szCs w:val="28"/>
          <w:lang w:val="uk-UA"/>
        </w:rPr>
        <w:t>иконує роботи з формування, ведення та зберігання даних бухгалтерського обліку, вносить зміни у довідкову та нормативну  інформацію, що використовується  при обробленні даних, стежить за зберіганням бухгалтерських документів, оформл</w:t>
      </w:r>
      <w:r w:rsidR="00175326" w:rsidRPr="00452EB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717240" w:rsidRPr="00452EB8">
        <w:rPr>
          <w:rFonts w:ascii="Times New Roman" w:eastAsia="Times New Roman" w:hAnsi="Times New Roman" w:cs="Times New Roman"/>
          <w:sz w:val="28"/>
          <w:szCs w:val="28"/>
          <w:lang w:val="uk-UA"/>
        </w:rPr>
        <w:t>є їх відповідно з номенклатурою справ та «Інструкцією з ді</w:t>
      </w:r>
      <w:r w:rsidR="00DB2F7D" w:rsidRPr="00452EB8">
        <w:rPr>
          <w:rFonts w:ascii="Times New Roman" w:eastAsia="Times New Roman" w:hAnsi="Times New Roman" w:cs="Times New Roman"/>
          <w:sz w:val="28"/>
          <w:szCs w:val="28"/>
          <w:lang w:val="uk-UA"/>
        </w:rPr>
        <w:t>ловодства» та передає до арх</w:t>
      </w:r>
      <w:r w:rsidR="00027D74" w:rsidRPr="00452EB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01D70">
        <w:rPr>
          <w:rFonts w:ascii="Times New Roman" w:eastAsia="Times New Roman" w:hAnsi="Times New Roman" w:cs="Times New Roman"/>
          <w:sz w:val="28"/>
          <w:szCs w:val="28"/>
          <w:lang w:val="uk-UA"/>
        </w:rPr>
        <w:t>ву.</w:t>
      </w:r>
      <w:r w:rsidR="00717240" w:rsidRPr="00452E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:rsidR="00717240" w:rsidRPr="00F21556" w:rsidRDefault="00701D70" w:rsidP="00CD74A9">
      <w:pPr>
        <w:pStyle w:val="21"/>
        <w:shd w:val="clear" w:color="auto" w:fill="auto"/>
        <w:tabs>
          <w:tab w:val="left" w:pos="719"/>
        </w:tabs>
        <w:spacing w:line="240" w:lineRule="auto"/>
        <w:ind w:firstLine="567"/>
        <w:jc w:val="both"/>
        <w:rPr>
          <w:lang w:val="uk-UA"/>
        </w:rPr>
      </w:pPr>
      <w:r>
        <w:rPr>
          <w:rStyle w:val="20"/>
          <w:color w:val="000000"/>
          <w:lang w:val="uk-UA" w:eastAsia="uk-UA"/>
        </w:rPr>
        <w:t>Г</w:t>
      </w:r>
      <w:proofErr w:type="spellStart"/>
      <w:r w:rsidR="00717240" w:rsidRPr="00452EB8">
        <w:rPr>
          <w:rStyle w:val="20"/>
          <w:color w:val="000000"/>
          <w:lang w:eastAsia="uk-UA"/>
        </w:rPr>
        <w:t>отує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і </w:t>
      </w:r>
      <w:proofErr w:type="spellStart"/>
      <w:r w:rsidR="00717240" w:rsidRPr="00452EB8">
        <w:rPr>
          <w:rStyle w:val="20"/>
          <w:color w:val="000000"/>
          <w:lang w:eastAsia="uk-UA"/>
        </w:rPr>
        <w:t>подає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начальнику </w:t>
      </w:r>
      <w:proofErr w:type="spellStart"/>
      <w:r w:rsidR="00717240" w:rsidRPr="00452EB8">
        <w:rPr>
          <w:rStyle w:val="20"/>
          <w:color w:val="000000"/>
          <w:lang w:eastAsia="uk-UA"/>
        </w:rPr>
        <w:t>відділу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r w:rsidR="00717240" w:rsidRPr="00452EB8">
        <w:rPr>
          <w:rStyle w:val="20"/>
          <w:color w:val="000000"/>
        </w:rPr>
        <w:t xml:space="preserve">журнал-ордер </w:t>
      </w:r>
      <w:r w:rsidR="00717240" w:rsidRPr="00452EB8">
        <w:rPr>
          <w:rStyle w:val="20"/>
          <w:color w:val="000000"/>
          <w:lang w:eastAsia="uk-UA"/>
        </w:rPr>
        <w:t>№5 (</w:t>
      </w:r>
      <w:proofErr w:type="spellStart"/>
      <w:r w:rsidR="00717240" w:rsidRPr="00452EB8">
        <w:rPr>
          <w:rStyle w:val="20"/>
          <w:color w:val="000000"/>
          <w:lang w:eastAsia="uk-UA"/>
        </w:rPr>
        <w:t>заробітна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плата) з </w:t>
      </w:r>
      <w:proofErr w:type="spellStart"/>
      <w:r w:rsidR="00717240" w:rsidRPr="00452EB8">
        <w:rPr>
          <w:rStyle w:val="20"/>
          <w:color w:val="000000"/>
          <w:lang w:eastAsia="uk-UA"/>
        </w:rPr>
        <w:t>належною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до </w:t>
      </w:r>
      <w:proofErr w:type="spellStart"/>
      <w:r w:rsidR="00717240" w:rsidRPr="00452EB8">
        <w:rPr>
          <w:rStyle w:val="20"/>
          <w:color w:val="000000"/>
          <w:lang w:eastAsia="uk-UA"/>
        </w:rPr>
        <w:t>нього</w:t>
      </w:r>
      <w:proofErr w:type="spellEnd"/>
      <w:r w:rsidR="00717240" w:rsidRPr="00452EB8">
        <w:rPr>
          <w:rStyle w:val="20"/>
          <w:color w:val="000000"/>
          <w:lang w:eastAsia="uk-UA"/>
        </w:rPr>
        <w:t xml:space="preserve"> </w:t>
      </w:r>
      <w:proofErr w:type="spellStart"/>
      <w:r w:rsidR="00717240" w:rsidRPr="00452EB8">
        <w:rPr>
          <w:rStyle w:val="20"/>
          <w:color w:val="000000"/>
          <w:lang w:eastAsia="uk-UA"/>
        </w:rPr>
        <w:t>документацією</w:t>
      </w:r>
      <w:proofErr w:type="spellEnd"/>
      <w:r w:rsidR="00F21556">
        <w:rPr>
          <w:rStyle w:val="20"/>
          <w:color w:val="000000"/>
          <w:lang w:val="uk-UA" w:eastAsia="uk-UA"/>
        </w:rPr>
        <w:t>.</w:t>
      </w:r>
    </w:p>
    <w:p w:rsidR="00717240" w:rsidRPr="00452EB8" w:rsidRDefault="00717240" w:rsidP="00CD74A9">
      <w:pPr>
        <w:pStyle w:val="21"/>
        <w:shd w:val="clear" w:color="auto" w:fill="auto"/>
        <w:tabs>
          <w:tab w:val="left" w:pos="719"/>
        </w:tabs>
        <w:spacing w:line="240" w:lineRule="auto"/>
        <w:ind w:firstLine="567"/>
        <w:jc w:val="both"/>
        <w:rPr>
          <w:rStyle w:val="20"/>
          <w:color w:val="000000"/>
          <w:lang w:val="uk-UA" w:eastAsia="uk-UA"/>
        </w:rPr>
      </w:pPr>
      <w:r w:rsidRPr="00452EB8">
        <w:rPr>
          <w:rStyle w:val="20"/>
          <w:color w:val="000000"/>
          <w:lang w:val="uk-UA" w:eastAsia="uk-UA"/>
        </w:rPr>
        <w:t xml:space="preserve"> </w:t>
      </w:r>
      <w:r w:rsidR="00F21556">
        <w:rPr>
          <w:rStyle w:val="20"/>
          <w:color w:val="000000"/>
          <w:lang w:val="uk-UA" w:eastAsia="uk-UA"/>
        </w:rPr>
        <w:t>З</w:t>
      </w:r>
      <w:r w:rsidRPr="00452EB8">
        <w:rPr>
          <w:rStyle w:val="20"/>
          <w:color w:val="000000"/>
          <w:lang w:val="uk-UA" w:eastAsia="uk-UA"/>
        </w:rPr>
        <w:t xml:space="preserve">абезпечує зберігання документів і справ фінансового характеру згідно </w:t>
      </w:r>
      <w:r w:rsidR="00F21556">
        <w:rPr>
          <w:rStyle w:val="20"/>
          <w:color w:val="000000"/>
          <w:lang w:val="uk-UA" w:eastAsia="uk-UA"/>
        </w:rPr>
        <w:t xml:space="preserve">номенклатури справ Луцької </w:t>
      </w:r>
      <w:r w:rsidRPr="00452EB8">
        <w:rPr>
          <w:rStyle w:val="20"/>
          <w:color w:val="000000"/>
          <w:lang w:val="uk-UA" w:eastAsia="uk-UA"/>
        </w:rPr>
        <w:t>районної ради</w:t>
      </w:r>
      <w:r w:rsidR="00F21556">
        <w:rPr>
          <w:rStyle w:val="20"/>
          <w:color w:val="000000"/>
          <w:lang w:val="uk-UA" w:eastAsia="uk-UA"/>
        </w:rPr>
        <w:t>.</w:t>
      </w:r>
    </w:p>
    <w:p w:rsidR="00717240" w:rsidRPr="00452EB8" w:rsidRDefault="00717240" w:rsidP="00CD74A9">
      <w:pPr>
        <w:pStyle w:val="21"/>
        <w:shd w:val="clear" w:color="auto" w:fill="auto"/>
        <w:tabs>
          <w:tab w:val="left" w:pos="719"/>
        </w:tabs>
        <w:spacing w:line="240" w:lineRule="auto"/>
        <w:ind w:firstLine="567"/>
        <w:jc w:val="both"/>
        <w:rPr>
          <w:lang w:val="uk-UA"/>
        </w:rPr>
      </w:pPr>
      <w:r w:rsidRPr="00452EB8">
        <w:rPr>
          <w:lang w:val="uk-UA"/>
        </w:rPr>
        <w:t xml:space="preserve"> </w:t>
      </w:r>
      <w:r w:rsidR="00F21556">
        <w:rPr>
          <w:lang w:val="uk-UA"/>
        </w:rPr>
        <w:t>З</w:t>
      </w:r>
      <w:r w:rsidRPr="00452EB8">
        <w:rPr>
          <w:lang w:val="uk-UA"/>
        </w:rPr>
        <w:t>дійснює операції пов’язані з рухом товаро-матеріальних цінностей, нарахування зносу основних засобів, проведе</w:t>
      </w:r>
      <w:r w:rsidR="00F21556">
        <w:rPr>
          <w:lang w:val="uk-UA"/>
        </w:rPr>
        <w:t>ння індексації основних засобів.</w:t>
      </w:r>
    </w:p>
    <w:p w:rsidR="00717240" w:rsidRPr="00452EB8" w:rsidRDefault="00F21556" w:rsidP="00CD74A9">
      <w:pPr>
        <w:pStyle w:val="21"/>
        <w:shd w:val="clear" w:color="auto" w:fill="auto"/>
        <w:tabs>
          <w:tab w:val="left" w:pos="719"/>
        </w:tabs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З</w:t>
      </w:r>
      <w:r w:rsidR="00717240" w:rsidRPr="00452EB8">
        <w:rPr>
          <w:lang w:val="uk-UA"/>
        </w:rPr>
        <w:t xml:space="preserve">абезпечує підготовку даних для включення їх до фінансової звітності, </w:t>
      </w:r>
      <w:r w:rsidR="00717240" w:rsidRPr="00452EB8">
        <w:rPr>
          <w:lang w:val="uk-UA"/>
        </w:rPr>
        <w:lastRenderedPageBreak/>
        <w:t>складання окремих її форм, а також форм іншої періодичної звітності, яка ґрунтується на даних бухгалтерського обліку</w:t>
      </w:r>
      <w:r>
        <w:rPr>
          <w:lang w:val="uk-UA"/>
        </w:rPr>
        <w:t>.</w:t>
      </w:r>
    </w:p>
    <w:p w:rsidR="00027D74" w:rsidRPr="00452EB8" w:rsidRDefault="00F21556" w:rsidP="00CD74A9">
      <w:pPr>
        <w:pStyle w:val="21"/>
        <w:shd w:val="clear" w:color="auto" w:fill="auto"/>
        <w:tabs>
          <w:tab w:val="left" w:pos="719"/>
        </w:tabs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="00717240" w:rsidRPr="00452EB8">
        <w:rPr>
          <w:lang w:val="uk-UA"/>
        </w:rPr>
        <w:t>кладає місячн</w:t>
      </w:r>
      <w:r w:rsidR="00027D74" w:rsidRPr="00452EB8">
        <w:rPr>
          <w:lang w:val="uk-UA"/>
        </w:rPr>
        <w:t>у</w:t>
      </w:r>
      <w:r w:rsidR="00717240" w:rsidRPr="00452EB8">
        <w:rPr>
          <w:lang w:val="uk-UA"/>
        </w:rPr>
        <w:t>, квартальн</w:t>
      </w:r>
      <w:r w:rsidR="00027D74" w:rsidRPr="00452EB8">
        <w:rPr>
          <w:lang w:val="uk-UA"/>
        </w:rPr>
        <w:t>у</w:t>
      </w:r>
      <w:r w:rsidR="00717240" w:rsidRPr="00452EB8">
        <w:rPr>
          <w:lang w:val="uk-UA"/>
        </w:rPr>
        <w:t>, річн</w:t>
      </w:r>
      <w:r w:rsidR="00027D74" w:rsidRPr="00452EB8">
        <w:rPr>
          <w:lang w:val="uk-UA"/>
        </w:rPr>
        <w:t>у</w:t>
      </w:r>
      <w:r w:rsidR="00717240" w:rsidRPr="00452EB8">
        <w:rPr>
          <w:lang w:val="uk-UA"/>
        </w:rPr>
        <w:t xml:space="preserve"> звіт</w:t>
      </w:r>
      <w:r>
        <w:rPr>
          <w:lang w:val="uk-UA"/>
        </w:rPr>
        <w:t>ність.</w:t>
      </w:r>
    </w:p>
    <w:p w:rsidR="00717240" w:rsidRPr="00452EB8" w:rsidRDefault="00F21556" w:rsidP="00CD74A9">
      <w:pPr>
        <w:pStyle w:val="21"/>
        <w:shd w:val="clear" w:color="auto" w:fill="auto"/>
        <w:tabs>
          <w:tab w:val="left" w:pos="719"/>
        </w:tabs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="00717240" w:rsidRPr="00452EB8">
        <w:rPr>
          <w:lang w:val="uk-UA"/>
        </w:rPr>
        <w:t>кладає меморіальні ордер</w:t>
      </w:r>
      <w:r w:rsidR="00027D74" w:rsidRPr="00452EB8">
        <w:rPr>
          <w:lang w:val="uk-UA"/>
        </w:rPr>
        <w:t>и</w:t>
      </w:r>
      <w:r w:rsidR="00717240" w:rsidRPr="00452EB8">
        <w:rPr>
          <w:lang w:val="uk-UA"/>
        </w:rPr>
        <w:t>:</w:t>
      </w:r>
    </w:p>
    <w:p w:rsidR="00717240" w:rsidRPr="00452EB8" w:rsidRDefault="00717240" w:rsidP="00CD74A9">
      <w:pPr>
        <w:pStyle w:val="21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67" w:firstLine="567"/>
        <w:jc w:val="both"/>
        <w:rPr>
          <w:lang w:val="uk-UA"/>
        </w:rPr>
      </w:pPr>
      <w:r w:rsidRPr="00452EB8">
        <w:rPr>
          <w:lang w:val="uk-UA"/>
        </w:rPr>
        <w:t>з обліку руху необоротних та нематеріальних активів;</w:t>
      </w:r>
    </w:p>
    <w:p w:rsidR="00717240" w:rsidRPr="00452EB8" w:rsidRDefault="00717240" w:rsidP="00CD74A9">
      <w:pPr>
        <w:pStyle w:val="21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67" w:firstLine="567"/>
        <w:jc w:val="both"/>
        <w:rPr>
          <w:lang w:val="uk-UA"/>
        </w:rPr>
      </w:pPr>
      <w:r w:rsidRPr="00452EB8">
        <w:rPr>
          <w:lang w:val="uk-UA"/>
        </w:rPr>
        <w:t>з обліку руху матеріальних цінностей;</w:t>
      </w:r>
    </w:p>
    <w:p w:rsidR="00717240" w:rsidRPr="00452EB8" w:rsidRDefault="00717240" w:rsidP="00CD74A9">
      <w:pPr>
        <w:pStyle w:val="21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67" w:firstLine="567"/>
        <w:jc w:val="both"/>
        <w:rPr>
          <w:lang w:val="uk-UA"/>
        </w:rPr>
      </w:pPr>
      <w:r w:rsidRPr="00452EB8">
        <w:rPr>
          <w:lang w:val="uk-UA"/>
        </w:rPr>
        <w:t>за розрахунками з підзвітними особами;</w:t>
      </w:r>
    </w:p>
    <w:p w:rsidR="00717240" w:rsidRPr="00452EB8" w:rsidRDefault="00717240" w:rsidP="00CD74A9">
      <w:pPr>
        <w:pStyle w:val="21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67" w:firstLine="567"/>
        <w:jc w:val="both"/>
        <w:rPr>
          <w:lang w:val="uk-UA"/>
        </w:rPr>
      </w:pPr>
      <w:r w:rsidRPr="00452EB8">
        <w:rPr>
          <w:lang w:val="uk-UA"/>
        </w:rPr>
        <w:t>накопичувальну ві</w:t>
      </w:r>
      <w:r w:rsidR="006D0383" w:rsidRPr="00452EB8">
        <w:rPr>
          <w:lang w:val="uk-UA"/>
        </w:rPr>
        <w:t>домість позабалансового рахунку</w:t>
      </w:r>
      <w:r w:rsidR="00F21556">
        <w:rPr>
          <w:lang w:val="uk-UA"/>
        </w:rPr>
        <w:t>.</w:t>
      </w:r>
    </w:p>
    <w:p w:rsidR="00717240" w:rsidRPr="00452EB8" w:rsidRDefault="00F21556" w:rsidP="00C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17240" w:rsidRPr="00452EB8">
        <w:rPr>
          <w:rFonts w:ascii="Times New Roman" w:hAnsi="Times New Roman" w:cs="Times New Roman"/>
          <w:sz w:val="28"/>
          <w:szCs w:val="28"/>
          <w:lang w:val="uk-UA"/>
        </w:rPr>
        <w:t>иконує о</w:t>
      </w:r>
      <w:r>
        <w:rPr>
          <w:rFonts w:ascii="Times New Roman" w:hAnsi="Times New Roman" w:cs="Times New Roman"/>
          <w:sz w:val="28"/>
          <w:szCs w:val="28"/>
          <w:lang w:val="uk-UA"/>
        </w:rPr>
        <w:t>дноразові доручення керівництва.</w:t>
      </w:r>
    </w:p>
    <w:p w:rsidR="00717240" w:rsidRPr="00452EB8" w:rsidRDefault="00F21556" w:rsidP="00C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17240" w:rsidRPr="00452EB8">
        <w:rPr>
          <w:rFonts w:ascii="Times New Roman" w:hAnsi="Times New Roman" w:cs="Times New Roman"/>
          <w:sz w:val="28"/>
          <w:szCs w:val="28"/>
          <w:lang w:val="uk-UA"/>
        </w:rPr>
        <w:t xml:space="preserve">ід час робочого дня слідкує за порядком в закріпленому </w:t>
      </w:r>
      <w:r w:rsidR="00F47C9B" w:rsidRPr="00452EB8">
        <w:rPr>
          <w:rFonts w:ascii="Times New Roman" w:hAnsi="Times New Roman" w:cs="Times New Roman"/>
          <w:sz w:val="28"/>
          <w:szCs w:val="28"/>
          <w:lang w:val="uk-UA"/>
        </w:rPr>
        <w:t>кабінеті</w:t>
      </w:r>
      <w:r w:rsidR="00717240" w:rsidRPr="00452EB8">
        <w:rPr>
          <w:rFonts w:ascii="Times New Roman" w:hAnsi="Times New Roman" w:cs="Times New Roman"/>
          <w:sz w:val="28"/>
          <w:szCs w:val="28"/>
          <w:lang w:val="uk-UA"/>
        </w:rPr>
        <w:t>, відповідає за збереження закріпленого майна, дотримується правил техніки безпеки, охорони праці, пожежної безпеки.</w:t>
      </w:r>
    </w:p>
    <w:p w:rsidR="00BD57FE" w:rsidRPr="00CF5450" w:rsidRDefault="00BD57FE" w:rsidP="00CD7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0793" w:rsidRPr="00E74567" w:rsidRDefault="00E74567" w:rsidP="00CD7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4105CC" w:rsidRPr="00E74567">
        <w:rPr>
          <w:rFonts w:ascii="Times New Roman" w:hAnsi="Times New Roman" w:cs="Times New Roman"/>
          <w:b/>
          <w:sz w:val="28"/>
          <w:szCs w:val="28"/>
          <w:lang w:val="uk-UA"/>
        </w:rPr>
        <w:t>Має право</w:t>
      </w:r>
    </w:p>
    <w:p w:rsidR="004105CC" w:rsidRPr="00CF5450" w:rsidRDefault="004105CC" w:rsidP="00CD74A9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240" w:rsidRPr="00452EB8" w:rsidRDefault="004105CC" w:rsidP="00CD74A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спеціаліст, бухгалтер користує</w:t>
      </w:r>
      <w:r w:rsidR="00717240" w:rsidRPr="00452EB8">
        <w:rPr>
          <w:rFonts w:ascii="Times New Roman" w:hAnsi="Times New Roman" w:cs="Times New Roman"/>
          <w:sz w:val="28"/>
          <w:szCs w:val="28"/>
          <w:lang w:val="uk-UA"/>
        </w:rPr>
        <w:t>ться правами і свободами, я</w:t>
      </w:r>
      <w:r w:rsidR="00396937" w:rsidRPr="00452EB8">
        <w:rPr>
          <w:rFonts w:ascii="Times New Roman" w:hAnsi="Times New Roman" w:cs="Times New Roman"/>
          <w:sz w:val="28"/>
          <w:szCs w:val="28"/>
          <w:lang w:val="uk-UA"/>
        </w:rPr>
        <w:t>кі гарантуються громадянам України Конституцією і законами України.</w:t>
      </w:r>
    </w:p>
    <w:p w:rsidR="00396937" w:rsidRPr="00452EB8" w:rsidRDefault="004105CC" w:rsidP="00CD74A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спеціаліст, бухгалтер має </w:t>
      </w:r>
      <w:r w:rsidR="00396937" w:rsidRPr="00452EB8">
        <w:rPr>
          <w:rFonts w:ascii="Times New Roman" w:hAnsi="Times New Roman" w:cs="Times New Roman"/>
          <w:sz w:val="28"/>
          <w:szCs w:val="28"/>
          <w:lang w:val="uk-UA"/>
        </w:rPr>
        <w:t>право:</w:t>
      </w:r>
    </w:p>
    <w:p w:rsidR="00396937" w:rsidRPr="00452EB8" w:rsidRDefault="00396937" w:rsidP="00CD74A9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EB8">
        <w:rPr>
          <w:rFonts w:ascii="Times New Roman" w:hAnsi="Times New Roman" w:cs="Times New Roman"/>
          <w:sz w:val="28"/>
          <w:szCs w:val="28"/>
          <w:lang w:val="uk-UA"/>
        </w:rPr>
        <w:t>брати участь у розгляді питань і прийнятті в межах своїх повноважень рішень;</w:t>
      </w:r>
    </w:p>
    <w:p w:rsidR="00396937" w:rsidRPr="00452EB8" w:rsidRDefault="00396937" w:rsidP="00CD74A9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EB8">
        <w:rPr>
          <w:rFonts w:ascii="Times New Roman" w:hAnsi="Times New Roman" w:cs="Times New Roman"/>
          <w:sz w:val="28"/>
          <w:szCs w:val="28"/>
          <w:lang w:val="uk-UA"/>
        </w:rPr>
        <w:t>вимагати затвердження та дотримання керівництвом районної ради чітко визначеного обсягу своїх службових повноважень;</w:t>
      </w:r>
    </w:p>
    <w:p w:rsidR="00DA0746" w:rsidRPr="00452EB8" w:rsidRDefault="00DA0746" w:rsidP="00CD74A9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EB8">
        <w:rPr>
          <w:rFonts w:ascii="Times New Roman" w:hAnsi="Times New Roman" w:cs="Times New Roman"/>
          <w:sz w:val="28"/>
          <w:szCs w:val="28"/>
          <w:lang w:val="uk-UA"/>
        </w:rPr>
        <w:t>захищати свої законні права та інтереси у порядку, встановленому чинним законодавством України;</w:t>
      </w:r>
    </w:p>
    <w:p w:rsidR="00DA0746" w:rsidRDefault="00DA0746" w:rsidP="00CD74A9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EB8">
        <w:rPr>
          <w:rFonts w:ascii="Times New Roman" w:hAnsi="Times New Roman" w:cs="Times New Roman"/>
          <w:sz w:val="28"/>
          <w:szCs w:val="28"/>
          <w:lang w:val="uk-UA"/>
        </w:rPr>
        <w:t xml:space="preserve">вносити </w:t>
      </w:r>
      <w:r w:rsidR="00CD74A9">
        <w:rPr>
          <w:rFonts w:ascii="Times New Roman" w:hAnsi="Times New Roman" w:cs="Times New Roman"/>
          <w:sz w:val="28"/>
          <w:szCs w:val="28"/>
          <w:lang w:val="uk-UA"/>
        </w:rPr>
        <w:t>начальнику відділу</w:t>
      </w:r>
      <w:r w:rsidRPr="00452EB8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щодо удосконалення порядку ведення бухгалтерського обліку, складення звітності, здійснення поточного контролю, провадження фінансово-господарської діяльності.</w:t>
      </w:r>
    </w:p>
    <w:p w:rsidR="00AE3022" w:rsidRDefault="00AE3022" w:rsidP="00CD74A9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567" w:rsidRDefault="00E74567" w:rsidP="00CD74A9">
      <w:pPr>
        <w:pStyle w:val="21"/>
        <w:shd w:val="clear" w:color="auto" w:fill="auto"/>
        <w:tabs>
          <w:tab w:val="left" w:pos="142"/>
          <w:tab w:val="left" w:pos="719"/>
        </w:tabs>
        <w:spacing w:line="240" w:lineRule="auto"/>
        <w:ind w:firstLine="0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6F03F4">
        <w:rPr>
          <w:b/>
          <w:lang w:val="uk-UA"/>
        </w:rPr>
        <w:t>Повинен знати:</w:t>
      </w:r>
    </w:p>
    <w:p w:rsidR="00E74567" w:rsidRPr="006F03F4" w:rsidRDefault="00E74567" w:rsidP="00CD74A9">
      <w:pPr>
        <w:pStyle w:val="21"/>
        <w:shd w:val="clear" w:color="auto" w:fill="auto"/>
        <w:tabs>
          <w:tab w:val="left" w:pos="142"/>
          <w:tab w:val="left" w:pos="719"/>
        </w:tabs>
        <w:spacing w:line="240" w:lineRule="auto"/>
        <w:ind w:firstLine="0"/>
        <w:jc w:val="both"/>
        <w:rPr>
          <w:b/>
          <w:lang w:val="uk-UA"/>
        </w:rPr>
      </w:pPr>
    </w:p>
    <w:p w:rsidR="00E74567" w:rsidRPr="00FF18A6" w:rsidRDefault="00E74567" w:rsidP="00CD74A9">
      <w:pPr>
        <w:pStyle w:val="22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Конституцію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», «Про службу в органах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службу», «Про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»   та 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укази</w:t>
      </w:r>
      <w:proofErr w:type="spellEnd"/>
      <w:r w:rsidRPr="00FF18A6">
        <w:rPr>
          <w:sz w:val="28"/>
          <w:szCs w:val="28"/>
        </w:rPr>
        <w:t xml:space="preserve"> </w:t>
      </w:r>
      <w:r w:rsidRPr="00FF18A6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постанови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FF18A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F18A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постанови та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FF18A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F18A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практику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інструкцію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ради, правила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; правила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; правила 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протипожежної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18A6">
        <w:rPr>
          <w:rFonts w:ascii="Times New Roman" w:hAnsi="Times New Roman" w:cs="Times New Roman"/>
          <w:sz w:val="28"/>
          <w:szCs w:val="28"/>
        </w:rPr>
        <w:t>комп’ютері</w:t>
      </w:r>
      <w:proofErr w:type="spellEnd"/>
      <w:r w:rsidRPr="00FF18A6">
        <w:rPr>
          <w:rFonts w:ascii="Times New Roman" w:hAnsi="Times New Roman" w:cs="Times New Roman"/>
          <w:sz w:val="28"/>
          <w:szCs w:val="28"/>
        </w:rPr>
        <w:t>.</w:t>
      </w:r>
    </w:p>
    <w:p w:rsidR="00E74567" w:rsidRPr="00E74567" w:rsidRDefault="00E74567" w:rsidP="00CD74A9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E3022" w:rsidRDefault="00AE3022" w:rsidP="00CD74A9">
      <w:pPr>
        <w:pStyle w:val="14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Кваліфікаційні вимоги</w:t>
      </w:r>
    </w:p>
    <w:p w:rsidR="00AE3022" w:rsidRDefault="00AE3022" w:rsidP="00CD74A9">
      <w:pPr>
        <w:pStyle w:val="14"/>
        <w:spacing w:line="240" w:lineRule="auto"/>
        <w:rPr>
          <w:b/>
          <w:sz w:val="28"/>
          <w:szCs w:val="28"/>
        </w:rPr>
      </w:pPr>
    </w:p>
    <w:p w:rsidR="00F93589" w:rsidRDefault="00AE3022" w:rsidP="00CD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02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65B40">
        <w:rPr>
          <w:rFonts w:ascii="Times New Roman" w:hAnsi="Times New Roman" w:cs="Times New Roman"/>
          <w:sz w:val="28"/>
          <w:szCs w:val="28"/>
          <w:lang w:val="uk-UA"/>
        </w:rPr>
        <w:t>Вища освіта не нижче ступеня бакалавра, вільне володіння державною мовою. Без вимог до стажу роботи.</w:t>
      </w:r>
    </w:p>
    <w:p w:rsidR="00565B40" w:rsidRPr="00452EB8" w:rsidRDefault="00565B40" w:rsidP="00CD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У разі відсутності обов’язки виконує начальник фінансово-господарського відділу, головний бухгалтер.</w:t>
      </w:r>
    </w:p>
    <w:p w:rsidR="00452EB8" w:rsidRDefault="00452EB8" w:rsidP="00CD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4401" w:rsidRPr="002C4401" w:rsidRDefault="002C4401" w:rsidP="00CD74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C44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2C440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Відповідальність посадових осіб відділу</w:t>
      </w:r>
    </w:p>
    <w:p w:rsidR="002C4401" w:rsidRPr="002C4401" w:rsidRDefault="002C4401" w:rsidP="00CD74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401">
        <w:rPr>
          <w:rFonts w:ascii="Times New Roman" w:eastAsia="Times New Roman" w:hAnsi="Times New Roman" w:cs="Times New Roman"/>
          <w:sz w:val="28"/>
          <w:szCs w:val="28"/>
          <w:lang w:val="uk-UA"/>
        </w:rPr>
        <w:t>За порушення законодавства про службу в органах місцевого самоврядування, правил внутрішнього розпорядку посадові особи відділу несуть цивільну, адміністративну або кримінальну відповідальність згідно чинного законодавства.</w:t>
      </w:r>
    </w:p>
    <w:p w:rsidR="002C4401" w:rsidRPr="002C4401" w:rsidRDefault="002C4401" w:rsidP="00CD74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401">
        <w:rPr>
          <w:rFonts w:ascii="Times New Roman" w:eastAsia="Times New Roman" w:hAnsi="Times New Roman" w:cs="Times New Roman"/>
          <w:sz w:val="28"/>
          <w:szCs w:val="28"/>
          <w:lang w:val="uk-UA"/>
        </w:rPr>
        <w:t>До посадових осіб відділу застосовуються обмеження щодо запобігання корупційним та пов’язаним з корупцією правопорушенням, а також відповідальність за їх вчинення, відповідно до Закону України «Про запобігання корупції».</w:t>
      </w:r>
    </w:p>
    <w:p w:rsidR="002C4401" w:rsidRPr="002C4401" w:rsidRDefault="002C4401" w:rsidP="00CD74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401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Посадова особа відділу, яка не вжила передбачених цим Положенням заходів до усунення порушень законодавства, що призвели до негативних наслідків, ущемлення прав і законних інтересів громадян, несе відповідальність у встановленому законодавством порядку.</w:t>
      </w:r>
    </w:p>
    <w:p w:rsidR="002C4401" w:rsidRPr="002C4401" w:rsidRDefault="002C4401" w:rsidP="00CD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4401" w:rsidRPr="002C4401" w:rsidRDefault="002C4401" w:rsidP="00CD74A9">
      <w:pPr>
        <w:widowControl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44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Павлова-</w:t>
      </w:r>
      <w:proofErr w:type="spellStart"/>
      <w:r w:rsidRPr="002C44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Багрійчук</w:t>
      </w:r>
      <w:proofErr w:type="spellEnd"/>
    </w:p>
    <w:p w:rsidR="002C4401" w:rsidRPr="00452EB8" w:rsidRDefault="002C4401" w:rsidP="00CD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4401" w:rsidRPr="00452EB8" w:rsidSect="00CD74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7C" w:rsidRDefault="0044737C" w:rsidP="00A634F7">
      <w:pPr>
        <w:spacing w:after="0" w:line="240" w:lineRule="auto"/>
      </w:pPr>
      <w:r>
        <w:separator/>
      </w:r>
    </w:p>
  </w:endnote>
  <w:endnote w:type="continuationSeparator" w:id="0">
    <w:p w:rsidR="0044737C" w:rsidRDefault="0044737C" w:rsidP="00A6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7C" w:rsidRDefault="0044737C" w:rsidP="00A634F7">
      <w:pPr>
        <w:spacing w:after="0" w:line="240" w:lineRule="auto"/>
      </w:pPr>
      <w:r>
        <w:separator/>
      </w:r>
    </w:p>
  </w:footnote>
  <w:footnote w:type="continuationSeparator" w:id="0">
    <w:p w:rsidR="0044737C" w:rsidRDefault="0044737C" w:rsidP="00A6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EA787B42"/>
    <w:lvl w:ilvl="0">
      <w:start w:val="1"/>
      <w:numFmt w:val="decimal"/>
      <w:lvlText w:val="%1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B643A61"/>
    <w:multiLevelType w:val="hybridMultilevel"/>
    <w:tmpl w:val="63C29BC6"/>
    <w:lvl w:ilvl="0" w:tplc="DB6C4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C5827"/>
    <w:multiLevelType w:val="hybridMultilevel"/>
    <w:tmpl w:val="1C60E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D5594"/>
    <w:multiLevelType w:val="hybridMultilevel"/>
    <w:tmpl w:val="BE30D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F60B1"/>
    <w:multiLevelType w:val="multilevel"/>
    <w:tmpl w:val="531CE2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A40C32"/>
    <w:multiLevelType w:val="hybridMultilevel"/>
    <w:tmpl w:val="9F9C9C62"/>
    <w:lvl w:ilvl="0" w:tplc="FE00CEF2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22A6AAF"/>
    <w:multiLevelType w:val="hybridMultilevel"/>
    <w:tmpl w:val="C24C6C22"/>
    <w:lvl w:ilvl="0" w:tplc="D7E88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20EEC"/>
    <w:multiLevelType w:val="hybridMultilevel"/>
    <w:tmpl w:val="FC8E79E8"/>
    <w:lvl w:ilvl="0" w:tplc="A14A20F6">
      <w:start w:val="8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ED54CB6"/>
    <w:multiLevelType w:val="hybridMultilevel"/>
    <w:tmpl w:val="73CE0B58"/>
    <w:lvl w:ilvl="0" w:tplc="56125EE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2F5E5914"/>
    <w:multiLevelType w:val="multilevel"/>
    <w:tmpl w:val="04C8B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236E4C"/>
    <w:multiLevelType w:val="hybridMultilevel"/>
    <w:tmpl w:val="AB0A22E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961"/>
    <w:multiLevelType w:val="hybridMultilevel"/>
    <w:tmpl w:val="4FC25E06"/>
    <w:lvl w:ilvl="0" w:tplc="BC56BA0E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4F4BE7"/>
    <w:multiLevelType w:val="hybridMultilevel"/>
    <w:tmpl w:val="C4C4163E"/>
    <w:lvl w:ilvl="0" w:tplc="F0048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73A48"/>
    <w:multiLevelType w:val="hybridMultilevel"/>
    <w:tmpl w:val="634CE426"/>
    <w:lvl w:ilvl="0" w:tplc="3C7CD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525759"/>
    <w:multiLevelType w:val="hybridMultilevel"/>
    <w:tmpl w:val="3A80C422"/>
    <w:lvl w:ilvl="0" w:tplc="135AABE6">
      <w:start w:val="3"/>
      <w:numFmt w:val="decimal"/>
      <w:lvlText w:val="%1."/>
      <w:lvlJc w:val="left"/>
      <w:pPr>
        <w:tabs>
          <w:tab w:val="num" w:pos="4967"/>
        </w:tabs>
        <w:ind w:left="4967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52"/>
        </w:tabs>
        <w:ind w:left="46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72"/>
        </w:tabs>
        <w:ind w:left="53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92"/>
        </w:tabs>
        <w:ind w:left="60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12"/>
        </w:tabs>
        <w:ind w:left="68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32"/>
        </w:tabs>
        <w:ind w:left="75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52"/>
        </w:tabs>
        <w:ind w:left="82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72"/>
        </w:tabs>
        <w:ind w:left="89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92"/>
        </w:tabs>
        <w:ind w:left="9692" w:hanging="180"/>
      </w:pPr>
    </w:lvl>
  </w:abstractNum>
  <w:abstractNum w:abstractNumId="18">
    <w:nsid w:val="3E2268F6"/>
    <w:multiLevelType w:val="hybridMultilevel"/>
    <w:tmpl w:val="AB32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4AE"/>
    <w:multiLevelType w:val="hybridMultilevel"/>
    <w:tmpl w:val="2B942C52"/>
    <w:lvl w:ilvl="0" w:tplc="F7F290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>
    <w:nsid w:val="46B66F92"/>
    <w:multiLevelType w:val="hybridMultilevel"/>
    <w:tmpl w:val="4E2ED280"/>
    <w:lvl w:ilvl="0" w:tplc="06F40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15E99"/>
    <w:multiLevelType w:val="multilevel"/>
    <w:tmpl w:val="8E82A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4761E5"/>
    <w:multiLevelType w:val="multilevel"/>
    <w:tmpl w:val="98EC1D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51E14F3"/>
    <w:multiLevelType w:val="hybridMultilevel"/>
    <w:tmpl w:val="013464F8"/>
    <w:lvl w:ilvl="0" w:tplc="0F848C9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A5628"/>
    <w:multiLevelType w:val="hybridMultilevel"/>
    <w:tmpl w:val="FBD6E346"/>
    <w:lvl w:ilvl="0" w:tplc="A90CA7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D1987"/>
    <w:multiLevelType w:val="hybridMultilevel"/>
    <w:tmpl w:val="91643826"/>
    <w:lvl w:ilvl="0" w:tplc="3D0C81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A49AA"/>
    <w:multiLevelType w:val="hybridMultilevel"/>
    <w:tmpl w:val="25FEC354"/>
    <w:lvl w:ilvl="0" w:tplc="09C64704">
      <w:start w:val="1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D5695F"/>
    <w:multiLevelType w:val="hybridMultilevel"/>
    <w:tmpl w:val="1728B5F6"/>
    <w:lvl w:ilvl="0" w:tplc="0EFE806C">
      <w:start w:val="9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2B5044F"/>
    <w:multiLevelType w:val="hybridMultilevel"/>
    <w:tmpl w:val="2F84413A"/>
    <w:lvl w:ilvl="0" w:tplc="16A05E12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6831D8"/>
    <w:multiLevelType w:val="hybridMultilevel"/>
    <w:tmpl w:val="0868D9C4"/>
    <w:lvl w:ilvl="0" w:tplc="D2BAB33E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AAE63B5"/>
    <w:multiLevelType w:val="hybridMultilevel"/>
    <w:tmpl w:val="14488E46"/>
    <w:lvl w:ilvl="0" w:tplc="7F4ABF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DD7D50"/>
    <w:multiLevelType w:val="hybridMultilevel"/>
    <w:tmpl w:val="CA58171A"/>
    <w:lvl w:ilvl="0" w:tplc="1FEE3D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1A46BE"/>
    <w:multiLevelType w:val="hybridMultilevel"/>
    <w:tmpl w:val="36780634"/>
    <w:lvl w:ilvl="0" w:tplc="85242628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3762F"/>
    <w:multiLevelType w:val="hybridMultilevel"/>
    <w:tmpl w:val="13F06058"/>
    <w:lvl w:ilvl="0" w:tplc="62F231E2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255187"/>
    <w:multiLevelType w:val="hybridMultilevel"/>
    <w:tmpl w:val="CCDEF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21"/>
  </w:num>
  <w:num w:numId="5">
    <w:abstractNumId w:val="17"/>
  </w:num>
  <w:num w:numId="6">
    <w:abstractNumId w:val="31"/>
  </w:num>
  <w:num w:numId="7">
    <w:abstractNumId w:val="26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20"/>
  </w:num>
  <w:num w:numId="14">
    <w:abstractNumId w:val="24"/>
  </w:num>
  <w:num w:numId="15">
    <w:abstractNumId w:val="16"/>
  </w:num>
  <w:num w:numId="16">
    <w:abstractNumId w:val="4"/>
  </w:num>
  <w:num w:numId="17">
    <w:abstractNumId w:val="14"/>
  </w:num>
  <w:num w:numId="18">
    <w:abstractNumId w:val="25"/>
  </w:num>
  <w:num w:numId="19">
    <w:abstractNumId w:val="11"/>
  </w:num>
  <w:num w:numId="20">
    <w:abstractNumId w:val="19"/>
  </w:num>
  <w:num w:numId="21">
    <w:abstractNumId w:val="23"/>
  </w:num>
  <w:num w:numId="22">
    <w:abstractNumId w:val="18"/>
  </w:num>
  <w:num w:numId="23">
    <w:abstractNumId w:val="15"/>
  </w:num>
  <w:num w:numId="24">
    <w:abstractNumId w:val="13"/>
  </w:num>
  <w:num w:numId="25">
    <w:abstractNumId w:val="34"/>
  </w:num>
  <w:num w:numId="26">
    <w:abstractNumId w:val="5"/>
  </w:num>
  <w:num w:numId="27">
    <w:abstractNumId w:val="30"/>
  </w:num>
  <w:num w:numId="28">
    <w:abstractNumId w:val="6"/>
  </w:num>
  <w:num w:numId="29">
    <w:abstractNumId w:val="32"/>
  </w:num>
  <w:num w:numId="30">
    <w:abstractNumId w:val="10"/>
  </w:num>
  <w:num w:numId="31">
    <w:abstractNumId w:val="33"/>
  </w:num>
  <w:num w:numId="32">
    <w:abstractNumId w:val="29"/>
  </w:num>
  <w:num w:numId="33">
    <w:abstractNumId w:val="8"/>
  </w:num>
  <w:num w:numId="34">
    <w:abstractNumId w:val="2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85C"/>
    <w:rsid w:val="000157AC"/>
    <w:rsid w:val="00027D74"/>
    <w:rsid w:val="00043480"/>
    <w:rsid w:val="00061B15"/>
    <w:rsid w:val="000C4BB8"/>
    <w:rsid w:val="00131F21"/>
    <w:rsid w:val="00133418"/>
    <w:rsid w:val="001671EA"/>
    <w:rsid w:val="00175326"/>
    <w:rsid w:val="001805DF"/>
    <w:rsid w:val="001C55F1"/>
    <w:rsid w:val="0021037C"/>
    <w:rsid w:val="00214B31"/>
    <w:rsid w:val="002378CE"/>
    <w:rsid w:val="00243378"/>
    <w:rsid w:val="002539E7"/>
    <w:rsid w:val="00264AF3"/>
    <w:rsid w:val="002659A1"/>
    <w:rsid w:val="00266B73"/>
    <w:rsid w:val="0027027F"/>
    <w:rsid w:val="002B0793"/>
    <w:rsid w:val="002C4401"/>
    <w:rsid w:val="002E7FF7"/>
    <w:rsid w:val="002F7BB8"/>
    <w:rsid w:val="003201FF"/>
    <w:rsid w:val="0032771B"/>
    <w:rsid w:val="00342464"/>
    <w:rsid w:val="00343A43"/>
    <w:rsid w:val="00354D4D"/>
    <w:rsid w:val="0037321F"/>
    <w:rsid w:val="003734FE"/>
    <w:rsid w:val="00396937"/>
    <w:rsid w:val="003F1E44"/>
    <w:rsid w:val="004105CC"/>
    <w:rsid w:val="00415397"/>
    <w:rsid w:val="0044737C"/>
    <w:rsid w:val="00452EB8"/>
    <w:rsid w:val="00465F41"/>
    <w:rsid w:val="004674B1"/>
    <w:rsid w:val="004821E8"/>
    <w:rsid w:val="004B7C15"/>
    <w:rsid w:val="004D29BD"/>
    <w:rsid w:val="004D6F34"/>
    <w:rsid w:val="004F0F48"/>
    <w:rsid w:val="004F2F53"/>
    <w:rsid w:val="00526212"/>
    <w:rsid w:val="00552808"/>
    <w:rsid w:val="00555573"/>
    <w:rsid w:val="00560F8E"/>
    <w:rsid w:val="00564FC4"/>
    <w:rsid w:val="00565B40"/>
    <w:rsid w:val="00565BDB"/>
    <w:rsid w:val="00572ACB"/>
    <w:rsid w:val="00573982"/>
    <w:rsid w:val="00580168"/>
    <w:rsid w:val="005E0522"/>
    <w:rsid w:val="005F5742"/>
    <w:rsid w:val="00611A1F"/>
    <w:rsid w:val="00661539"/>
    <w:rsid w:val="0068322F"/>
    <w:rsid w:val="006C5B63"/>
    <w:rsid w:val="006D0383"/>
    <w:rsid w:val="006E0BF1"/>
    <w:rsid w:val="006F03F4"/>
    <w:rsid w:val="00701D70"/>
    <w:rsid w:val="00717240"/>
    <w:rsid w:val="007504B9"/>
    <w:rsid w:val="00752431"/>
    <w:rsid w:val="00771176"/>
    <w:rsid w:val="00775DAF"/>
    <w:rsid w:val="00781D8F"/>
    <w:rsid w:val="007967CD"/>
    <w:rsid w:val="007B0840"/>
    <w:rsid w:val="007B10B8"/>
    <w:rsid w:val="007B2CC0"/>
    <w:rsid w:val="007F462B"/>
    <w:rsid w:val="00801CA1"/>
    <w:rsid w:val="00803B44"/>
    <w:rsid w:val="0082323F"/>
    <w:rsid w:val="00870554"/>
    <w:rsid w:val="00884923"/>
    <w:rsid w:val="008B0C0C"/>
    <w:rsid w:val="008F2367"/>
    <w:rsid w:val="009028FD"/>
    <w:rsid w:val="009042FE"/>
    <w:rsid w:val="00970E0F"/>
    <w:rsid w:val="00996DF1"/>
    <w:rsid w:val="009B3BD7"/>
    <w:rsid w:val="00A20D19"/>
    <w:rsid w:val="00A41A49"/>
    <w:rsid w:val="00A55254"/>
    <w:rsid w:val="00A634F7"/>
    <w:rsid w:val="00A74AA2"/>
    <w:rsid w:val="00A84849"/>
    <w:rsid w:val="00A925A4"/>
    <w:rsid w:val="00AD676A"/>
    <w:rsid w:val="00AE3022"/>
    <w:rsid w:val="00AF3338"/>
    <w:rsid w:val="00B04AF8"/>
    <w:rsid w:val="00B13678"/>
    <w:rsid w:val="00B14469"/>
    <w:rsid w:val="00B17E6D"/>
    <w:rsid w:val="00B554AD"/>
    <w:rsid w:val="00B713AF"/>
    <w:rsid w:val="00B848DD"/>
    <w:rsid w:val="00BB5E00"/>
    <w:rsid w:val="00BD57FE"/>
    <w:rsid w:val="00BE0001"/>
    <w:rsid w:val="00BE718D"/>
    <w:rsid w:val="00BE7EC7"/>
    <w:rsid w:val="00C01669"/>
    <w:rsid w:val="00C12204"/>
    <w:rsid w:val="00C62D3E"/>
    <w:rsid w:val="00C65EC1"/>
    <w:rsid w:val="00C71768"/>
    <w:rsid w:val="00C734E8"/>
    <w:rsid w:val="00C76425"/>
    <w:rsid w:val="00C90A70"/>
    <w:rsid w:val="00C96AC5"/>
    <w:rsid w:val="00CA2366"/>
    <w:rsid w:val="00CB0CB0"/>
    <w:rsid w:val="00CB4F1A"/>
    <w:rsid w:val="00CB6FC4"/>
    <w:rsid w:val="00CD74A9"/>
    <w:rsid w:val="00CE459F"/>
    <w:rsid w:val="00CF0763"/>
    <w:rsid w:val="00CF5450"/>
    <w:rsid w:val="00D02AA4"/>
    <w:rsid w:val="00D31667"/>
    <w:rsid w:val="00D656B0"/>
    <w:rsid w:val="00D82E46"/>
    <w:rsid w:val="00DA0746"/>
    <w:rsid w:val="00DB2F7D"/>
    <w:rsid w:val="00DB34C5"/>
    <w:rsid w:val="00DC285C"/>
    <w:rsid w:val="00DE78DB"/>
    <w:rsid w:val="00E25954"/>
    <w:rsid w:val="00E37DE4"/>
    <w:rsid w:val="00E505A5"/>
    <w:rsid w:val="00E60281"/>
    <w:rsid w:val="00E71C2E"/>
    <w:rsid w:val="00E74567"/>
    <w:rsid w:val="00E91D3E"/>
    <w:rsid w:val="00ED2143"/>
    <w:rsid w:val="00F123E5"/>
    <w:rsid w:val="00F21556"/>
    <w:rsid w:val="00F23139"/>
    <w:rsid w:val="00F44DF9"/>
    <w:rsid w:val="00F47C9B"/>
    <w:rsid w:val="00F53A5D"/>
    <w:rsid w:val="00F76C29"/>
    <w:rsid w:val="00F84393"/>
    <w:rsid w:val="00F84983"/>
    <w:rsid w:val="00F93589"/>
    <w:rsid w:val="00FA34A7"/>
    <w:rsid w:val="00FA5C54"/>
    <w:rsid w:val="00FC71E5"/>
    <w:rsid w:val="00FD45B6"/>
    <w:rsid w:val="00FD5083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54"/>
  </w:style>
  <w:style w:type="paragraph" w:styleId="1">
    <w:name w:val="heading 1"/>
    <w:basedOn w:val="a"/>
    <w:next w:val="a"/>
    <w:link w:val="10"/>
    <w:qFormat/>
    <w:rsid w:val="00572A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DC285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C285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DC28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DC28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DC28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C28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C285C"/>
    <w:pPr>
      <w:widowControl w:val="0"/>
      <w:shd w:val="clear" w:color="auto" w:fill="FFFFFF"/>
      <w:spacing w:after="0" w:line="240" w:lineRule="atLeast"/>
      <w:ind w:hanging="1320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Заголовок №11"/>
    <w:basedOn w:val="a"/>
    <w:link w:val="11"/>
    <w:uiPriority w:val="99"/>
    <w:rsid w:val="00DC285C"/>
    <w:pPr>
      <w:widowControl w:val="0"/>
      <w:shd w:val="clear" w:color="auto" w:fill="FFFFFF"/>
      <w:spacing w:before="240" w:after="0" w:line="240" w:lineRule="atLeast"/>
      <w:ind w:hanging="132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DC285C"/>
    <w:pPr>
      <w:widowControl w:val="0"/>
      <w:shd w:val="clear" w:color="auto" w:fill="FFFFFF"/>
      <w:spacing w:after="240" w:line="30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Exact1">
    <w:name w:val="Основной текст (2) Exact1"/>
    <w:basedOn w:val="2"/>
    <w:uiPriority w:val="99"/>
    <w:rsid w:val="00DC285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B713A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72ACB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3">
    <w:name w:val="Основной текст_"/>
    <w:basedOn w:val="a0"/>
    <w:link w:val="13"/>
    <w:rsid w:val="00572ACB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3"/>
    <w:rsid w:val="00572ACB"/>
    <w:pPr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FontStyle19">
    <w:name w:val="Font Style19"/>
    <w:basedOn w:val="a0"/>
    <w:rsid w:val="00572AC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72ACB"/>
    <w:pPr>
      <w:widowControl w:val="0"/>
      <w:autoSpaceDE w:val="0"/>
      <w:autoSpaceDN w:val="0"/>
      <w:adjustRightInd w:val="0"/>
      <w:spacing w:after="0" w:line="276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21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71724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32771B"/>
    <w:pPr>
      <w:widowControl w:val="0"/>
      <w:shd w:val="clear" w:color="auto" w:fill="FFFFFF"/>
      <w:spacing w:after="0" w:line="322" w:lineRule="exact"/>
      <w:jc w:val="both"/>
    </w:pPr>
    <w:rPr>
      <w:rFonts w:ascii="Courier New" w:eastAsia="Times New Roman" w:hAnsi="Courier New" w:cs="Courier New"/>
      <w:sz w:val="26"/>
      <w:szCs w:val="26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32771B"/>
    <w:rPr>
      <w:rFonts w:ascii="Courier New" w:eastAsia="Times New Roman" w:hAnsi="Courier New" w:cs="Courier New"/>
      <w:sz w:val="26"/>
      <w:szCs w:val="26"/>
      <w:shd w:val="clear" w:color="auto" w:fill="FFFFFF"/>
      <w:lang w:val="uk-UA"/>
    </w:rPr>
  </w:style>
  <w:style w:type="paragraph" w:styleId="a8">
    <w:name w:val="caption"/>
    <w:basedOn w:val="a"/>
    <w:next w:val="a"/>
    <w:semiHidden/>
    <w:unhideWhenUsed/>
    <w:qFormat/>
    <w:rsid w:val="0052621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styleId="a9">
    <w:name w:val="Subtitle"/>
    <w:basedOn w:val="a"/>
    <w:link w:val="aa"/>
    <w:qFormat/>
    <w:rsid w:val="005262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a">
    <w:name w:val="Подзаголовок Знак"/>
    <w:basedOn w:val="a0"/>
    <w:link w:val="a9"/>
    <w:rsid w:val="00526212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ab">
    <w:name w:val="заголов"/>
    <w:basedOn w:val="a"/>
    <w:rsid w:val="0052621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customStyle="1" w:styleId="14">
    <w:name w:val="Обычный1"/>
    <w:rsid w:val="00E505A5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FontStyle16">
    <w:name w:val="Font Style16"/>
    <w:basedOn w:val="a0"/>
    <w:rsid w:val="00E505A5"/>
    <w:rPr>
      <w:rFonts w:ascii="Times New Roman" w:hAnsi="Times New Roman" w:cs="Times New Roman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FF18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F18A6"/>
  </w:style>
  <w:style w:type="paragraph" w:styleId="ac">
    <w:name w:val="header"/>
    <w:basedOn w:val="a"/>
    <w:link w:val="ad"/>
    <w:uiPriority w:val="99"/>
    <w:unhideWhenUsed/>
    <w:rsid w:val="00A634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34F7"/>
  </w:style>
  <w:style w:type="paragraph" w:styleId="ae">
    <w:name w:val="footer"/>
    <w:basedOn w:val="a"/>
    <w:link w:val="af"/>
    <w:uiPriority w:val="99"/>
    <w:unhideWhenUsed/>
    <w:rsid w:val="00A634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3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AD24-3853-48A4-8B1B-CC628444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10</Pages>
  <Words>14663</Words>
  <Characters>8359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priym</cp:lastModifiedBy>
  <cp:revision>55</cp:revision>
  <cp:lastPrinted>2021-02-18T13:42:00Z</cp:lastPrinted>
  <dcterms:created xsi:type="dcterms:W3CDTF">2018-03-19T09:58:00Z</dcterms:created>
  <dcterms:modified xsi:type="dcterms:W3CDTF">2021-03-25T08:25:00Z</dcterms:modified>
</cp:coreProperties>
</file>